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589552" w14:textId="283EB9D9" w:rsidR="00BB3257" w:rsidRPr="00BB3257" w:rsidRDefault="00BB3257" w:rsidP="00BB3257">
      <w:pPr>
        <w:rPr>
          <w:rFonts w:ascii="Arial" w:hAnsi="Arial" w:cs="Arial"/>
          <w:sz w:val="20"/>
          <w:szCs w:val="20"/>
        </w:rPr>
      </w:pPr>
      <w:r w:rsidRPr="00BB3257">
        <w:rPr>
          <w:rFonts w:ascii="Arial" w:hAnsi="Arial" w:cs="Arial"/>
          <w:sz w:val="20"/>
          <w:szCs w:val="20"/>
        </w:rPr>
        <w:t xml:space="preserve"> </w:t>
      </w:r>
    </w:p>
    <w:p w14:paraId="498FA5C1" w14:textId="77777777" w:rsidR="00DB4E7A" w:rsidRDefault="00DB4E7A" w:rsidP="6A6A91ED">
      <w:pPr>
        <w:jc w:val="center"/>
        <w:rPr>
          <w:rFonts w:ascii="Georgia" w:eastAsia="Georgia" w:hAnsi="Georgia" w:cs="Georgia"/>
          <w:b/>
          <w:bCs/>
          <w:sz w:val="32"/>
          <w:szCs w:val="32"/>
        </w:rPr>
      </w:pPr>
    </w:p>
    <w:p w14:paraId="0BDB410B" w14:textId="1F4258E8" w:rsidR="00FB2D8B" w:rsidRDefault="36B2E765" w:rsidP="67197F9E">
      <w:pPr>
        <w:jc w:val="center"/>
        <w:rPr>
          <w:rFonts w:ascii="Georgia" w:eastAsia="Georgia" w:hAnsi="Georgia" w:cs="Georgia"/>
          <w:b/>
          <w:bCs/>
          <w:sz w:val="32"/>
          <w:szCs w:val="32"/>
        </w:rPr>
      </w:pPr>
      <w:r w:rsidRPr="67197F9E">
        <w:rPr>
          <w:rFonts w:ascii="Georgia" w:eastAsia="Georgia" w:hAnsi="Georgia" w:cs="Georgia"/>
          <w:b/>
          <w:bCs/>
          <w:sz w:val="32"/>
          <w:szCs w:val="32"/>
        </w:rPr>
        <w:t>Strategies to Prevent and Respond to Challenging Behavior</w:t>
      </w:r>
    </w:p>
    <w:p w14:paraId="296EFCCE" w14:textId="65CCE3EE" w:rsidR="00FB2D8B" w:rsidRDefault="6A6A91ED" w:rsidP="6A6A91ED">
      <w:pPr>
        <w:jc w:val="center"/>
        <w:rPr>
          <w:rFonts w:ascii="Georgia" w:eastAsia="Georgia" w:hAnsi="Georgia" w:cs="Georgia"/>
          <w:b/>
          <w:bCs/>
          <w:sz w:val="32"/>
          <w:szCs w:val="32"/>
        </w:rPr>
      </w:pPr>
      <w:r w:rsidRPr="68338E05">
        <w:rPr>
          <w:rFonts w:ascii="Georgia" w:eastAsia="Georgia" w:hAnsi="Georgia" w:cs="Georgia"/>
          <w:b/>
          <w:bCs/>
          <w:sz w:val="32"/>
          <w:szCs w:val="32"/>
        </w:rPr>
        <w:t>Electronic Resources for Participants</w:t>
      </w:r>
    </w:p>
    <w:p w14:paraId="502FF67F" w14:textId="77777777" w:rsidR="00FB2D8B" w:rsidRDefault="00FB2D8B" w:rsidP="00AB6306">
      <w:pPr>
        <w:rPr>
          <w:sz w:val="20"/>
          <w:szCs w:val="20"/>
        </w:rPr>
      </w:pPr>
    </w:p>
    <w:tbl>
      <w:tblPr>
        <w:tblStyle w:val="TableGrid"/>
        <w:tblW w:w="14400" w:type="dxa"/>
        <w:tblLayout w:type="fixed"/>
        <w:tblLook w:val="0400" w:firstRow="0" w:lastRow="0" w:firstColumn="0" w:lastColumn="0" w:noHBand="0" w:noVBand="1"/>
      </w:tblPr>
      <w:tblGrid>
        <w:gridCol w:w="4320"/>
        <w:gridCol w:w="10080"/>
      </w:tblGrid>
      <w:tr w:rsidR="00FB2D8B" w14:paraId="2EE653E4" w14:textId="77777777" w:rsidTr="38596CC7">
        <w:trPr>
          <w:trHeight w:val="432"/>
        </w:trPr>
        <w:tc>
          <w:tcPr>
            <w:tcW w:w="4320" w:type="dxa"/>
            <w:vAlign w:val="center"/>
          </w:tcPr>
          <w:p w14:paraId="1E2A7092" w14:textId="77777777" w:rsidR="00FB2D8B" w:rsidRDefault="00FB2D8B" w:rsidP="00FE42CB">
            <w:pPr>
              <w:rPr>
                <w:rFonts w:ascii="Quattrocento Sans" w:eastAsia="Quattrocento Sans" w:hAnsi="Quattrocento Sans" w:cs="Quattrocento Sans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</w:rPr>
              <w:t>Topic</w:t>
            </w:r>
          </w:p>
        </w:tc>
        <w:tc>
          <w:tcPr>
            <w:tcW w:w="10080" w:type="dxa"/>
            <w:vAlign w:val="center"/>
          </w:tcPr>
          <w:p w14:paraId="5D2D536D" w14:textId="77777777" w:rsidR="00FB2D8B" w:rsidRDefault="00FB2D8B" w:rsidP="00FE42CB">
            <w:pPr>
              <w:rPr>
                <w:rFonts w:ascii="Quattrocento Sans" w:eastAsia="Quattrocento Sans" w:hAnsi="Quattrocento Sans" w:cs="Quattrocento Sans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</w:rPr>
              <w:t>Resource with Link</w:t>
            </w:r>
          </w:p>
        </w:tc>
      </w:tr>
      <w:tr w:rsidR="004B18D5" w:rsidRPr="004B18D5" w14:paraId="4261C4E5" w14:textId="77777777" w:rsidTr="38596CC7">
        <w:trPr>
          <w:trHeight w:val="360"/>
        </w:trPr>
        <w:tc>
          <w:tcPr>
            <w:tcW w:w="4320" w:type="dxa"/>
            <w:vMerge w:val="restart"/>
            <w:vAlign w:val="center"/>
          </w:tcPr>
          <w:p w14:paraId="552D1CC1" w14:textId="11D96143" w:rsidR="004B18D5" w:rsidRPr="004B18D5" w:rsidRDefault="00B704BE" w:rsidP="00372F8D">
            <w:pPr>
              <w:rPr>
                <w:rFonts w:ascii="Arial" w:eastAsia="Quattrocento Sans" w:hAnsi="Arial" w:cs="Arial"/>
              </w:rPr>
            </w:pPr>
            <w:r>
              <w:rPr>
                <w:rFonts w:ascii="Arial" w:eastAsia="Arial" w:hAnsi="Arial" w:cs="Arial"/>
              </w:rPr>
              <w:t>Exclusionary Discipline Practices</w:t>
            </w:r>
            <w:r w:rsidR="004B18D5" w:rsidRPr="004B18D5">
              <w:rPr>
                <w:rFonts w:ascii="Arial" w:eastAsia="Arial" w:hAnsi="Arial" w:cs="Arial"/>
              </w:rPr>
              <w:t> </w:t>
            </w:r>
          </w:p>
        </w:tc>
        <w:tc>
          <w:tcPr>
            <w:tcW w:w="10080" w:type="dxa"/>
            <w:vAlign w:val="center"/>
          </w:tcPr>
          <w:p w14:paraId="3EB50A87" w14:textId="340BC3F3" w:rsidR="004B18D5" w:rsidRPr="00F15065" w:rsidRDefault="008849ED" w:rsidP="00372F8D">
            <w:pPr>
              <w:rPr>
                <w:rFonts w:ascii="Arial" w:eastAsia="Quattrocento Sans" w:hAnsi="Arial" w:cs="Arial"/>
                <w:b/>
                <w:bCs/>
              </w:rPr>
            </w:pPr>
            <w:hyperlink r:id="rId10" w:history="1">
              <w:r w:rsidR="00C767DB">
                <w:rPr>
                  <w:rStyle w:val="Hyperlink"/>
                  <w:rFonts w:ascii="Arial" w:hAnsi="Arial" w:cs="Arial"/>
                  <w:bdr w:val="none" w:sz="0" w:space="0" w:color="auto" w:frame="1"/>
                </w:rPr>
                <w:t>T.C.A. § 49-6-4109</w:t>
              </w:r>
            </w:hyperlink>
          </w:p>
        </w:tc>
      </w:tr>
      <w:tr w:rsidR="004B18D5" w:rsidRPr="004B18D5" w14:paraId="197246FD" w14:textId="77777777" w:rsidTr="38596CC7">
        <w:trPr>
          <w:trHeight w:val="360"/>
        </w:trPr>
        <w:tc>
          <w:tcPr>
            <w:tcW w:w="4320" w:type="dxa"/>
            <w:vMerge/>
            <w:vAlign w:val="center"/>
          </w:tcPr>
          <w:p w14:paraId="5E92BE97" w14:textId="77777777" w:rsidR="004B18D5" w:rsidRPr="004B18D5" w:rsidRDefault="004B18D5" w:rsidP="00372F8D">
            <w:pPr>
              <w:rPr>
                <w:rFonts w:ascii="Arial" w:eastAsia="Arial" w:hAnsi="Arial" w:cs="Arial"/>
              </w:rPr>
            </w:pPr>
          </w:p>
        </w:tc>
        <w:tc>
          <w:tcPr>
            <w:tcW w:w="10080" w:type="dxa"/>
            <w:vAlign w:val="center"/>
          </w:tcPr>
          <w:p w14:paraId="3EA6A0C4" w14:textId="49823D08" w:rsidR="004B18D5" w:rsidRPr="00F15065" w:rsidRDefault="5B30DF7E" w:rsidP="00372F8D">
            <w:pPr>
              <w:rPr>
                <w:rFonts w:ascii="Arial" w:hAnsi="Arial" w:cs="Arial"/>
              </w:rPr>
            </w:pPr>
            <w:hyperlink r:id="rId11" w:history="1">
              <w:r w:rsidRPr="00D35170">
                <w:rPr>
                  <w:rStyle w:val="Hyperlink"/>
                  <w:rFonts w:ascii="Arial" w:hAnsi="Arial" w:cs="Arial"/>
                </w:rPr>
                <w:t>Trauma-Informed Discipline Practices Guide</w:t>
              </w:r>
            </w:hyperlink>
          </w:p>
        </w:tc>
      </w:tr>
      <w:tr w:rsidR="004B18D5" w:rsidRPr="004B18D5" w14:paraId="5FDDAED1" w14:textId="77777777" w:rsidTr="38596CC7">
        <w:trPr>
          <w:trHeight w:val="360"/>
        </w:trPr>
        <w:tc>
          <w:tcPr>
            <w:tcW w:w="4320" w:type="dxa"/>
            <w:vMerge/>
            <w:vAlign w:val="center"/>
          </w:tcPr>
          <w:p w14:paraId="4D2FDEF3" w14:textId="77777777" w:rsidR="004B18D5" w:rsidRPr="004B18D5" w:rsidRDefault="004B18D5" w:rsidP="00372F8D">
            <w:pPr>
              <w:rPr>
                <w:rFonts w:ascii="Arial" w:eastAsia="Arial" w:hAnsi="Arial" w:cs="Arial"/>
              </w:rPr>
            </w:pPr>
          </w:p>
        </w:tc>
        <w:tc>
          <w:tcPr>
            <w:tcW w:w="10080" w:type="dxa"/>
            <w:vAlign w:val="center"/>
          </w:tcPr>
          <w:p w14:paraId="4088EC4A" w14:textId="7F04D56A" w:rsidR="004B18D5" w:rsidRPr="00F15065" w:rsidRDefault="2D59E70F" w:rsidP="00372F8D">
            <w:pPr>
              <w:rPr>
                <w:rFonts w:ascii="Arial" w:hAnsi="Arial" w:cs="Arial"/>
              </w:rPr>
            </w:pPr>
            <w:hyperlink r:id="rId12">
              <w:r w:rsidRPr="68338E05">
                <w:rPr>
                  <w:rStyle w:val="Hyperlink"/>
                  <w:rFonts w:ascii="Arial" w:hAnsi="Arial" w:cs="Arial"/>
                </w:rPr>
                <w:t>National Child Traumatic Stress Network</w:t>
              </w:r>
            </w:hyperlink>
          </w:p>
        </w:tc>
      </w:tr>
      <w:tr w:rsidR="004B18D5" w:rsidRPr="004B18D5" w14:paraId="7DB30768" w14:textId="77777777" w:rsidTr="38596CC7">
        <w:trPr>
          <w:trHeight w:val="360"/>
        </w:trPr>
        <w:tc>
          <w:tcPr>
            <w:tcW w:w="4320" w:type="dxa"/>
            <w:vMerge/>
            <w:vAlign w:val="center"/>
          </w:tcPr>
          <w:p w14:paraId="3E080002" w14:textId="77777777" w:rsidR="004B18D5" w:rsidRPr="004B18D5" w:rsidRDefault="004B18D5" w:rsidP="00372F8D">
            <w:pPr>
              <w:rPr>
                <w:rFonts w:ascii="Arial" w:eastAsia="Arial" w:hAnsi="Arial" w:cs="Arial"/>
              </w:rPr>
            </w:pPr>
          </w:p>
        </w:tc>
        <w:tc>
          <w:tcPr>
            <w:tcW w:w="10080" w:type="dxa"/>
            <w:vAlign w:val="center"/>
          </w:tcPr>
          <w:p w14:paraId="53F51EFF" w14:textId="25915696" w:rsidR="004B18D5" w:rsidRPr="00F15065" w:rsidRDefault="00F15065" w:rsidP="00372F8D">
            <w:pPr>
              <w:rPr>
                <w:rFonts w:ascii="Arial" w:hAnsi="Arial" w:cs="Arial"/>
              </w:rPr>
            </w:pPr>
            <w:hyperlink r:id="rId13" w:history="1">
              <w:r w:rsidRPr="00F15065">
                <w:rPr>
                  <w:rStyle w:val="Hyperlink"/>
                  <w:rFonts w:ascii="Arial" w:hAnsi="Arial" w:cs="Arial"/>
                </w:rPr>
                <w:t>Office of Civil Rights Data Collection</w:t>
              </w:r>
            </w:hyperlink>
          </w:p>
        </w:tc>
      </w:tr>
      <w:tr w:rsidR="004B18D5" w:rsidRPr="004B18D5" w14:paraId="2F94C39C" w14:textId="77777777" w:rsidTr="38596CC7">
        <w:trPr>
          <w:trHeight w:val="360"/>
        </w:trPr>
        <w:tc>
          <w:tcPr>
            <w:tcW w:w="4320" w:type="dxa"/>
            <w:vMerge w:val="restart"/>
            <w:vAlign w:val="center"/>
          </w:tcPr>
          <w:p w14:paraId="4F92892B" w14:textId="2C859976" w:rsidR="004B18D5" w:rsidRPr="004B18D5" w:rsidRDefault="00B704BE" w:rsidP="00372F8D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Prevention Practices that Encourage Expected Behavior</w:t>
            </w:r>
          </w:p>
        </w:tc>
        <w:tc>
          <w:tcPr>
            <w:tcW w:w="10080" w:type="dxa"/>
            <w:vAlign w:val="center"/>
          </w:tcPr>
          <w:p w14:paraId="43A517F4" w14:textId="7697A88D" w:rsidR="004B18D5" w:rsidRPr="004B18D5" w:rsidRDefault="00F15065" w:rsidP="00372F8D">
            <w:pPr>
              <w:rPr>
                <w:rFonts w:ascii="Arial" w:hAnsi="Arial" w:cs="Arial"/>
              </w:rPr>
            </w:pPr>
            <w:hyperlink r:id="rId14" w:history="1">
              <w:r w:rsidRPr="00F15065">
                <w:rPr>
                  <w:rStyle w:val="Hyperlink"/>
                  <w:rFonts w:ascii="Arial" w:eastAsia="Calibri" w:hAnsi="Arial" w:cs="Arial"/>
                </w:rPr>
                <w:t>School Climate Module</w:t>
              </w:r>
            </w:hyperlink>
          </w:p>
        </w:tc>
      </w:tr>
      <w:tr w:rsidR="00F15065" w:rsidRPr="004B18D5" w14:paraId="0DBAA19B" w14:textId="77777777" w:rsidTr="38596CC7">
        <w:trPr>
          <w:trHeight w:val="360"/>
        </w:trPr>
        <w:tc>
          <w:tcPr>
            <w:tcW w:w="4320" w:type="dxa"/>
            <w:vMerge/>
            <w:vAlign w:val="center"/>
          </w:tcPr>
          <w:p w14:paraId="344A59EF" w14:textId="77777777" w:rsidR="00F15065" w:rsidRPr="004B18D5" w:rsidRDefault="00F15065" w:rsidP="00F15065">
            <w:pPr>
              <w:rPr>
                <w:rFonts w:ascii="Arial" w:eastAsia="Arial" w:hAnsi="Arial" w:cs="Arial"/>
              </w:rPr>
            </w:pPr>
          </w:p>
        </w:tc>
        <w:tc>
          <w:tcPr>
            <w:tcW w:w="10080" w:type="dxa"/>
            <w:vAlign w:val="center"/>
          </w:tcPr>
          <w:p w14:paraId="2368FCE5" w14:textId="4DF285DC" w:rsidR="00F15065" w:rsidRPr="004B18D5" w:rsidRDefault="00F15065" w:rsidP="00F15065">
            <w:pPr>
              <w:rPr>
                <w:rFonts w:ascii="Arial" w:hAnsi="Arial" w:cs="Arial"/>
              </w:rPr>
            </w:pPr>
            <w:hyperlink r:id="rId15" w:history="1">
              <w:r w:rsidRPr="00E31A6E">
                <w:rPr>
                  <w:rStyle w:val="Hyperlink"/>
                  <w:rFonts w:ascii="Arial" w:eastAsia="Arial" w:hAnsi="Arial" w:cs="Arial"/>
                </w:rPr>
                <w:t>TSC Teaching Expected Behavior Resource Pack </w:t>
              </w:r>
            </w:hyperlink>
          </w:p>
        </w:tc>
      </w:tr>
      <w:tr w:rsidR="00F15065" w:rsidRPr="004B18D5" w14:paraId="58E93D05" w14:textId="77777777" w:rsidTr="38596CC7">
        <w:trPr>
          <w:trHeight w:val="360"/>
        </w:trPr>
        <w:tc>
          <w:tcPr>
            <w:tcW w:w="4320" w:type="dxa"/>
            <w:vMerge/>
            <w:vAlign w:val="center"/>
          </w:tcPr>
          <w:p w14:paraId="134D796B" w14:textId="77777777" w:rsidR="00F15065" w:rsidRPr="004B18D5" w:rsidRDefault="00F15065" w:rsidP="00F15065">
            <w:pPr>
              <w:rPr>
                <w:rFonts w:ascii="Arial" w:eastAsia="Arial" w:hAnsi="Arial" w:cs="Arial"/>
              </w:rPr>
            </w:pPr>
          </w:p>
        </w:tc>
        <w:tc>
          <w:tcPr>
            <w:tcW w:w="10080" w:type="dxa"/>
            <w:vAlign w:val="center"/>
          </w:tcPr>
          <w:p w14:paraId="1E37ACB4" w14:textId="4222C801" w:rsidR="00F15065" w:rsidRPr="004B18D5" w:rsidRDefault="00F15065" w:rsidP="00F15065">
            <w:pPr>
              <w:rPr>
                <w:rFonts w:ascii="Arial" w:eastAsia="Calibri" w:hAnsi="Arial" w:cs="Arial"/>
              </w:rPr>
            </w:pPr>
            <w:hyperlink r:id="rId16" w:history="1">
              <w:r w:rsidRPr="00E31A6E">
                <w:rPr>
                  <w:rStyle w:val="Hyperlink"/>
                  <w:rFonts w:ascii="Arial" w:eastAsia="Arial" w:hAnsi="Arial" w:cs="Arial"/>
                </w:rPr>
                <w:t>TSC Acknowledging Expected Behavior Resource Pack</w:t>
              </w:r>
            </w:hyperlink>
          </w:p>
        </w:tc>
      </w:tr>
      <w:tr w:rsidR="00F15065" w:rsidRPr="004B18D5" w14:paraId="3ED847E9" w14:textId="77777777" w:rsidTr="38596CC7">
        <w:trPr>
          <w:trHeight w:val="360"/>
        </w:trPr>
        <w:tc>
          <w:tcPr>
            <w:tcW w:w="4320" w:type="dxa"/>
            <w:vMerge/>
            <w:vAlign w:val="center"/>
          </w:tcPr>
          <w:p w14:paraId="062774C5" w14:textId="77777777" w:rsidR="00F15065" w:rsidRPr="004B18D5" w:rsidRDefault="00F15065" w:rsidP="00F15065">
            <w:pPr>
              <w:rPr>
                <w:rFonts w:ascii="Arial" w:eastAsia="Arial" w:hAnsi="Arial" w:cs="Arial"/>
              </w:rPr>
            </w:pPr>
          </w:p>
        </w:tc>
        <w:tc>
          <w:tcPr>
            <w:tcW w:w="10080" w:type="dxa"/>
            <w:vAlign w:val="center"/>
          </w:tcPr>
          <w:p w14:paraId="649E9942" w14:textId="77777777" w:rsidR="00F15065" w:rsidRDefault="00F15065" w:rsidP="00F15065">
            <w:pPr>
              <w:rPr>
                <w:rStyle w:val="Hyperlink"/>
                <w:rFonts w:ascii="Arial" w:eastAsia="Arial" w:hAnsi="Arial" w:cs="Arial"/>
              </w:rPr>
            </w:pPr>
            <w:hyperlink r:id="rId17" w:history="1">
              <w:r>
                <w:rPr>
                  <w:rStyle w:val="Hyperlink"/>
                  <w:rFonts w:ascii="Arial" w:eastAsia="Arial" w:hAnsi="Arial" w:cs="Arial"/>
                </w:rPr>
                <w:t>TSC Responding to Challenging Behavior Resource Pack </w:t>
              </w:r>
            </w:hyperlink>
          </w:p>
          <w:p w14:paraId="32B758D9" w14:textId="706BF0FE" w:rsidR="00F15065" w:rsidRPr="00F15065" w:rsidRDefault="42A2AD7E" w:rsidP="00F15065">
            <w:pPr>
              <w:rPr>
                <w:rFonts w:ascii="Arial" w:hAnsi="Arial" w:cs="Arial"/>
              </w:rPr>
            </w:pPr>
            <w:hyperlink r:id="rId18" w:anchor="content">
              <w:r w:rsidRPr="68338E05">
                <w:rPr>
                  <w:rStyle w:val="Hyperlink"/>
                  <w:rFonts w:ascii="Arial" w:eastAsia="Arial" w:hAnsi="Arial" w:cs="Arial"/>
                  <w:u w:val="none"/>
                </w:rPr>
                <w:t>I</w:t>
              </w:r>
              <w:r w:rsidRPr="68338E05">
                <w:rPr>
                  <w:rStyle w:val="Hyperlink"/>
                  <w:rFonts w:ascii="Arial" w:eastAsia="Arial" w:hAnsi="Arial" w:cs="Arial"/>
                </w:rPr>
                <w:t>RIS Center Module</w:t>
              </w:r>
            </w:hyperlink>
          </w:p>
        </w:tc>
      </w:tr>
      <w:tr w:rsidR="004B18D5" w:rsidRPr="004B18D5" w14:paraId="5654B99C" w14:textId="77777777" w:rsidTr="38596CC7">
        <w:trPr>
          <w:trHeight w:val="360"/>
        </w:trPr>
        <w:tc>
          <w:tcPr>
            <w:tcW w:w="4320" w:type="dxa"/>
            <w:vAlign w:val="center"/>
          </w:tcPr>
          <w:p w14:paraId="715C1351" w14:textId="02930941" w:rsidR="004B18D5" w:rsidRPr="004B18D5" w:rsidRDefault="00B704BE" w:rsidP="00372F8D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Determining Who Responds</w:t>
            </w:r>
          </w:p>
        </w:tc>
        <w:tc>
          <w:tcPr>
            <w:tcW w:w="10080" w:type="dxa"/>
            <w:vAlign w:val="center"/>
          </w:tcPr>
          <w:p w14:paraId="7968D81E" w14:textId="52610B53" w:rsidR="004B18D5" w:rsidRDefault="000D4FB8" w:rsidP="00372F8D">
            <w:pPr>
              <w:rPr>
                <w:rStyle w:val="Strong"/>
                <w:rFonts w:ascii="Arial" w:hAnsi="Arial" w:cs="Arial"/>
                <w:b w:val="0"/>
                <w:bCs w:val="0"/>
                <w:color w:val="000000"/>
                <w:bdr w:val="none" w:sz="0" w:space="0" w:color="auto" w:frame="1"/>
              </w:rPr>
            </w:pPr>
            <w:hyperlink r:id="rId19" w:history="1">
              <w:r>
                <w:rPr>
                  <w:rStyle w:val="Hyperlink"/>
                  <w:rFonts w:ascii="Arial" w:hAnsi="Arial" w:cs="Arial"/>
                  <w:bdr w:val="none" w:sz="0" w:space="0" w:color="auto" w:frame="1"/>
                </w:rPr>
                <w:t>T.C.A. § 39-17-1309</w:t>
              </w:r>
            </w:hyperlink>
          </w:p>
          <w:p w14:paraId="745E078E" w14:textId="28964C91" w:rsidR="002611FF" w:rsidRPr="002611FF" w:rsidRDefault="002611FF" w:rsidP="00372F8D">
            <w:pPr>
              <w:rPr>
                <w:rFonts w:ascii="Arial" w:eastAsia="Calibri" w:hAnsi="Arial" w:cs="Arial"/>
                <w:b/>
                <w:bCs/>
              </w:rPr>
            </w:pPr>
            <w:hyperlink r:id="rId20" w:history="1">
              <w:r w:rsidRPr="002611FF">
                <w:rPr>
                  <w:rStyle w:val="Hyperlink"/>
                  <w:rFonts w:ascii="Arial" w:hAnsi="Arial" w:cs="Arial"/>
                  <w:bdr w:val="none" w:sz="0" w:space="0" w:color="auto" w:frame="1"/>
                </w:rPr>
                <w:t>TSC Responding to Challenging Behavior Resource Pack</w:t>
              </w:r>
            </w:hyperlink>
          </w:p>
        </w:tc>
      </w:tr>
      <w:tr w:rsidR="004B18D5" w:rsidRPr="004B18D5" w14:paraId="3EE208D7" w14:textId="77777777" w:rsidTr="38596CC7">
        <w:trPr>
          <w:trHeight w:val="360"/>
        </w:trPr>
        <w:tc>
          <w:tcPr>
            <w:tcW w:w="4320" w:type="dxa"/>
            <w:vAlign w:val="center"/>
          </w:tcPr>
          <w:p w14:paraId="2E92513E" w14:textId="773C3D5B" w:rsidR="004B18D5" w:rsidRPr="004B18D5" w:rsidRDefault="009833F8" w:rsidP="00372F8D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Responsive Practices</w:t>
            </w:r>
          </w:p>
        </w:tc>
        <w:tc>
          <w:tcPr>
            <w:tcW w:w="10080" w:type="dxa"/>
            <w:vAlign w:val="center"/>
          </w:tcPr>
          <w:p w14:paraId="428C416D" w14:textId="77777777" w:rsidR="004B18D5" w:rsidRDefault="005B2F71" w:rsidP="00372F8D">
            <w:pPr>
              <w:rPr>
                <w:rStyle w:val="Hyperlink"/>
                <w:rFonts w:ascii="Arial" w:eastAsia="Arial" w:hAnsi="Arial" w:cs="Arial"/>
              </w:rPr>
            </w:pPr>
            <w:hyperlink r:id="rId21" w:history="1">
              <w:r>
                <w:rPr>
                  <w:rStyle w:val="Hyperlink"/>
                  <w:rFonts w:ascii="Arial" w:eastAsia="Arial" w:hAnsi="Arial" w:cs="Arial"/>
                </w:rPr>
                <w:t>TSC Responding to Challenging Behavior Resource Pack </w:t>
              </w:r>
            </w:hyperlink>
          </w:p>
          <w:p w14:paraId="3E438214" w14:textId="2006C612" w:rsidR="002611FF" w:rsidRPr="002611FF" w:rsidRDefault="2D59E70F" w:rsidP="00372F8D">
            <w:pPr>
              <w:rPr>
                <w:rFonts w:ascii="Arial" w:eastAsia="Arial" w:hAnsi="Arial" w:cs="Arial"/>
              </w:rPr>
            </w:pPr>
            <w:hyperlink r:id="rId22" w:anchor="content">
              <w:r w:rsidRPr="68338E05">
                <w:rPr>
                  <w:rStyle w:val="Hyperlink"/>
                  <w:rFonts w:ascii="Arial" w:hAnsi="Arial" w:cs="Arial"/>
                </w:rPr>
                <w:t>IRIS Module</w:t>
              </w:r>
            </w:hyperlink>
          </w:p>
        </w:tc>
      </w:tr>
      <w:tr w:rsidR="000158F2" w:rsidRPr="004B18D5" w14:paraId="115B9F52" w14:textId="77777777" w:rsidTr="38596CC7">
        <w:trPr>
          <w:trHeight w:val="360"/>
        </w:trPr>
        <w:tc>
          <w:tcPr>
            <w:tcW w:w="4320" w:type="dxa"/>
            <w:vAlign w:val="center"/>
          </w:tcPr>
          <w:p w14:paraId="1C0A7D36" w14:textId="531C401D" w:rsidR="000158F2" w:rsidRPr="004B18D5" w:rsidRDefault="00B704BE" w:rsidP="00372F8D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Functional Behavior Assessment</w:t>
            </w:r>
          </w:p>
        </w:tc>
        <w:tc>
          <w:tcPr>
            <w:tcW w:w="10080" w:type="dxa"/>
            <w:vAlign w:val="center"/>
          </w:tcPr>
          <w:p w14:paraId="59724F5E" w14:textId="3AA677F1" w:rsidR="000158F2" w:rsidRPr="004B18D5" w:rsidRDefault="00743160" w:rsidP="00372F8D">
            <w:pPr>
              <w:rPr>
                <w:rFonts w:ascii="Arial" w:hAnsi="Arial" w:cs="Arial"/>
              </w:rPr>
            </w:pPr>
            <w:hyperlink r:id="rId23" w:history="1">
              <w:r w:rsidRPr="00743160">
                <w:rPr>
                  <w:rStyle w:val="Hyperlink"/>
                  <w:rFonts w:ascii="Arial" w:hAnsi="Arial" w:cs="Arial"/>
                </w:rPr>
                <w:t>Functional Behavior Assessment Module</w:t>
              </w:r>
            </w:hyperlink>
          </w:p>
        </w:tc>
      </w:tr>
      <w:tr w:rsidR="004B18D5" w:rsidRPr="004B18D5" w14:paraId="5856A720" w14:textId="77777777" w:rsidTr="38596CC7">
        <w:trPr>
          <w:trHeight w:val="300"/>
        </w:trPr>
        <w:tc>
          <w:tcPr>
            <w:tcW w:w="4320" w:type="dxa"/>
            <w:vAlign w:val="center"/>
          </w:tcPr>
          <w:p w14:paraId="5F8411D4" w14:textId="6F747121" w:rsidR="454BF42D" w:rsidRDefault="200A645A" w:rsidP="454BF42D">
            <w:pPr>
              <w:rPr>
                <w:rFonts w:ascii="Arial" w:eastAsia="Arial" w:hAnsi="Arial" w:cs="Arial"/>
              </w:rPr>
            </w:pPr>
            <w:r w:rsidRPr="200A645A">
              <w:rPr>
                <w:rFonts w:ascii="Arial" w:eastAsia="Arial" w:hAnsi="Arial" w:cs="Arial"/>
              </w:rPr>
              <w:t>Referral for Special Education</w:t>
            </w:r>
          </w:p>
        </w:tc>
        <w:tc>
          <w:tcPr>
            <w:tcW w:w="10080" w:type="dxa"/>
            <w:vAlign w:val="center"/>
          </w:tcPr>
          <w:p w14:paraId="1D3D6BA0" w14:textId="61864BE2" w:rsidR="004B18D5" w:rsidRPr="008E5572" w:rsidRDefault="6FAA08EB" w:rsidP="008E5572">
            <w:pPr>
              <w:rPr>
                <w:rFonts w:ascii="Arial" w:hAnsi="Arial" w:cs="Arial"/>
              </w:rPr>
            </w:pPr>
            <w:hyperlink r:id="rId24">
              <w:r w:rsidRPr="68338E05">
                <w:rPr>
                  <w:rStyle w:val="Hyperlink"/>
                  <w:rFonts w:ascii="Arial" w:hAnsi="Arial" w:cs="Arial"/>
                </w:rPr>
                <w:t>Individuals with Disabilities Education Act</w:t>
              </w:r>
            </w:hyperlink>
          </w:p>
        </w:tc>
      </w:tr>
    </w:tbl>
    <w:p w14:paraId="6EEF1DD2" w14:textId="6BB2B264" w:rsidR="2A2AC2F5" w:rsidRDefault="2A2AC2F5" w:rsidP="2A2AC2F5">
      <w:pPr>
        <w:spacing w:after="160" w:line="264" w:lineRule="exact"/>
        <w:ind w:left="-20" w:right="-20"/>
        <w:contextualSpacing/>
        <w:rPr>
          <w:rFonts w:ascii="Arial" w:eastAsia="Arial" w:hAnsi="Arial" w:cs="Arial"/>
          <w:i/>
          <w:iCs/>
          <w:color w:val="000000" w:themeColor="text1"/>
          <w:sz w:val="28"/>
          <w:szCs w:val="28"/>
        </w:rPr>
      </w:pPr>
    </w:p>
    <w:p w14:paraId="63C34A68" w14:textId="32922167" w:rsidR="00BB3257" w:rsidRPr="00D23424" w:rsidRDefault="00BB3257" w:rsidP="2D59E70F">
      <w:pPr>
        <w:pStyle w:val="NormalWeb"/>
        <w:spacing w:line="480" w:lineRule="auto"/>
        <w:contextualSpacing/>
        <w:rPr>
          <w:rFonts w:ascii="Arial" w:hAnsi="Arial" w:cs="Arial"/>
          <w:i/>
          <w:iCs/>
          <w:sz w:val="22"/>
          <w:szCs w:val="22"/>
        </w:rPr>
      </w:pPr>
    </w:p>
    <w:sectPr w:rsidR="00BB3257" w:rsidRPr="00D23424" w:rsidSect="00F90D24">
      <w:footerReference w:type="even" r:id="rId25"/>
      <w:footerReference w:type="default" r:id="rId26"/>
      <w:footerReference w:type="first" r:id="rId27"/>
      <w:pgSz w:w="15840" w:h="12240" w:orient="landscape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F171B4" w14:textId="77777777" w:rsidR="009D227C" w:rsidRDefault="009D227C" w:rsidP="00D23424">
      <w:r>
        <w:separator/>
      </w:r>
    </w:p>
  </w:endnote>
  <w:endnote w:type="continuationSeparator" w:id="0">
    <w:p w14:paraId="59CBC4E5" w14:textId="77777777" w:rsidR="009D227C" w:rsidRDefault="009D227C" w:rsidP="00D234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Quattrocento Sans">
    <w:panose1 w:val="020B0604020202020204"/>
    <w:charset w:val="00"/>
    <w:family w:val="swiss"/>
    <w:pitch w:val="variable"/>
    <w:sig w:usb0="800000BF" w:usb1="4000005B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8FA165" w14:textId="77777777" w:rsidR="006B3929" w:rsidRDefault="00D97E42" w:rsidP="00D23424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7</w:t>
    </w:r>
    <w:r>
      <w:rPr>
        <w:rStyle w:val="PageNumber"/>
      </w:rPr>
      <w:fldChar w:fldCharType="end"/>
    </w:r>
  </w:p>
  <w:p w14:paraId="222F8752" w14:textId="77777777" w:rsidR="006B3929" w:rsidRDefault="006B3929" w:rsidP="007F2AC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809519061"/>
      <w:docPartObj>
        <w:docPartGallery w:val="Page Numbers (Bottom of Page)"/>
        <w:docPartUnique/>
      </w:docPartObj>
    </w:sdtPr>
    <w:sdtContent>
      <w:p w14:paraId="4A0A4A82" w14:textId="2AC06B47" w:rsidR="00D23424" w:rsidRDefault="00D23424" w:rsidP="00B51579">
        <w:pPr>
          <w:pStyle w:val="Footer"/>
          <w:framePr w:wrap="none" w:vAnchor="text" w:hAnchor="margin" w:xAlign="right" w:y="1"/>
          <w:rPr>
            <w:rStyle w:val="PageNumber"/>
          </w:rPr>
        </w:pPr>
        <w:r w:rsidRPr="00D23424">
          <w:rPr>
            <w:rStyle w:val="PageNumber"/>
            <w:rFonts w:ascii="Arial" w:hAnsi="Arial" w:cs="Arial"/>
            <w:sz w:val="22"/>
            <w:szCs w:val="22"/>
          </w:rPr>
          <w:fldChar w:fldCharType="begin"/>
        </w:r>
        <w:r w:rsidRPr="00D23424">
          <w:rPr>
            <w:rStyle w:val="PageNumber"/>
            <w:rFonts w:ascii="Arial" w:hAnsi="Arial" w:cs="Arial"/>
            <w:sz w:val="22"/>
            <w:szCs w:val="22"/>
          </w:rPr>
          <w:instrText xml:space="preserve"> PAGE </w:instrText>
        </w:r>
        <w:r w:rsidRPr="00D23424">
          <w:rPr>
            <w:rStyle w:val="PageNumber"/>
            <w:rFonts w:ascii="Arial" w:hAnsi="Arial" w:cs="Arial"/>
            <w:sz w:val="22"/>
            <w:szCs w:val="22"/>
          </w:rPr>
          <w:fldChar w:fldCharType="separate"/>
        </w:r>
        <w:r w:rsidRPr="00D23424">
          <w:rPr>
            <w:rStyle w:val="PageNumber"/>
            <w:rFonts w:ascii="Arial" w:hAnsi="Arial" w:cs="Arial"/>
            <w:noProof/>
            <w:sz w:val="22"/>
            <w:szCs w:val="22"/>
          </w:rPr>
          <w:t>6</w:t>
        </w:r>
        <w:r w:rsidRPr="00D23424">
          <w:rPr>
            <w:rStyle w:val="PageNumber"/>
            <w:rFonts w:ascii="Arial" w:hAnsi="Arial" w:cs="Arial"/>
            <w:sz w:val="22"/>
            <w:szCs w:val="22"/>
          </w:rPr>
          <w:fldChar w:fldCharType="end"/>
        </w:r>
      </w:p>
    </w:sdtContent>
  </w:sdt>
  <w:p w14:paraId="7044EA74" w14:textId="1753F4ED" w:rsidR="006B3929" w:rsidRDefault="00D23424" w:rsidP="007F2ACE">
    <w:pPr>
      <w:pStyle w:val="Footer"/>
      <w:ind w:right="360"/>
    </w:pPr>
    <w:r w:rsidRPr="00C65DD3">
      <w:rPr>
        <w:noProof/>
        <w:color w:val="2B579A"/>
        <w:shd w:val="clear" w:color="auto" w:fill="E6E6E6"/>
      </w:rPr>
      <w:drawing>
        <wp:anchor distT="0" distB="0" distL="114300" distR="114300" simplePos="0" relativeHeight="251663360" behindDoc="0" locked="0" layoutInCell="1" allowOverlap="1" wp14:anchorId="0AE7D6DB" wp14:editId="40BC8E10">
          <wp:simplePos x="0" y="0"/>
          <wp:positionH relativeFrom="column">
            <wp:posOffset>0</wp:posOffset>
          </wp:positionH>
          <wp:positionV relativeFrom="paragraph">
            <wp:posOffset>-161452</wp:posOffset>
          </wp:positionV>
          <wp:extent cx="1249427" cy="749656"/>
          <wp:effectExtent l="0" t="0" r="0" b="0"/>
          <wp:wrapNone/>
          <wp:docPr id="1" name="Picture 1">
            <a:extLst xmlns:a="http://schemas.openxmlformats.org/drawingml/2006/main">
              <a:ext uri="{FF2B5EF4-FFF2-40B4-BE49-F238E27FC236}">
                <a16:creationId xmlns:a16="http://schemas.microsoft.com/office/drawing/2014/main" id="{8059E625-1AA1-634B-A80C-188B4BB451C8}"/>
              </a:ext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1">
                    <a:extLst>
                      <a:ext uri="{FF2B5EF4-FFF2-40B4-BE49-F238E27FC236}">
                        <a16:creationId xmlns:a16="http://schemas.microsoft.com/office/drawing/2014/main" id="{8059E625-1AA1-634B-A80C-188B4BB451C8}"/>
                      </a:ex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9427" cy="74965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B4C7D1" w14:textId="61C4457D" w:rsidR="00AF3023" w:rsidRDefault="00AF3023">
    <w:pPr>
      <w:pStyle w:val="Footer"/>
    </w:pPr>
    <w:r>
      <w:rPr>
        <w:noProof/>
        <w:color w:val="2B579A"/>
        <w:shd w:val="clear" w:color="auto" w:fill="E6E6E6"/>
      </w:rPr>
      <w:drawing>
        <wp:anchor distT="0" distB="0" distL="0" distR="0" simplePos="0" relativeHeight="251665408" behindDoc="1" locked="0" layoutInCell="1" hidden="0" allowOverlap="1" wp14:anchorId="41AAA473" wp14:editId="70B3011B">
          <wp:simplePos x="0" y="0"/>
          <wp:positionH relativeFrom="column">
            <wp:posOffset>565842</wp:posOffset>
          </wp:positionH>
          <wp:positionV relativeFrom="page">
            <wp:posOffset>7125077</wp:posOffset>
          </wp:positionV>
          <wp:extent cx="8220546" cy="600066"/>
          <wp:effectExtent l="0" t="0" r="0" b="0"/>
          <wp:wrapNone/>
          <wp:docPr id="8" name="image3.jpg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" name="image3.jpg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350401" cy="60954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DD654B" w14:textId="77777777" w:rsidR="009D227C" w:rsidRDefault="009D227C" w:rsidP="00D23424">
      <w:r>
        <w:separator/>
      </w:r>
    </w:p>
  </w:footnote>
  <w:footnote w:type="continuationSeparator" w:id="0">
    <w:p w14:paraId="78308441" w14:textId="77777777" w:rsidR="009D227C" w:rsidRDefault="009D227C" w:rsidP="00D234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13265"/>
    <w:multiLevelType w:val="hybridMultilevel"/>
    <w:tmpl w:val="32100B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FF7A7E"/>
    <w:multiLevelType w:val="hybridMultilevel"/>
    <w:tmpl w:val="5B843984"/>
    <w:lvl w:ilvl="0" w:tplc="7B3C12B2">
      <w:start w:val="1"/>
      <w:numFmt w:val="bullet"/>
      <w:lvlText w:val=""/>
      <w:lvlJc w:val="left"/>
      <w:pPr>
        <w:ind w:left="216" w:hanging="216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1B4FC9"/>
    <w:multiLevelType w:val="hybridMultilevel"/>
    <w:tmpl w:val="51D4B6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DB5CD3"/>
    <w:multiLevelType w:val="hybridMultilevel"/>
    <w:tmpl w:val="CDE422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CF39D7"/>
    <w:multiLevelType w:val="hybridMultilevel"/>
    <w:tmpl w:val="0706F2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767E72"/>
    <w:multiLevelType w:val="hybridMultilevel"/>
    <w:tmpl w:val="F22C0B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332079"/>
    <w:multiLevelType w:val="hybridMultilevel"/>
    <w:tmpl w:val="074AFB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7A6701"/>
    <w:multiLevelType w:val="hybridMultilevel"/>
    <w:tmpl w:val="DCF66C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B3562C"/>
    <w:multiLevelType w:val="hybridMultilevel"/>
    <w:tmpl w:val="BE625E56"/>
    <w:lvl w:ilvl="0" w:tplc="5AE2E9E8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176D45"/>
    <w:multiLevelType w:val="hybridMultilevel"/>
    <w:tmpl w:val="89AE5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FF292E"/>
    <w:multiLevelType w:val="hybridMultilevel"/>
    <w:tmpl w:val="F6024C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4639964">
    <w:abstractNumId w:val="8"/>
  </w:num>
  <w:num w:numId="2" w16cid:durableId="2008482616">
    <w:abstractNumId w:val="1"/>
  </w:num>
  <w:num w:numId="3" w16cid:durableId="347023558">
    <w:abstractNumId w:val="9"/>
  </w:num>
  <w:num w:numId="4" w16cid:durableId="490606859">
    <w:abstractNumId w:val="0"/>
  </w:num>
  <w:num w:numId="5" w16cid:durableId="26025214">
    <w:abstractNumId w:val="7"/>
  </w:num>
  <w:num w:numId="6" w16cid:durableId="1250701154">
    <w:abstractNumId w:val="10"/>
  </w:num>
  <w:num w:numId="7" w16cid:durableId="1601134183">
    <w:abstractNumId w:val="6"/>
  </w:num>
  <w:num w:numId="8" w16cid:durableId="1792555355">
    <w:abstractNumId w:val="4"/>
  </w:num>
  <w:num w:numId="9" w16cid:durableId="564687577">
    <w:abstractNumId w:val="2"/>
  </w:num>
  <w:num w:numId="10" w16cid:durableId="713500211">
    <w:abstractNumId w:val="3"/>
  </w:num>
  <w:num w:numId="11" w16cid:durableId="23890685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389"/>
    <w:rsid w:val="000158F2"/>
    <w:rsid w:val="00082C2C"/>
    <w:rsid w:val="000B4FFA"/>
    <w:rsid w:val="000D2348"/>
    <w:rsid w:val="000D4FB8"/>
    <w:rsid w:val="00137DE8"/>
    <w:rsid w:val="00186706"/>
    <w:rsid w:val="00187E45"/>
    <w:rsid w:val="001A09BA"/>
    <w:rsid w:val="001E3389"/>
    <w:rsid w:val="001E5497"/>
    <w:rsid w:val="00210AA1"/>
    <w:rsid w:val="002611FF"/>
    <w:rsid w:val="0029152E"/>
    <w:rsid w:val="0030620D"/>
    <w:rsid w:val="00327A5F"/>
    <w:rsid w:val="00342328"/>
    <w:rsid w:val="00365A2B"/>
    <w:rsid w:val="00372F8D"/>
    <w:rsid w:val="003A2AF2"/>
    <w:rsid w:val="00440EB9"/>
    <w:rsid w:val="004B1587"/>
    <w:rsid w:val="004B18D5"/>
    <w:rsid w:val="004C7A7C"/>
    <w:rsid w:val="00544D99"/>
    <w:rsid w:val="00560319"/>
    <w:rsid w:val="005B00FB"/>
    <w:rsid w:val="005B2F71"/>
    <w:rsid w:val="00620C68"/>
    <w:rsid w:val="0063541A"/>
    <w:rsid w:val="00657AFD"/>
    <w:rsid w:val="006751CB"/>
    <w:rsid w:val="00675811"/>
    <w:rsid w:val="00676364"/>
    <w:rsid w:val="00690B6B"/>
    <w:rsid w:val="006B3929"/>
    <w:rsid w:val="00743160"/>
    <w:rsid w:val="007B7450"/>
    <w:rsid w:val="007C4EF9"/>
    <w:rsid w:val="007E3A56"/>
    <w:rsid w:val="007E754E"/>
    <w:rsid w:val="007F7D7D"/>
    <w:rsid w:val="00857C0B"/>
    <w:rsid w:val="0087490C"/>
    <w:rsid w:val="008849ED"/>
    <w:rsid w:val="008D3C6F"/>
    <w:rsid w:val="008E5572"/>
    <w:rsid w:val="008F1510"/>
    <w:rsid w:val="00973FC0"/>
    <w:rsid w:val="009833F8"/>
    <w:rsid w:val="009D227C"/>
    <w:rsid w:val="00A34024"/>
    <w:rsid w:val="00A8575E"/>
    <w:rsid w:val="00AB6306"/>
    <w:rsid w:val="00AE6806"/>
    <w:rsid w:val="00AF3023"/>
    <w:rsid w:val="00B3609C"/>
    <w:rsid w:val="00B704BE"/>
    <w:rsid w:val="00B95AE9"/>
    <w:rsid w:val="00BA37D0"/>
    <w:rsid w:val="00BB3257"/>
    <w:rsid w:val="00BB37F7"/>
    <w:rsid w:val="00C2324C"/>
    <w:rsid w:val="00C767DB"/>
    <w:rsid w:val="00C80C08"/>
    <w:rsid w:val="00CB05CE"/>
    <w:rsid w:val="00D23424"/>
    <w:rsid w:val="00D35170"/>
    <w:rsid w:val="00D828AC"/>
    <w:rsid w:val="00D97E42"/>
    <w:rsid w:val="00DB4E7A"/>
    <w:rsid w:val="00E31A6E"/>
    <w:rsid w:val="00E325F2"/>
    <w:rsid w:val="00E80BA1"/>
    <w:rsid w:val="00F10ECB"/>
    <w:rsid w:val="00F15065"/>
    <w:rsid w:val="00F81E7D"/>
    <w:rsid w:val="00F90D24"/>
    <w:rsid w:val="00FB2D8B"/>
    <w:rsid w:val="00FF0C09"/>
    <w:rsid w:val="00FF0D93"/>
    <w:rsid w:val="08007923"/>
    <w:rsid w:val="082187A7"/>
    <w:rsid w:val="09F6A92F"/>
    <w:rsid w:val="0D1D74B4"/>
    <w:rsid w:val="0D94F7D8"/>
    <w:rsid w:val="0D95D2D3"/>
    <w:rsid w:val="189270BE"/>
    <w:rsid w:val="1AB7AF12"/>
    <w:rsid w:val="1B911726"/>
    <w:rsid w:val="1DFE8BDC"/>
    <w:rsid w:val="1F427BE0"/>
    <w:rsid w:val="1F92A29A"/>
    <w:rsid w:val="200A645A"/>
    <w:rsid w:val="215CDB73"/>
    <w:rsid w:val="221E3FD7"/>
    <w:rsid w:val="25561321"/>
    <w:rsid w:val="2A2AC2F5"/>
    <w:rsid w:val="2D59E70F"/>
    <w:rsid w:val="33DA704B"/>
    <w:rsid w:val="36B2E765"/>
    <w:rsid w:val="38596CC7"/>
    <w:rsid w:val="39CAFB90"/>
    <w:rsid w:val="3F300DA8"/>
    <w:rsid w:val="4187842E"/>
    <w:rsid w:val="41F0FE9E"/>
    <w:rsid w:val="42A2AD7E"/>
    <w:rsid w:val="454BF42D"/>
    <w:rsid w:val="48844AF8"/>
    <w:rsid w:val="48C1F739"/>
    <w:rsid w:val="515BF916"/>
    <w:rsid w:val="5B30DF7E"/>
    <w:rsid w:val="5B57840C"/>
    <w:rsid w:val="5C903C47"/>
    <w:rsid w:val="5FB7502D"/>
    <w:rsid w:val="651159EC"/>
    <w:rsid w:val="67197F9E"/>
    <w:rsid w:val="68338E05"/>
    <w:rsid w:val="689E3D05"/>
    <w:rsid w:val="6A6A91ED"/>
    <w:rsid w:val="6FAA08EB"/>
    <w:rsid w:val="757F296D"/>
    <w:rsid w:val="77208957"/>
    <w:rsid w:val="78D4FDC9"/>
    <w:rsid w:val="7AC84469"/>
    <w:rsid w:val="7D6B7B9E"/>
    <w:rsid w:val="7F87F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996C1D"/>
  <w15:chartTrackingRefBased/>
  <w15:docId w15:val="{9537F9A5-E99B-DA42-B8B0-26C48560B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33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3389"/>
    <w:pPr>
      <w:ind w:left="720"/>
      <w:contextualSpacing/>
    </w:pPr>
  </w:style>
  <w:style w:type="table" w:styleId="TableGrid">
    <w:name w:val="Table Grid"/>
    <w:basedOn w:val="TableNormal"/>
    <w:uiPriority w:val="39"/>
    <w:rsid w:val="001E33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81E7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81E7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81E7D"/>
    <w:rPr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34232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42328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B2D8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B2D8B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1E5497"/>
    <w:rPr>
      <w:color w:val="954F72" w:themeColor="followedHyperlink"/>
      <w:u w:val="single"/>
    </w:rPr>
  </w:style>
  <w:style w:type="character" w:customStyle="1" w:styleId="apple-converted-space">
    <w:name w:val="apple-converted-space"/>
    <w:basedOn w:val="DefaultParagraphFont"/>
    <w:rsid w:val="00BB3257"/>
  </w:style>
  <w:style w:type="paragraph" w:styleId="NormalWeb">
    <w:name w:val="Normal (Web)"/>
    <w:basedOn w:val="Normal"/>
    <w:uiPriority w:val="99"/>
    <w:unhideWhenUsed/>
    <w:rsid w:val="00BB3257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BB325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3257"/>
  </w:style>
  <w:style w:type="character" w:styleId="PageNumber">
    <w:name w:val="page number"/>
    <w:basedOn w:val="DefaultParagraphFont"/>
    <w:uiPriority w:val="99"/>
    <w:semiHidden/>
    <w:unhideWhenUsed/>
    <w:rsid w:val="00BB3257"/>
  </w:style>
  <w:style w:type="paragraph" w:styleId="Header">
    <w:name w:val="header"/>
    <w:basedOn w:val="Normal"/>
    <w:link w:val="HeaderChar"/>
    <w:uiPriority w:val="99"/>
    <w:unhideWhenUsed/>
    <w:rsid w:val="00D2342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23424"/>
  </w:style>
  <w:style w:type="paragraph" w:styleId="Revision">
    <w:name w:val="Revision"/>
    <w:hidden/>
    <w:uiPriority w:val="99"/>
    <w:semiHidden/>
    <w:rsid w:val="00544D99"/>
  </w:style>
  <w:style w:type="character" w:styleId="Strong">
    <w:name w:val="Strong"/>
    <w:basedOn w:val="DefaultParagraphFont"/>
    <w:uiPriority w:val="22"/>
    <w:qFormat/>
    <w:rsid w:val="00F15065"/>
    <w:rPr>
      <w:b/>
      <w:bCs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ocrdata.ed.gov/assets/downloads/crdc-exclusionary-school-discipline.pdf" TargetMode="External"/><Relationship Id="rId18" Type="http://schemas.openxmlformats.org/officeDocument/2006/relationships/hyperlink" Target="https://iris.peabody.vanderbilt.edu/module/bi2-elem/" TargetMode="External"/><Relationship Id="rId26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hyperlink" Target="https://tennesseetsc.org/wp-content/uploads/2023/01/Responding-to-Challenging-Behavior-Pack_approved_tntsc_100322.pdf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www.nctsn.org/" TargetMode="External"/><Relationship Id="rId17" Type="http://schemas.openxmlformats.org/officeDocument/2006/relationships/hyperlink" Target="https://tennesseetsc.org/wp-content/uploads/2023/01/Responding-to-Challenging-Behavior-Pack_approved_tntsc_100322.pdf" TargetMode="External"/><Relationship Id="rId25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s://tennesseetsc.org/wp-content/uploads/2023/03/Acknowledging-Expected-Behavior-Resource-Pack_tntsc_approved_022723.pdf" TargetMode="External"/><Relationship Id="rId20" Type="http://schemas.openxmlformats.org/officeDocument/2006/relationships/hyperlink" Target="https://tennesseetsc.org/wp-content/uploads/2023/01/Responding-to-Challenging-Behavior-Pack_approved_tntsc_100322.pdf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tennesseetsc.org/wp-content/uploads/2024/04/Trauma_informed_Discipline_Practices_Guidance-1.pdf" TargetMode="External"/><Relationship Id="rId24" Type="http://schemas.openxmlformats.org/officeDocument/2006/relationships/hyperlink" Target="https://sites.ed.gov/idea/" TargetMode="External"/><Relationship Id="rId5" Type="http://schemas.openxmlformats.org/officeDocument/2006/relationships/styles" Target="styles.xml"/><Relationship Id="rId15" Type="http://schemas.openxmlformats.org/officeDocument/2006/relationships/hyperlink" Target="https://tennesseetsc.org/wp-content/uploads/2023/03/Teaching-Expected-Behavior-Resource-Pack_tntsc_approved_021323.pdf" TargetMode="External"/><Relationship Id="rId23" Type="http://schemas.openxmlformats.org/officeDocument/2006/relationships/hyperlink" Target="https://tennesseetsc.org/supports/professional-learning/modules/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advance.lexis.com/documentpage/?pdmfid=1000516&amp;crid=abfff47c-2666-4121-add7-ac141be55a4a&amp;nodeid=ABXAAGABPAAJ&amp;nodepath=%2FROOT%2FABX%2FABXAAG%2FABXAAGABP%2FABXAAGABPAAJ&amp;level=4&amp;haschildren=&amp;populated=false&amp;title=49-6-4109.+Trauma-informed+discipline+policy.&amp;config=025054JABlOTJjNmIyNi0wYjI0LTRjZGEtYWE5ZC0zNGFhOWNhMjFlNDgKAFBvZENhdGFsb2cDFQ14bX2GfyBTaI9WcPX5&amp;pddocfullpath=%2Fshared%2Fdocument%2Fstatutes-legislation%2Furn%3AcontentItem%3A5WFB-MMJ0-R03J-M3GG-00008-00&amp;ecomp=6gf5kkk&amp;prid=eb939bb4-65c4-4850-8437-55cc1c0a300c" TargetMode="External"/><Relationship Id="rId19" Type="http://schemas.openxmlformats.org/officeDocument/2006/relationships/hyperlink" Target="https://advance.lexis.com/documentpage/?pdmfid=1000516&amp;crid=a15763fd-07bb-4e4a-a272-02577b916551&amp;nodeid=ABNAAOAANAAJ&amp;nodepath=%2FROOT%2FABN%2FABNAAO%2FABNAAOAAN%2FABNAAOAANAAJ&amp;level=4&amp;haschildren=&amp;populated=false&amp;title=39-17-1309.+Carrying+weapons+on+school+property.&amp;config=025054JABlOTJjNmIyNi0wYjI0LTRjZGEtYWE5ZC0zNGFhOWNhMjFlNDgKAFBvZENhdGFsb2cDFQ14bX2GfyBTaI9WcPX5&amp;pddocfullpath=%2Fshared%2Fdocument%2Fstatutes-legislation%2Furn%3AcontentItem%3A6C2R-7380-R03K-10VJ-00008-00&amp;ecomp=6gf5kkk&amp;prid=eb939bb4-65c4-4850-8437-55cc1c0a300c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tennesseetsc.org/supports/professional-learning/modules/" TargetMode="External"/><Relationship Id="rId22" Type="http://schemas.openxmlformats.org/officeDocument/2006/relationships/hyperlink" Target="https://iris.peabody.vanderbilt.edu/module/bi2-elem/" TargetMode="External"/><Relationship Id="rId27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27fb1df-8ef1-403a-be61-ab9e169b03dc" xsi:nil="true"/>
    <lcf76f155ced4ddcb4097134ff3c332f xmlns="6f89993d-7926-42ab-8895-ce9b13dcb42b">
      <Terms xmlns="http://schemas.microsoft.com/office/infopath/2007/PartnerControls"/>
    </lcf76f155ced4ddcb4097134ff3c332f>
    <CultureName xmlns="6f89993d-7926-42ab-8895-ce9b13dcb42b" xsi:nil="true"/>
    <Owner xmlns="6f89993d-7926-42ab-8895-ce9b13dcb42b">
      <UserInfo>
        <DisplayName/>
        <AccountId xsi:nil="true"/>
        <AccountType/>
      </UserInfo>
    </Owner>
    <Has_Leaders_Only_SectionGroup xmlns="6f89993d-7926-42ab-8895-ce9b13dcb42b" xsi:nil="true"/>
    <Teams_Channel_Section_Location xmlns="6f89993d-7926-42ab-8895-ce9b13dcb42b" xsi:nil="true"/>
    <LMS_Mappings xmlns="6f89993d-7926-42ab-8895-ce9b13dcb42b" xsi:nil="true"/>
    <NotebookType xmlns="6f89993d-7926-42ab-8895-ce9b13dcb42b" xsi:nil="true"/>
    <AppVersion xmlns="6f89993d-7926-42ab-8895-ce9b13dcb42b" xsi:nil="true"/>
    <Invited_Leaders xmlns="6f89993d-7926-42ab-8895-ce9b13dcb42b" xsi:nil="true"/>
    <IsNotebookLocked xmlns="6f89993d-7926-42ab-8895-ce9b13dcb42b" xsi:nil="true"/>
    <FolderType xmlns="6f89993d-7926-42ab-8895-ce9b13dcb42b" xsi:nil="true"/>
    <Distribution_Groups xmlns="6f89993d-7926-42ab-8895-ce9b13dcb42b" xsi:nil="true"/>
    <Templates xmlns="6f89993d-7926-42ab-8895-ce9b13dcb42b" xsi:nil="true"/>
    <Members xmlns="6f89993d-7926-42ab-8895-ce9b13dcb42b">
      <UserInfo>
        <DisplayName/>
        <AccountId xsi:nil="true"/>
        <AccountType/>
      </UserInfo>
    </Members>
    <Member_Groups xmlns="6f89993d-7926-42ab-8895-ce9b13dcb42b">
      <UserInfo>
        <DisplayName/>
        <AccountId xsi:nil="true"/>
        <AccountType/>
      </UserInfo>
    </Member_Groups>
    <Self_Registration_Enabled xmlns="6f89993d-7926-42ab-8895-ce9b13dcb42b" xsi:nil="true"/>
    <TeamsChannelId xmlns="6f89993d-7926-42ab-8895-ce9b13dcb42b" xsi:nil="true"/>
    <Leaders xmlns="6f89993d-7926-42ab-8895-ce9b13dcb42b">
      <UserInfo>
        <DisplayName/>
        <AccountId xsi:nil="true"/>
        <AccountType/>
      </UserInfo>
    </Leaders>
    <Math_Settings xmlns="6f89993d-7926-42ab-8895-ce9b13dcb42b" xsi:nil="true"/>
    <DefaultSectionNames xmlns="6f89993d-7926-42ab-8895-ce9b13dcb42b" xsi:nil="true"/>
    <Invited_Members xmlns="6f89993d-7926-42ab-8895-ce9b13dcb42b" xsi:nil="true"/>
    <Is_Collaboration_Space_Locked xmlns="6f89993d-7926-42ab-8895-ce9b13dcb42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9EAA55F75D5441B393F42715A92B42" ma:contentTypeVersion="35" ma:contentTypeDescription="Create a new document." ma:contentTypeScope="" ma:versionID="1d291164be4f67092e1175969fac1544">
  <xsd:schema xmlns:xsd="http://www.w3.org/2001/XMLSchema" xmlns:xs="http://www.w3.org/2001/XMLSchema" xmlns:p="http://schemas.microsoft.com/office/2006/metadata/properties" xmlns:ns2="6f89993d-7926-42ab-8895-ce9b13dcb42b" xmlns:ns3="127fb1df-8ef1-403a-be61-ab9e169b03dc" targetNamespace="http://schemas.microsoft.com/office/2006/metadata/properties" ma:root="true" ma:fieldsID="c41a9f76a2eebeaa8236f043dcbe1d6c" ns2:_="" ns3:_="">
    <xsd:import namespace="6f89993d-7926-42ab-8895-ce9b13dcb42b"/>
    <xsd:import namespace="127fb1df-8ef1-403a-be61-ab9e169b03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Self_Registration_Enabled" minOccurs="0"/>
                <xsd:element ref="ns2:Has_Leaders_Only_SectionGroup" minOccurs="0"/>
                <xsd:element ref="ns2:Is_Collaboration_Space_Locked" minOccurs="0"/>
                <xsd:element ref="ns2:IsNotebookLocked" minOccurs="0"/>
                <xsd:element ref="ns2:Teams_Channel_Section_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89993d-7926-42ab-8895-ce9b13dcb4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eae4be1d-d524-4aa9-85d5-5e42c742cc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NotebookType" ma:index="22" nillable="true" ma:displayName="Notebook Type" ma:internalName="NotebookType">
      <xsd:simpleType>
        <xsd:restriction base="dms:Text"/>
      </xsd:simpleType>
    </xsd:element>
    <xsd:element name="FolderType" ma:index="23" nillable="true" ma:displayName="Folder Type" ma:internalName="FolderType">
      <xsd:simpleType>
        <xsd:restriction base="dms:Text"/>
      </xsd:simpleType>
    </xsd:element>
    <xsd:element name="CultureName" ma:index="24" nillable="true" ma:displayName="Culture Name" ma:internalName="CultureName">
      <xsd:simpleType>
        <xsd:restriction base="dms:Text"/>
      </xsd:simpleType>
    </xsd:element>
    <xsd:element name="AppVersion" ma:index="25" nillable="true" ma:displayName="App Version" ma:internalName="AppVersion">
      <xsd:simpleType>
        <xsd:restriction base="dms:Text"/>
      </xsd:simpleType>
    </xsd:element>
    <xsd:element name="TeamsChannelId" ma:index="26" nillable="true" ma:displayName="Teams Channel Id" ma:internalName="TeamsChannelId">
      <xsd:simpleType>
        <xsd:restriction base="dms:Text"/>
      </xsd:simpleType>
    </xsd:element>
    <xsd:element name="Owner" ma:index="27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8" nillable="true" ma:displayName="Math Settings" ma:internalName="Math_Settings">
      <xsd:simpleType>
        <xsd:restriction base="dms:Text"/>
      </xsd:simpleType>
    </xsd:element>
    <xsd:element name="DefaultSectionNames" ma:index="29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30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31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32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33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34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5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36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37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38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39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40" nillable="true" ma:displayName="Is Collaboration Space Locked" ma:internalName="Is_Collaboration_Space_Locked">
      <xsd:simpleType>
        <xsd:restriction base="dms:Boolean"/>
      </xsd:simpleType>
    </xsd:element>
    <xsd:element name="IsNotebookLocked" ma:index="41" nillable="true" ma:displayName="Is Notebook Locked" ma:internalName="IsNotebookLocked">
      <xsd:simpleType>
        <xsd:restriction base="dms:Boolean"/>
      </xsd:simpleType>
    </xsd:element>
    <xsd:element name="Teams_Channel_Section_Location" ma:index="42" nillable="true" ma:displayName="Teams Channel Section Location" ma:internalName="Teams_Channel_Section_Loca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7fb1df-8ef1-403a-be61-ab9e169b03d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5611558-3a7f-48e4-9cb6-3432423dc03e}" ma:internalName="TaxCatchAll" ma:showField="CatchAllData" ma:web="127fb1df-8ef1-403a-be61-ab9e169b03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0F0CCE8-CBD1-4EAF-9951-2693D711E7A2}">
  <ds:schemaRefs>
    <ds:schemaRef ds:uri="http://schemas.microsoft.com/office/2006/metadata/properties"/>
    <ds:schemaRef ds:uri="http://schemas.microsoft.com/office/infopath/2007/PartnerControls"/>
    <ds:schemaRef ds:uri="127fb1df-8ef1-403a-be61-ab9e169b03dc"/>
    <ds:schemaRef ds:uri="6f89993d-7926-42ab-8895-ce9b13dcb42b"/>
  </ds:schemaRefs>
</ds:datastoreItem>
</file>

<file path=customXml/itemProps2.xml><?xml version="1.0" encoding="utf-8"?>
<ds:datastoreItem xmlns:ds="http://schemas.openxmlformats.org/officeDocument/2006/customXml" ds:itemID="{48B0DF0C-0E69-4038-AC0A-4A516ED8936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4439717-7F24-4C0A-8C28-D21AD78BA1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89993d-7926-42ab-8895-ce9b13dcb42b"/>
    <ds:schemaRef ds:uri="127fb1df-8ef1-403a-be61-ab9e169b03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491</Words>
  <Characters>2801</Characters>
  <Application>Microsoft Office Word</Application>
  <DocSecurity>0</DocSecurity>
  <Lines>23</Lines>
  <Paragraphs>6</Paragraphs>
  <ScaleCrop>false</ScaleCrop>
  <Company/>
  <LinksUpToDate>false</LinksUpToDate>
  <CharactersWithSpaces>3286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Hine, Melissa</dc:creator>
  <cp:keywords/>
  <dc:description/>
  <cp:lastModifiedBy>Higgs, Jennifer</cp:lastModifiedBy>
  <cp:revision>41</cp:revision>
  <cp:lastPrinted>2023-07-24T18:55:00Z</cp:lastPrinted>
  <dcterms:created xsi:type="dcterms:W3CDTF">2024-07-03T17:01:00Z</dcterms:created>
  <dcterms:modified xsi:type="dcterms:W3CDTF">2025-02-07T16:21:00Z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0x010100389EAA55F75D5441B393F42715A92B42</vt:lpwstr>
  </property>
  <property fmtid="{D5CDD505-2E9C-101B-9397-08002B2CF9AE}" pid="3" name="MediaServiceImageTags">
    <vt:lpwstr/>
  </property>
</Properties>
</file>