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margin" w:tblpXSpec="center" w:tblpY="671"/>
        <w:tblW w:w="1509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512"/>
        <w:gridCol w:w="5058"/>
        <w:gridCol w:w="872"/>
        <w:gridCol w:w="5140"/>
        <w:gridCol w:w="1755"/>
        <w:gridCol w:w="1755"/>
      </w:tblGrid>
      <w:tr w:rsidR="00D32445" w:rsidRPr="000A725C" w14:paraId="61F883F0" w14:textId="77777777" w:rsidTr="45FDE28F">
        <w:trPr>
          <w:trHeight w:val="370"/>
        </w:trPr>
        <w:tc>
          <w:tcPr>
            <w:tcW w:w="15092" w:type="dxa"/>
            <w:gridSpan w:val="6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ED8AF5" w14:textId="77777777" w:rsidR="00D32445" w:rsidRPr="000A725C" w:rsidRDefault="00D32445" w:rsidP="00635138">
            <w:pPr>
              <w:jc w:val="center"/>
              <w:rPr>
                <w:rFonts w:ascii="Georgia" w:hAnsi="Georgia" w:cs="Arial"/>
                <w:b/>
                <w:bCs/>
                <w:sz w:val="28"/>
                <w:szCs w:val="28"/>
              </w:rPr>
            </w:pPr>
            <w:r w:rsidRPr="000A725C">
              <w:rPr>
                <w:rFonts w:ascii="Georgia" w:hAnsi="Georgia" w:cs="Arial"/>
                <w:b/>
                <w:bCs/>
                <w:color w:val="000000"/>
                <w:sz w:val="28"/>
                <w:szCs w:val="28"/>
                <w:u w:color="000000"/>
              </w:rPr>
              <w:t>Tier II Training – Action Planning Form</w:t>
            </w:r>
          </w:p>
        </w:tc>
      </w:tr>
      <w:tr w:rsidR="00D32445" w:rsidRPr="000A725C" w14:paraId="032D5AE4" w14:textId="77777777" w:rsidTr="45FDE28F">
        <w:trPr>
          <w:trHeight w:val="173"/>
        </w:trPr>
        <w:tc>
          <w:tcPr>
            <w:tcW w:w="6442" w:type="dxa"/>
            <w:gridSpan w:val="3"/>
            <w:tcBorders>
              <w:top w:val="nil"/>
              <w:left w:val="single" w:sz="8" w:space="0" w:color="000000" w:themeColor="text1"/>
              <w:bottom w:val="nil"/>
              <w:right w:val="nil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EA6B1A" w14:textId="77777777" w:rsidR="00D32445" w:rsidRPr="000A725C" w:rsidRDefault="00D32445" w:rsidP="00635138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  <w:proofErr w:type="gramStart"/>
            <w:r w:rsidRPr="000A725C">
              <w:rPr>
                <w:rFonts w:ascii="Arial" w:hAnsi="Arial" w:cs="Arial"/>
                <w:color w:val="000000"/>
                <w:u w:color="000000"/>
              </w:rPr>
              <w:t>School:_</w:t>
            </w:r>
            <w:proofErr w:type="gramEnd"/>
            <w:r w:rsidRPr="000A725C">
              <w:rPr>
                <w:rFonts w:ascii="Arial" w:hAnsi="Arial" w:cs="Arial"/>
                <w:color w:val="000000"/>
                <w:u w:color="000000"/>
              </w:rPr>
              <w:t>_______________________________________</w:t>
            </w:r>
          </w:p>
        </w:tc>
        <w:tc>
          <w:tcPr>
            <w:tcW w:w="8650" w:type="dxa"/>
            <w:gridSpan w:val="3"/>
            <w:tcBorders>
              <w:top w:val="nil"/>
              <w:left w:val="nil"/>
              <w:bottom w:val="nil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1B80E9" w14:textId="77777777" w:rsidR="00D32445" w:rsidRPr="000A725C" w:rsidRDefault="00D32445" w:rsidP="00635138">
            <w:pPr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</w:tabs>
              <w:suppressAutoHyphens/>
              <w:jc w:val="right"/>
              <w:outlineLvl w:val="0"/>
              <w:rPr>
                <w:rFonts w:ascii="Arial" w:hAnsi="Arial" w:cs="Arial"/>
              </w:rPr>
            </w:pPr>
            <w:r w:rsidRPr="000A725C">
              <w:rPr>
                <w:rFonts w:ascii="Arial" w:hAnsi="Arial" w:cs="Arial"/>
                <w:color w:val="000000"/>
              </w:rPr>
              <w:t>Date Completed: ________________________________</w:t>
            </w:r>
          </w:p>
        </w:tc>
      </w:tr>
      <w:tr w:rsidR="00D32445" w:rsidRPr="000A725C" w14:paraId="10B08B8C" w14:textId="77777777" w:rsidTr="45FDE28F">
        <w:trPr>
          <w:trHeight w:val="47"/>
        </w:trPr>
        <w:tc>
          <w:tcPr>
            <w:tcW w:w="15092" w:type="dxa"/>
            <w:gridSpan w:val="6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E8E3E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04940C" w14:textId="642DA113" w:rsidR="00D32445" w:rsidRPr="000A725C" w:rsidRDefault="00D32445" w:rsidP="00635138">
            <w:pPr>
              <w:rPr>
                <w:rFonts w:ascii="Arial" w:hAnsi="Arial" w:cs="Arial"/>
              </w:rPr>
            </w:pPr>
            <w:proofErr w:type="gramStart"/>
            <w:r w:rsidRPr="000A725C">
              <w:rPr>
                <w:rFonts w:ascii="Arial" w:hAnsi="Arial" w:cs="Arial"/>
                <w:color w:val="000000"/>
                <w:sz w:val="22"/>
                <w:u w:color="000000"/>
                <w:lang w:val="fr-FR"/>
              </w:rPr>
              <w:t>Instructions:</w:t>
            </w:r>
            <w:proofErr w:type="gramEnd"/>
            <w:r w:rsidRPr="000A725C">
              <w:rPr>
                <w:rFonts w:ascii="Arial" w:hAnsi="Arial" w:cs="Arial"/>
                <w:color w:val="000000"/>
                <w:sz w:val="22"/>
                <w:u w:color="000000"/>
                <w:lang w:val="fr-FR"/>
              </w:rPr>
              <w:t xml:space="preserve"> </w:t>
            </w:r>
            <w:r w:rsidR="00931A44" w:rsidRPr="000A725C">
              <w:rPr>
                <w:rFonts w:ascii="Arial" w:hAnsi="Arial" w:cs="Arial"/>
                <w:bCs/>
                <w:color w:val="000000"/>
                <w:sz w:val="21"/>
              </w:rPr>
              <w:t>Complete each activity as a team and delegate unfished tasks</w:t>
            </w:r>
            <w:r w:rsidR="00931A44" w:rsidRPr="000A725C">
              <w:rPr>
                <w:rFonts w:ascii="Arial" w:hAnsi="Arial" w:cs="Arial"/>
                <w:color w:val="000000"/>
                <w:sz w:val="21"/>
              </w:rPr>
              <w:t>. Corresponding TFI Items are noted within each section.</w:t>
            </w:r>
          </w:p>
        </w:tc>
      </w:tr>
      <w:tr w:rsidR="00E2200B" w:rsidRPr="000A725C" w14:paraId="01F05B26" w14:textId="77777777" w:rsidTr="000A725C">
        <w:trPr>
          <w:trHeight w:val="468"/>
        </w:trPr>
        <w:tc>
          <w:tcPr>
            <w:tcW w:w="512" w:type="dxa"/>
            <w:vMerge w:val="restart"/>
            <w:tcBorders>
              <w:top w:val="single" w:sz="8" w:space="0" w:color="000000" w:themeColor="text1"/>
              <w:left w:val="single" w:sz="4" w:space="0" w:color="auto"/>
              <w:bottom w:val="single" w:sz="4" w:space="0" w:color="auto"/>
              <w:right w:val="single" w:sz="8" w:space="0" w:color="000000" w:themeColor="text1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textDirection w:val="btLr"/>
            <w:vAlign w:val="center"/>
          </w:tcPr>
          <w:p w14:paraId="5FE635BA" w14:textId="10307E94" w:rsidR="00E2200B" w:rsidRPr="000A725C" w:rsidRDefault="00E2200B" w:rsidP="001B6B00">
            <w:pPr>
              <w:pStyle w:val="Body"/>
              <w:ind w:left="113" w:right="113"/>
              <w:jc w:val="center"/>
              <w:rPr>
                <w:rFonts w:ascii="Arial" w:hAnsi="Arial" w:cs="Arial"/>
              </w:rPr>
            </w:pPr>
            <w:r w:rsidRPr="000A725C">
              <w:rPr>
                <w:rFonts w:ascii="Arial" w:hAnsi="Arial" w:cs="Arial"/>
              </w:rPr>
              <w:t>Tier II Implementation Manual Components</w:t>
            </w:r>
          </w:p>
        </w:tc>
        <w:tc>
          <w:tcPr>
            <w:tcW w:w="505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B4A4C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A7FF6F" w14:textId="77777777" w:rsidR="00E2200B" w:rsidRPr="000A725C" w:rsidRDefault="00E2200B" w:rsidP="00635138">
            <w:pPr>
              <w:pStyle w:val="Body"/>
              <w:jc w:val="center"/>
              <w:rPr>
                <w:rFonts w:ascii="Arial" w:hAnsi="Arial" w:cs="Arial"/>
                <w:sz w:val="28"/>
              </w:rPr>
            </w:pPr>
            <w:r w:rsidRPr="000A725C">
              <w:rPr>
                <w:rFonts w:ascii="Arial" w:hAnsi="Arial" w:cs="Arial"/>
                <w:sz w:val="28"/>
              </w:rPr>
              <w:t>Description</w:t>
            </w:r>
          </w:p>
        </w:tc>
        <w:tc>
          <w:tcPr>
            <w:tcW w:w="6012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B4A4C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1E10EA" w14:textId="77777777" w:rsidR="00E2200B" w:rsidRPr="000A725C" w:rsidRDefault="00E2200B" w:rsidP="00635138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A725C">
              <w:rPr>
                <w:rFonts w:ascii="Arial" w:hAnsi="Arial" w:cs="Arial"/>
                <w:b/>
                <w:bCs/>
                <w:i/>
                <w:iCs/>
                <w:color w:val="000000"/>
                <w:sz w:val="28"/>
                <w:szCs w:val="28"/>
              </w:rPr>
              <w:t>What</w:t>
            </w:r>
            <w:r w:rsidRPr="000A725C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0A725C">
              <w:rPr>
                <w:rFonts w:ascii="Arial" w:hAnsi="Arial" w:cs="Arial"/>
                <w:color w:val="000000"/>
                <w:sz w:val="28"/>
                <w:szCs w:val="28"/>
              </w:rPr>
              <w:t>work needs to be completed?</w:t>
            </w:r>
          </w:p>
          <w:p w14:paraId="50FEF727" w14:textId="217BC39E" w:rsidR="00931A44" w:rsidRPr="000A725C" w:rsidRDefault="00931A44" w:rsidP="00635138">
            <w:pPr>
              <w:jc w:val="center"/>
              <w:rPr>
                <w:rFonts w:ascii="Arial" w:hAnsi="Arial" w:cs="Arial"/>
                <w:color w:val="000000"/>
                <w:sz w:val="28"/>
                <w:szCs w:val="22"/>
                <w:u w:color="000000"/>
              </w:rPr>
            </w:pPr>
            <w:r w:rsidRPr="000A725C">
              <w:rPr>
                <w:rFonts w:ascii="Arial" w:hAnsi="Arial" w:cs="Arial"/>
                <w:b/>
                <w:bCs/>
                <w:i/>
                <w:iCs/>
                <w:color w:val="000000"/>
                <w:sz w:val="21"/>
                <w:szCs w:val="21"/>
              </w:rPr>
              <w:t xml:space="preserve">Does </w:t>
            </w:r>
            <w:r w:rsidRPr="000A725C">
              <w:rPr>
                <w:rFonts w:ascii="Arial" w:hAnsi="Arial" w:cs="Arial"/>
                <w:color w:val="000000"/>
                <w:sz w:val="21"/>
                <w:szCs w:val="21"/>
              </w:rPr>
              <w:t>this relate to a system in place to support academics?</w:t>
            </w:r>
          </w:p>
        </w:tc>
        <w:tc>
          <w:tcPr>
            <w:tcW w:w="175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B4A4C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5C64FD" w14:textId="77777777" w:rsidR="00E2200B" w:rsidRPr="000A725C" w:rsidRDefault="00E2200B" w:rsidP="00635138">
            <w:pPr>
              <w:jc w:val="center"/>
              <w:rPr>
                <w:rFonts w:ascii="Arial" w:hAnsi="Arial" w:cs="Arial"/>
                <w:sz w:val="21"/>
              </w:rPr>
            </w:pPr>
            <w:r w:rsidRPr="000A725C">
              <w:rPr>
                <w:rFonts w:ascii="Arial" w:hAnsi="Arial" w:cs="Arial"/>
                <w:b/>
                <w:bCs/>
                <w:i/>
                <w:iCs/>
                <w:color w:val="000000"/>
                <w:sz w:val="21"/>
                <w:szCs w:val="22"/>
              </w:rPr>
              <w:t>Who</w:t>
            </w:r>
            <w:r w:rsidRPr="000A725C">
              <w:rPr>
                <w:rFonts w:ascii="Arial" w:hAnsi="Arial" w:cs="Arial"/>
                <w:b/>
                <w:bCs/>
                <w:color w:val="000000"/>
                <w:sz w:val="21"/>
                <w:szCs w:val="22"/>
              </w:rPr>
              <w:t xml:space="preserve"> </w:t>
            </w:r>
            <w:r w:rsidRPr="000A725C">
              <w:rPr>
                <w:rFonts w:ascii="Arial" w:hAnsi="Arial" w:cs="Arial"/>
                <w:color w:val="000000"/>
                <w:sz w:val="21"/>
                <w:szCs w:val="22"/>
              </w:rPr>
              <w:t>completes the work?</w:t>
            </w:r>
          </w:p>
        </w:tc>
        <w:tc>
          <w:tcPr>
            <w:tcW w:w="175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B4A4C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9B253C" w14:textId="77777777" w:rsidR="00E2200B" w:rsidRPr="000A725C" w:rsidRDefault="00E2200B" w:rsidP="00635138">
            <w:pPr>
              <w:tabs>
                <w:tab w:val="left" w:pos="546"/>
              </w:tabs>
              <w:jc w:val="center"/>
              <w:rPr>
                <w:rFonts w:ascii="Arial" w:hAnsi="Arial" w:cs="Arial"/>
                <w:sz w:val="21"/>
              </w:rPr>
            </w:pPr>
            <w:r w:rsidRPr="000A725C">
              <w:rPr>
                <w:rFonts w:ascii="Arial" w:hAnsi="Arial" w:cs="Arial"/>
                <w:b/>
                <w:bCs/>
                <w:i/>
                <w:iCs/>
                <w:color w:val="000000"/>
                <w:sz w:val="21"/>
                <w:szCs w:val="22"/>
              </w:rPr>
              <w:t>When</w:t>
            </w:r>
            <w:r w:rsidRPr="000A725C">
              <w:rPr>
                <w:rFonts w:ascii="Arial" w:hAnsi="Arial" w:cs="Arial"/>
                <w:color w:val="000000"/>
                <w:sz w:val="21"/>
                <w:szCs w:val="22"/>
              </w:rPr>
              <w:t xml:space="preserve"> will work be completed?</w:t>
            </w:r>
          </w:p>
        </w:tc>
      </w:tr>
      <w:tr w:rsidR="00E2200B" w:rsidRPr="000A725C" w14:paraId="461BEBF5" w14:textId="77777777" w:rsidTr="000A725C">
        <w:trPr>
          <w:trHeight w:val="1981"/>
        </w:trPr>
        <w:tc>
          <w:tcPr>
            <w:tcW w:w="512" w:type="dxa"/>
            <w:vMerge/>
            <w:tcBorders>
              <w:left w:val="single" w:sz="4" w:space="0" w:color="auto"/>
              <w:bottom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E566F1" w14:textId="77777777" w:rsidR="00E2200B" w:rsidRPr="000A725C" w:rsidRDefault="00E2200B" w:rsidP="00635138">
            <w:pPr>
              <w:pStyle w:val="Body"/>
              <w:rPr>
                <w:rFonts w:ascii="Arial" w:hAnsi="Arial" w:cs="Arial"/>
              </w:rPr>
            </w:pPr>
          </w:p>
        </w:tc>
        <w:tc>
          <w:tcPr>
            <w:tcW w:w="505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AB16DB" w14:textId="77777777" w:rsidR="00E2200B" w:rsidRPr="000A725C" w:rsidRDefault="00E2200B" w:rsidP="00635138">
            <w:pPr>
              <w:pStyle w:val="Body"/>
              <w:rPr>
                <w:rFonts w:ascii="Arial" w:hAnsi="Arial" w:cs="Arial"/>
                <w:b/>
                <w:bCs/>
                <w:sz w:val="21"/>
              </w:rPr>
            </w:pPr>
            <w:r w:rsidRPr="000A725C">
              <w:rPr>
                <w:rFonts w:ascii="Arial" w:hAnsi="Arial" w:cs="Arial"/>
                <w:b/>
                <w:bCs/>
                <w:sz w:val="21"/>
              </w:rPr>
              <w:t>Tier II Team Process</w:t>
            </w:r>
          </w:p>
          <w:p w14:paraId="499877F2" w14:textId="031247B1" w:rsidR="00E2200B" w:rsidRPr="000A725C" w:rsidRDefault="00E2200B" w:rsidP="00D32445">
            <w:pPr>
              <w:pStyle w:val="Body"/>
              <w:numPr>
                <w:ilvl w:val="0"/>
                <w:numId w:val="3"/>
              </w:numPr>
              <w:ind w:left="276" w:hanging="276"/>
              <w:rPr>
                <w:rFonts w:ascii="Arial" w:hAnsi="Arial" w:cs="Arial"/>
                <w:i/>
                <w:sz w:val="21"/>
              </w:rPr>
            </w:pPr>
            <w:r w:rsidRPr="000A725C">
              <w:rPr>
                <w:rFonts w:ascii="Arial" w:hAnsi="Arial" w:cs="Arial"/>
                <w:i/>
                <w:sz w:val="21"/>
              </w:rPr>
              <w:t>Meeting Foundations Form</w:t>
            </w:r>
            <w:r w:rsidR="00C60914" w:rsidRPr="000A725C">
              <w:rPr>
                <w:rFonts w:ascii="Arial" w:hAnsi="Arial" w:cs="Arial"/>
                <w:i/>
                <w:sz w:val="21"/>
              </w:rPr>
              <w:t xml:space="preserve"> &amp; Team Roles</w:t>
            </w:r>
          </w:p>
          <w:p w14:paraId="6752DC1F" w14:textId="4D7D3533" w:rsidR="00E2200B" w:rsidRPr="000A725C" w:rsidRDefault="00E2200B" w:rsidP="00635138">
            <w:pPr>
              <w:pStyle w:val="Body"/>
              <w:numPr>
                <w:ilvl w:val="0"/>
                <w:numId w:val="3"/>
              </w:numPr>
              <w:ind w:left="276" w:hanging="276"/>
              <w:rPr>
                <w:rFonts w:ascii="Arial" w:hAnsi="Arial" w:cs="Arial"/>
                <w:i/>
                <w:sz w:val="21"/>
              </w:rPr>
            </w:pPr>
            <w:r w:rsidRPr="000A725C">
              <w:rPr>
                <w:rFonts w:ascii="Arial" w:hAnsi="Arial" w:cs="Arial"/>
                <w:i/>
                <w:sz w:val="21"/>
              </w:rPr>
              <w:t>Meetings Minutes Form</w:t>
            </w:r>
          </w:p>
          <w:p w14:paraId="70D374D7" w14:textId="77777777" w:rsidR="00E2200B" w:rsidRPr="000A725C" w:rsidRDefault="00E2200B" w:rsidP="00635138">
            <w:pPr>
              <w:pStyle w:val="Body"/>
              <w:rPr>
                <w:rFonts w:ascii="Arial" w:hAnsi="Arial" w:cs="Arial"/>
                <w:i/>
                <w:sz w:val="21"/>
              </w:rPr>
            </w:pPr>
            <w:r w:rsidRPr="000A725C">
              <w:rPr>
                <w:rFonts w:ascii="Arial" w:hAnsi="Arial" w:cs="Arial"/>
                <w:b/>
                <w:sz w:val="21"/>
              </w:rPr>
              <w:t>TFI Items:</w:t>
            </w:r>
          </w:p>
          <w:p w14:paraId="7B36454D" w14:textId="77777777" w:rsidR="00E2200B" w:rsidRPr="000A725C" w:rsidRDefault="00E2200B" w:rsidP="00635138">
            <w:pPr>
              <w:pStyle w:val="Body"/>
              <w:rPr>
                <w:rFonts w:ascii="Arial" w:hAnsi="Arial" w:cs="Arial"/>
                <w:i/>
                <w:sz w:val="21"/>
                <w:szCs w:val="21"/>
              </w:rPr>
            </w:pPr>
            <w:r w:rsidRPr="000A725C">
              <w:rPr>
                <w:rFonts w:ascii="Arial" w:hAnsi="Arial" w:cs="Arial"/>
                <w:i/>
                <w:sz w:val="21"/>
                <w:szCs w:val="21"/>
              </w:rPr>
              <w:t>2.1 – Team Composition</w:t>
            </w:r>
          </w:p>
          <w:p w14:paraId="6C0D9C12" w14:textId="77777777" w:rsidR="00E2200B" w:rsidRPr="000A725C" w:rsidRDefault="00E2200B" w:rsidP="00635138">
            <w:pPr>
              <w:pStyle w:val="Body"/>
              <w:rPr>
                <w:rFonts w:ascii="Arial" w:hAnsi="Arial" w:cs="Arial"/>
                <w:sz w:val="21"/>
              </w:rPr>
            </w:pPr>
            <w:r w:rsidRPr="000A725C">
              <w:rPr>
                <w:rFonts w:ascii="Arial" w:hAnsi="Arial" w:cs="Arial"/>
                <w:i/>
                <w:sz w:val="21"/>
                <w:szCs w:val="21"/>
              </w:rPr>
              <w:t>2.2 – Team Operating Procedures</w:t>
            </w:r>
          </w:p>
        </w:tc>
        <w:tc>
          <w:tcPr>
            <w:tcW w:w="6012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295D8A" w14:textId="77777777" w:rsidR="00E2200B" w:rsidRPr="000A725C" w:rsidRDefault="00E2200B" w:rsidP="00635138">
            <w:pPr>
              <w:ind w:left="289"/>
              <w:rPr>
                <w:rFonts w:ascii="Arial" w:hAnsi="Arial" w:cs="Arial"/>
                <w:color w:val="000000"/>
                <w:sz w:val="22"/>
                <w:szCs w:val="22"/>
                <w:u w:color="000000"/>
              </w:rPr>
            </w:pPr>
          </w:p>
        </w:tc>
        <w:tc>
          <w:tcPr>
            <w:tcW w:w="175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F672D8" w14:textId="77777777" w:rsidR="00E2200B" w:rsidRPr="000A725C" w:rsidRDefault="00E2200B" w:rsidP="00635138">
            <w:pPr>
              <w:rPr>
                <w:rFonts w:ascii="Arial" w:hAnsi="Arial" w:cs="Arial"/>
              </w:rPr>
            </w:pPr>
          </w:p>
        </w:tc>
        <w:tc>
          <w:tcPr>
            <w:tcW w:w="175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A077AD" w14:textId="77777777" w:rsidR="00E2200B" w:rsidRPr="000A725C" w:rsidRDefault="00E2200B" w:rsidP="00635138">
            <w:pPr>
              <w:rPr>
                <w:rFonts w:ascii="Arial" w:hAnsi="Arial" w:cs="Arial"/>
              </w:rPr>
            </w:pPr>
          </w:p>
        </w:tc>
      </w:tr>
      <w:tr w:rsidR="00E2200B" w:rsidRPr="000A725C" w14:paraId="7CA1E122" w14:textId="77777777" w:rsidTr="000A725C">
        <w:trPr>
          <w:trHeight w:val="2161"/>
        </w:trPr>
        <w:tc>
          <w:tcPr>
            <w:tcW w:w="512" w:type="dxa"/>
            <w:vMerge/>
            <w:tcBorders>
              <w:left w:val="single" w:sz="4" w:space="0" w:color="auto"/>
              <w:bottom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37F41D" w14:textId="77777777" w:rsidR="00E2200B" w:rsidRPr="000A725C" w:rsidRDefault="00E2200B" w:rsidP="00635138">
            <w:pPr>
              <w:pStyle w:val="Body"/>
              <w:rPr>
                <w:rFonts w:ascii="Arial" w:hAnsi="Arial" w:cs="Arial"/>
              </w:rPr>
            </w:pPr>
          </w:p>
        </w:tc>
        <w:tc>
          <w:tcPr>
            <w:tcW w:w="505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E8E3E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9CDBC5" w14:textId="77777777" w:rsidR="00E2200B" w:rsidRPr="000A725C" w:rsidRDefault="00E2200B" w:rsidP="00635138">
            <w:pPr>
              <w:pStyle w:val="Body"/>
              <w:rPr>
                <w:rFonts w:ascii="Arial" w:hAnsi="Arial" w:cs="Arial"/>
                <w:b/>
                <w:bCs/>
                <w:sz w:val="21"/>
              </w:rPr>
            </w:pPr>
            <w:r w:rsidRPr="000A725C">
              <w:rPr>
                <w:rFonts w:ascii="Arial" w:hAnsi="Arial" w:cs="Arial"/>
                <w:b/>
                <w:bCs/>
                <w:sz w:val="21"/>
              </w:rPr>
              <w:t>Identifying Students for Tier II Intervention</w:t>
            </w:r>
          </w:p>
          <w:p w14:paraId="7DA7E93B" w14:textId="5978FD78" w:rsidR="00E2200B" w:rsidRPr="000A725C" w:rsidRDefault="00E2200B" w:rsidP="00D3244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i/>
                <w:sz w:val="21"/>
              </w:rPr>
            </w:pPr>
            <w:r w:rsidRPr="000A725C">
              <w:rPr>
                <w:rFonts w:ascii="Arial" w:hAnsi="Arial" w:cs="Arial"/>
                <w:i/>
                <w:sz w:val="21"/>
              </w:rPr>
              <w:t>Organizing Your Numbers</w:t>
            </w:r>
            <w:r w:rsidR="00C60914" w:rsidRPr="000A725C">
              <w:rPr>
                <w:rFonts w:ascii="Arial" w:hAnsi="Arial" w:cs="Arial"/>
                <w:i/>
                <w:sz w:val="21"/>
              </w:rPr>
              <w:t xml:space="preserve"> &amp; Cut-Off Score Grid</w:t>
            </w:r>
          </w:p>
          <w:p w14:paraId="63ED831D" w14:textId="35A5692F" w:rsidR="00C60914" w:rsidRPr="000A725C" w:rsidRDefault="00C60914" w:rsidP="00C60914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i/>
                <w:sz w:val="21"/>
              </w:rPr>
            </w:pPr>
            <w:r w:rsidRPr="000A725C">
              <w:rPr>
                <w:rFonts w:ascii="Arial" w:hAnsi="Arial" w:cs="Arial"/>
                <w:i/>
                <w:sz w:val="21"/>
              </w:rPr>
              <w:t>Teacher Nomination Form &amp; Process</w:t>
            </w:r>
          </w:p>
          <w:p w14:paraId="2B771A0A" w14:textId="2A8FA65A" w:rsidR="00C60914" w:rsidRPr="000A725C" w:rsidRDefault="00C60914" w:rsidP="00D3244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i/>
                <w:sz w:val="21"/>
              </w:rPr>
            </w:pPr>
            <w:r w:rsidRPr="000A725C">
              <w:rPr>
                <w:rFonts w:ascii="Arial" w:hAnsi="Arial" w:cs="Arial"/>
                <w:i/>
                <w:sz w:val="21"/>
              </w:rPr>
              <w:t>Identify Students Guiding Questions (for CICO)</w:t>
            </w:r>
          </w:p>
          <w:p w14:paraId="78DF6582" w14:textId="77777777" w:rsidR="00E2200B" w:rsidRPr="000A725C" w:rsidRDefault="00E2200B" w:rsidP="00635138">
            <w:pPr>
              <w:rPr>
                <w:rFonts w:ascii="Arial" w:hAnsi="Arial" w:cs="Arial"/>
                <w:b/>
                <w:sz w:val="21"/>
              </w:rPr>
            </w:pPr>
            <w:r w:rsidRPr="000A725C">
              <w:rPr>
                <w:rFonts w:ascii="Arial" w:hAnsi="Arial" w:cs="Arial"/>
                <w:b/>
                <w:sz w:val="21"/>
              </w:rPr>
              <w:t>TFI Items:</w:t>
            </w:r>
          </w:p>
          <w:p w14:paraId="2D462709" w14:textId="77777777" w:rsidR="00E2200B" w:rsidRPr="000A725C" w:rsidRDefault="00E2200B" w:rsidP="00635138">
            <w:pPr>
              <w:rPr>
                <w:rFonts w:ascii="Arial" w:hAnsi="Arial" w:cs="Arial"/>
                <w:i/>
                <w:sz w:val="21"/>
                <w:szCs w:val="21"/>
              </w:rPr>
            </w:pPr>
            <w:r w:rsidRPr="000A725C">
              <w:rPr>
                <w:rFonts w:ascii="Arial" w:hAnsi="Arial" w:cs="Arial"/>
                <w:i/>
                <w:sz w:val="21"/>
                <w:szCs w:val="21"/>
              </w:rPr>
              <w:t>2.3 – Screening</w:t>
            </w:r>
          </w:p>
          <w:p w14:paraId="77545304" w14:textId="77777777" w:rsidR="00E2200B" w:rsidRPr="000A725C" w:rsidRDefault="00E2200B" w:rsidP="00635138">
            <w:pPr>
              <w:rPr>
                <w:rFonts w:ascii="Arial" w:hAnsi="Arial" w:cs="Arial"/>
                <w:i/>
                <w:sz w:val="21"/>
              </w:rPr>
            </w:pPr>
            <w:r w:rsidRPr="000A725C">
              <w:rPr>
                <w:rFonts w:ascii="Arial" w:hAnsi="Arial" w:cs="Arial"/>
                <w:i/>
                <w:sz w:val="21"/>
                <w:szCs w:val="21"/>
              </w:rPr>
              <w:t>2.4 – Request for Assistance</w:t>
            </w:r>
          </w:p>
        </w:tc>
        <w:tc>
          <w:tcPr>
            <w:tcW w:w="6012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E8E3E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01BCFB" w14:textId="77777777" w:rsidR="00E2200B" w:rsidRPr="000A725C" w:rsidRDefault="00E2200B" w:rsidP="00635138">
            <w:pPr>
              <w:rPr>
                <w:rFonts w:ascii="Arial" w:eastAsia="Avenir Book" w:hAnsi="Arial" w:cs="Arial"/>
                <w:color w:val="000000"/>
                <w:sz w:val="22"/>
                <w:szCs w:val="22"/>
                <w:u w:color="000000"/>
              </w:rPr>
            </w:pPr>
          </w:p>
          <w:p w14:paraId="52BBE530" w14:textId="77777777" w:rsidR="00E2200B" w:rsidRPr="000A725C" w:rsidRDefault="00E2200B" w:rsidP="00635138">
            <w:pPr>
              <w:rPr>
                <w:rFonts w:ascii="Arial" w:eastAsia="Avenir Book" w:hAnsi="Arial" w:cs="Arial"/>
                <w:color w:val="000000"/>
                <w:sz w:val="22"/>
                <w:szCs w:val="22"/>
                <w:u w:color="000000"/>
              </w:rPr>
            </w:pPr>
          </w:p>
          <w:p w14:paraId="0D5453F5" w14:textId="77777777" w:rsidR="00E2200B" w:rsidRPr="000A725C" w:rsidRDefault="00E2200B" w:rsidP="00635138">
            <w:pPr>
              <w:rPr>
                <w:rFonts w:ascii="Arial" w:hAnsi="Arial" w:cs="Arial"/>
              </w:rPr>
            </w:pPr>
          </w:p>
        </w:tc>
        <w:tc>
          <w:tcPr>
            <w:tcW w:w="175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E8E3E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259898" w14:textId="77777777" w:rsidR="00E2200B" w:rsidRPr="000A725C" w:rsidRDefault="00E2200B" w:rsidP="00635138">
            <w:pPr>
              <w:rPr>
                <w:rFonts w:ascii="Arial" w:hAnsi="Arial" w:cs="Arial"/>
              </w:rPr>
            </w:pPr>
          </w:p>
        </w:tc>
        <w:tc>
          <w:tcPr>
            <w:tcW w:w="175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E8E3E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5C0111" w14:textId="77777777" w:rsidR="00E2200B" w:rsidRPr="000A725C" w:rsidRDefault="00E2200B" w:rsidP="00635138">
            <w:pPr>
              <w:rPr>
                <w:rFonts w:ascii="Arial" w:hAnsi="Arial" w:cs="Arial"/>
              </w:rPr>
            </w:pPr>
          </w:p>
        </w:tc>
      </w:tr>
      <w:tr w:rsidR="00E2200B" w:rsidRPr="000A725C" w14:paraId="78538A37" w14:textId="77777777" w:rsidTr="000A725C">
        <w:trPr>
          <w:trHeight w:val="2260"/>
        </w:trPr>
        <w:tc>
          <w:tcPr>
            <w:tcW w:w="512" w:type="dxa"/>
            <w:vMerge/>
            <w:tcBorders>
              <w:left w:val="single" w:sz="4" w:space="0" w:color="auto"/>
              <w:bottom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46CE35" w14:textId="77777777" w:rsidR="00E2200B" w:rsidRPr="000A725C" w:rsidRDefault="00E2200B" w:rsidP="00635138">
            <w:pPr>
              <w:pStyle w:val="Body"/>
              <w:rPr>
                <w:rFonts w:ascii="Arial" w:hAnsi="Arial" w:cs="Arial"/>
              </w:rPr>
            </w:pPr>
          </w:p>
        </w:tc>
        <w:tc>
          <w:tcPr>
            <w:tcW w:w="505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1C65F4" w14:textId="6FDCF89D" w:rsidR="00E2200B" w:rsidRPr="000A725C" w:rsidRDefault="00E2200B" w:rsidP="00967DFB">
            <w:pPr>
              <w:pStyle w:val="Body"/>
              <w:rPr>
                <w:rFonts w:ascii="Arial" w:hAnsi="Arial" w:cs="Arial"/>
                <w:b/>
                <w:bCs/>
                <w:sz w:val="21"/>
              </w:rPr>
            </w:pPr>
            <w:r w:rsidRPr="000A725C">
              <w:rPr>
                <w:rFonts w:ascii="Arial" w:hAnsi="Arial" w:cs="Arial"/>
                <w:b/>
                <w:bCs/>
                <w:sz w:val="21"/>
              </w:rPr>
              <w:t>Organizing Tier II Interventions</w:t>
            </w:r>
          </w:p>
          <w:p w14:paraId="0B3A932D" w14:textId="0274884C" w:rsidR="00C60914" w:rsidRPr="000A725C" w:rsidRDefault="00C60914" w:rsidP="00C60914">
            <w:pPr>
              <w:pStyle w:val="Body"/>
              <w:numPr>
                <w:ilvl w:val="0"/>
                <w:numId w:val="4"/>
              </w:numPr>
              <w:rPr>
                <w:rFonts w:ascii="Arial" w:hAnsi="Arial" w:cs="Arial"/>
                <w:i/>
                <w:iCs/>
                <w:sz w:val="21"/>
              </w:rPr>
            </w:pPr>
            <w:r w:rsidRPr="000A725C">
              <w:rPr>
                <w:rFonts w:ascii="Arial" w:hAnsi="Arial" w:cs="Arial"/>
                <w:i/>
                <w:iCs/>
                <w:sz w:val="21"/>
              </w:rPr>
              <w:t>Tier II Intervention Grid</w:t>
            </w:r>
          </w:p>
          <w:p w14:paraId="12800D65" w14:textId="77777777" w:rsidR="00E2200B" w:rsidRPr="000A725C" w:rsidRDefault="00E2200B" w:rsidP="00635138">
            <w:pPr>
              <w:rPr>
                <w:rFonts w:ascii="Arial" w:hAnsi="Arial" w:cs="Arial"/>
                <w:b/>
                <w:sz w:val="21"/>
              </w:rPr>
            </w:pPr>
            <w:r w:rsidRPr="000A725C">
              <w:rPr>
                <w:rFonts w:ascii="Arial" w:hAnsi="Arial" w:cs="Arial"/>
                <w:b/>
                <w:sz w:val="21"/>
              </w:rPr>
              <w:t>TFI Items:</w:t>
            </w:r>
          </w:p>
          <w:p w14:paraId="558EA7AB" w14:textId="77777777" w:rsidR="00E2200B" w:rsidRPr="000A725C" w:rsidRDefault="00E2200B" w:rsidP="00635138">
            <w:pPr>
              <w:rPr>
                <w:rFonts w:ascii="Arial" w:hAnsi="Arial" w:cs="Arial"/>
                <w:i/>
                <w:sz w:val="21"/>
              </w:rPr>
            </w:pPr>
            <w:r w:rsidRPr="000A725C">
              <w:rPr>
                <w:rFonts w:ascii="Arial" w:hAnsi="Arial" w:cs="Arial"/>
                <w:i/>
                <w:sz w:val="21"/>
              </w:rPr>
              <w:t>2.7 – Practices Matched to Student Need</w:t>
            </w:r>
          </w:p>
          <w:p w14:paraId="5CC32C00" w14:textId="77777777" w:rsidR="00E2200B" w:rsidRPr="000A725C" w:rsidRDefault="00E2200B" w:rsidP="00635138">
            <w:pPr>
              <w:rPr>
                <w:rFonts w:ascii="Arial" w:hAnsi="Arial" w:cs="Arial"/>
                <w:sz w:val="21"/>
              </w:rPr>
            </w:pPr>
            <w:r w:rsidRPr="000A725C">
              <w:rPr>
                <w:rFonts w:ascii="Arial" w:hAnsi="Arial" w:cs="Arial"/>
                <w:i/>
                <w:sz w:val="21"/>
              </w:rPr>
              <w:t>2.10 – Level of Use</w:t>
            </w:r>
          </w:p>
        </w:tc>
        <w:tc>
          <w:tcPr>
            <w:tcW w:w="6012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7BF6E2" w14:textId="77777777" w:rsidR="00E2200B" w:rsidRPr="000A725C" w:rsidRDefault="00E2200B" w:rsidP="00635138">
            <w:pPr>
              <w:ind w:left="289"/>
              <w:rPr>
                <w:rFonts w:ascii="Arial" w:hAnsi="Arial" w:cs="Arial"/>
                <w:color w:val="000000"/>
                <w:sz w:val="22"/>
                <w:szCs w:val="22"/>
                <w:u w:color="000000"/>
              </w:rPr>
            </w:pPr>
          </w:p>
        </w:tc>
        <w:tc>
          <w:tcPr>
            <w:tcW w:w="175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BB11BF" w14:textId="77777777" w:rsidR="00E2200B" w:rsidRPr="000A725C" w:rsidRDefault="00E2200B" w:rsidP="00635138">
            <w:pPr>
              <w:rPr>
                <w:rFonts w:ascii="Arial" w:hAnsi="Arial" w:cs="Arial"/>
              </w:rPr>
            </w:pPr>
          </w:p>
        </w:tc>
        <w:tc>
          <w:tcPr>
            <w:tcW w:w="175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A49777" w14:textId="77777777" w:rsidR="00E2200B" w:rsidRPr="000A725C" w:rsidRDefault="00E2200B" w:rsidP="00635138">
            <w:pPr>
              <w:rPr>
                <w:rFonts w:ascii="Arial" w:hAnsi="Arial" w:cs="Arial"/>
              </w:rPr>
            </w:pPr>
          </w:p>
        </w:tc>
      </w:tr>
    </w:tbl>
    <w:p w14:paraId="19D045AF" w14:textId="77777777" w:rsidR="00931A44" w:rsidRPr="000A725C" w:rsidRDefault="00931A44">
      <w:pPr>
        <w:rPr>
          <w:rFonts w:ascii="Arial" w:hAnsi="Arial" w:cs="Arial"/>
        </w:rPr>
      </w:pPr>
    </w:p>
    <w:tbl>
      <w:tblPr>
        <w:tblpPr w:leftFromText="180" w:rightFromText="180" w:vertAnchor="page" w:horzAnchor="margin" w:tblpXSpec="center" w:tblpY="671"/>
        <w:tblW w:w="1509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512"/>
        <w:gridCol w:w="5058"/>
        <w:gridCol w:w="6012"/>
        <w:gridCol w:w="1755"/>
        <w:gridCol w:w="1755"/>
      </w:tblGrid>
      <w:tr w:rsidR="00931A44" w:rsidRPr="000A725C" w14:paraId="2BD2B6CA" w14:textId="77777777" w:rsidTr="000A725C">
        <w:trPr>
          <w:trHeight w:val="800"/>
        </w:trPr>
        <w:tc>
          <w:tcPr>
            <w:tcW w:w="512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textDirection w:val="btLr"/>
            <w:vAlign w:val="center"/>
          </w:tcPr>
          <w:p w14:paraId="5D9501DD" w14:textId="46AC839A" w:rsidR="00931A44" w:rsidRPr="000A725C" w:rsidRDefault="00931A44" w:rsidP="00931A44">
            <w:pPr>
              <w:pStyle w:val="Body"/>
              <w:jc w:val="center"/>
              <w:rPr>
                <w:rFonts w:ascii="Arial" w:hAnsi="Arial" w:cs="Arial"/>
              </w:rPr>
            </w:pPr>
            <w:r w:rsidRPr="000A725C">
              <w:rPr>
                <w:rFonts w:ascii="Arial" w:hAnsi="Arial" w:cs="Arial"/>
              </w:rPr>
              <w:lastRenderedPageBreak/>
              <w:t>Tier II Implementation Manual Components</w:t>
            </w:r>
          </w:p>
        </w:tc>
        <w:tc>
          <w:tcPr>
            <w:tcW w:w="5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3E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BD5B69" w14:textId="77777777" w:rsidR="00931A44" w:rsidRPr="000A725C" w:rsidRDefault="00931A44" w:rsidP="00931A44">
            <w:pPr>
              <w:pStyle w:val="Body"/>
              <w:rPr>
                <w:rFonts w:ascii="Arial" w:hAnsi="Arial" w:cs="Arial"/>
                <w:b/>
                <w:bCs/>
                <w:sz w:val="21"/>
              </w:rPr>
            </w:pPr>
            <w:r w:rsidRPr="000A725C">
              <w:rPr>
                <w:rFonts w:ascii="Arial" w:hAnsi="Arial" w:cs="Arial"/>
                <w:b/>
                <w:bCs/>
                <w:sz w:val="21"/>
              </w:rPr>
              <w:t>Check-In Check-Out</w:t>
            </w:r>
          </w:p>
          <w:p w14:paraId="38756529" w14:textId="4D68BAA3" w:rsidR="00931A44" w:rsidRPr="000A725C" w:rsidRDefault="00931A44" w:rsidP="00931A44">
            <w:pPr>
              <w:pStyle w:val="Body"/>
              <w:shd w:val="clear" w:color="auto" w:fill="EAE3EF"/>
              <w:rPr>
                <w:rFonts w:ascii="Arial" w:hAnsi="Arial" w:cs="Arial"/>
                <w:sz w:val="21"/>
              </w:rPr>
            </w:pPr>
            <w:r w:rsidRPr="000A725C">
              <w:rPr>
                <w:rFonts w:ascii="Arial" w:hAnsi="Arial" w:cs="Arial"/>
                <w:i/>
                <w:sz w:val="21"/>
              </w:rPr>
              <w:t>CICO Coordinator Self-Assessment</w:t>
            </w:r>
          </w:p>
        </w:tc>
        <w:tc>
          <w:tcPr>
            <w:tcW w:w="6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3E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B6A2A0" w14:textId="45CCE3D8" w:rsidR="00931A44" w:rsidRPr="000A725C" w:rsidRDefault="00931A44" w:rsidP="00931A44">
            <w:pPr>
              <w:ind w:left="289"/>
              <w:rPr>
                <w:rFonts w:ascii="Arial" w:hAnsi="Arial" w:cs="Arial"/>
                <w:color w:val="000000"/>
                <w:sz w:val="22"/>
                <w:szCs w:val="22"/>
                <w:u w:color="000000"/>
              </w:rPr>
            </w:pPr>
            <w:r w:rsidRPr="000A725C">
              <w:rPr>
                <w:rFonts w:ascii="Arial" w:hAnsi="Arial" w:cs="Arial"/>
                <w:color w:val="000000"/>
                <w:sz w:val="21"/>
                <w:szCs w:val="22"/>
                <w:u w:color="000000"/>
              </w:rPr>
              <w:t xml:space="preserve">Identify your Check-In/Check-Out Coordinator and have them complete the </w:t>
            </w:r>
            <w:r w:rsidRPr="000A725C">
              <w:rPr>
                <w:rFonts w:ascii="Arial" w:hAnsi="Arial" w:cs="Arial"/>
                <w:i/>
                <w:iCs/>
                <w:color w:val="000000"/>
                <w:sz w:val="21"/>
                <w:szCs w:val="22"/>
                <w:u w:color="000000"/>
              </w:rPr>
              <w:t>CICO Coordinator Self-Assessment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3E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89879A" w14:textId="77777777" w:rsidR="00931A44" w:rsidRPr="000A725C" w:rsidRDefault="00931A44" w:rsidP="00931A44">
            <w:pPr>
              <w:rPr>
                <w:rFonts w:ascii="Arial" w:hAnsi="Arial" w:cs="Arial"/>
              </w:rPr>
            </w:pP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3E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23F09F" w14:textId="77777777" w:rsidR="00931A44" w:rsidRPr="000A725C" w:rsidRDefault="00931A44" w:rsidP="00931A44">
            <w:pPr>
              <w:rPr>
                <w:rFonts w:ascii="Arial" w:hAnsi="Arial" w:cs="Arial"/>
              </w:rPr>
            </w:pPr>
          </w:p>
        </w:tc>
      </w:tr>
      <w:tr w:rsidR="00931A44" w:rsidRPr="000A725C" w14:paraId="3D314B46" w14:textId="77777777" w:rsidTr="000A725C">
        <w:trPr>
          <w:trHeight w:val="1801"/>
        </w:trPr>
        <w:tc>
          <w:tcPr>
            <w:tcW w:w="51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3F2EBD" w14:textId="77777777" w:rsidR="00931A44" w:rsidRPr="000A725C" w:rsidRDefault="00931A44" w:rsidP="00931A44">
            <w:pPr>
              <w:pStyle w:val="Body"/>
              <w:rPr>
                <w:rFonts w:ascii="Arial" w:hAnsi="Arial" w:cs="Arial"/>
              </w:rPr>
            </w:pPr>
          </w:p>
        </w:tc>
        <w:tc>
          <w:tcPr>
            <w:tcW w:w="5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7CD29C" w14:textId="77777777" w:rsidR="00931A44" w:rsidRPr="000A725C" w:rsidRDefault="00931A44" w:rsidP="00931A44">
            <w:pPr>
              <w:pStyle w:val="Body"/>
              <w:rPr>
                <w:rFonts w:ascii="Arial" w:hAnsi="Arial" w:cs="Arial"/>
                <w:b/>
                <w:bCs/>
                <w:sz w:val="21"/>
              </w:rPr>
            </w:pPr>
            <w:r w:rsidRPr="000A725C">
              <w:rPr>
                <w:rFonts w:ascii="Arial" w:hAnsi="Arial" w:cs="Arial"/>
                <w:b/>
                <w:bCs/>
                <w:sz w:val="21"/>
              </w:rPr>
              <w:t>Program Logistics</w:t>
            </w:r>
          </w:p>
          <w:p w14:paraId="77A87F56" w14:textId="135C7BE5" w:rsidR="00931A44" w:rsidRPr="000A725C" w:rsidRDefault="00931A44" w:rsidP="00931A44">
            <w:pPr>
              <w:pStyle w:val="Body"/>
              <w:numPr>
                <w:ilvl w:val="0"/>
                <w:numId w:val="3"/>
              </w:numPr>
              <w:ind w:left="276" w:hanging="276"/>
              <w:rPr>
                <w:rFonts w:ascii="Arial" w:hAnsi="Arial" w:cs="Arial"/>
                <w:i/>
                <w:sz w:val="21"/>
              </w:rPr>
            </w:pPr>
            <w:r w:rsidRPr="000A725C">
              <w:rPr>
                <w:rFonts w:ascii="Arial" w:hAnsi="Arial" w:cs="Arial"/>
                <w:i/>
                <w:sz w:val="21"/>
              </w:rPr>
              <w:t>Program Logistics Guiding Questions</w:t>
            </w:r>
          </w:p>
          <w:p w14:paraId="162A1030" w14:textId="77777777" w:rsidR="00931A44" w:rsidRPr="000A725C" w:rsidRDefault="00931A44" w:rsidP="00931A44">
            <w:pPr>
              <w:pStyle w:val="Body"/>
              <w:numPr>
                <w:ilvl w:val="0"/>
                <w:numId w:val="3"/>
              </w:numPr>
              <w:ind w:left="276" w:hanging="276"/>
              <w:rPr>
                <w:rFonts w:ascii="Arial" w:hAnsi="Arial" w:cs="Arial"/>
                <w:i/>
                <w:sz w:val="21"/>
              </w:rPr>
            </w:pPr>
            <w:r w:rsidRPr="000A725C">
              <w:rPr>
                <w:rFonts w:ascii="Arial" w:hAnsi="Arial" w:cs="Arial"/>
                <w:i/>
                <w:sz w:val="21"/>
              </w:rPr>
              <w:t>Tier II &amp; CICO Calendar</w:t>
            </w:r>
          </w:p>
          <w:p w14:paraId="66BBC459" w14:textId="77777777" w:rsidR="00931A44" w:rsidRPr="000A725C" w:rsidRDefault="00931A44" w:rsidP="00931A44">
            <w:pPr>
              <w:pStyle w:val="Body"/>
              <w:rPr>
                <w:rFonts w:ascii="Arial" w:hAnsi="Arial" w:cs="Arial"/>
                <w:i/>
                <w:sz w:val="21"/>
              </w:rPr>
            </w:pPr>
            <w:r w:rsidRPr="000A725C">
              <w:rPr>
                <w:rFonts w:ascii="Arial" w:hAnsi="Arial" w:cs="Arial"/>
                <w:b/>
                <w:sz w:val="21"/>
              </w:rPr>
              <w:t>TFI Items:</w:t>
            </w:r>
          </w:p>
          <w:p w14:paraId="4C686C0A" w14:textId="77777777" w:rsidR="00931A44" w:rsidRPr="000A725C" w:rsidRDefault="00931A44" w:rsidP="00931A44">
            <w:pPr>
              <w:pStyle w:val="Body"/>
              <w:rPr>
                <w:rFonts w:ascii="Arial" w:hAnsi="Arial" w:cs="Arial"/>
                <w:sz w:val="20"/>
                <w:szCs w:val="20"/>
              </w:rPr>
            </w:pPr>
            <w:r w:rsidRPr="000A725C">
              <w:rPr>
                <w:rFonts w:ascii="Arial" w:hAnsi="Arial" w:cs="Arial"/>
                <w:sz w:val="20"/>
                <w:szCs w:val="20"/>
              </w:rPr>
              <w:t>2.5 – Options for Tier II Interventions</w:t>
            </w:r>
          </w:p>
          <w:p w14:paraId="53F0DE74" w14:textId="5D059013" w:rsidR="00931A44" w:rsidRPr="000A725C" w:rsidRDefault="00931A44" w:rsidP="00931A44">
            <w:pPr>
              <w:pStyle w:val="Body"/>
              <w:rPr>
                <w:rFonts w:ascii="Arial" w:hAnsi="Arial" w:cs="Arial"/>
                <w:sz w:val="21"/>
              </w:rPr>
            </w:pPr>
            <w:r w:rsidRPr="000A725C">
              <w:rPr>
                <w:rFonts w:ascii="Arial" w:hAnsi="Arial" w:cs="Arial"/>
                <w:sz w:val="20"/>
                <w:szCs w:val="20"/>
              </w:rPr>
              <w:t>2.8 – Access to Tier I Supports</w:t>
            </w:r>
          </w:p>
        </w:tc>
        <w:tc>
          <w:tcPr>
            <w:tcW w:w="6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92E127" w14:textId="77777777" w:rsidR="00931A44" w:rsidRPr="000A725C" w:rsidRDefault="00931A44" w:rsidP="00931A44">
            <w:pPr>
              <w:ind w:left="289"/>
              <w:rPr>
                <w:rFonts w:ascii="Arial" w:hAnsi="Arial" w:cs="Arial"/>
                <w:color w:val="000000"/>
                <w:sz w:val="21"/>
                <w:szCs w:val="22"/>
                <w:u w:color="000000"/>
              </w:rPr>
            </w:pP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D48D47" w14:textId="77777777" w:rsidR="00931A44" w:rsidRPr="000A725C" w:rsidRDefault="00931A44" w:rsidP="00931A44">
            <w:pPr>
              <w:rPr>
                <w:rFonts w:ascii="Arial" w:hAnsi="Arial" w:cs="Arial"/>
              </w:rPr>
            </w:pP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3CBD27" w14:textId="77777777" w:rsidR="00931A44" w:rsidRPr="000A725C" w:rsidRDefault="00931A44" w:rsidP="00931A44">
            <w:pPr>
              <w:rPr>
                <w:rFonts w:ascii="Arial" w:hAnsi="Arial" w:cs="Arial"/>
              </w:rPr>
            </w:pPr>
          </w:p>
        </w:tc>
      </w:tr>
      <w:tr w:rsidR="00931A44" w:rsidRPr="000A725C" w14:paraId="1BB2C9D6" w14:textId="77777777" w:rsidTr="000A725C">
        <w:trPr>
          <w:trHeight w:val="1531"/>
        </w:trPr>
        <w:tc>
          <w:tcPr>
            <w:tcW w:w="51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F16982" w14:textId="77777777" w:rsidR="00931A44" w:rsidRPr="000A725C" w:rsidRDefault="00931A44" w:rsidP="00931A44">
            <w:pPr>
              <w:pStyle w:val="Body"/>
              <w:rPr>
                <w:rFonts w:ascii="Arial" w:hAnsi="Arial" w:cs="Arial"/>
              </w:rPr>
            </w:pPr>
          </w:p>
        </w:tc>
        <w:tc>
          <w:tcPr>
            <w:tcW w:w="5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3E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214048" w14:textId="77777777" w:rsidR="00931A44" w:rsidRPr="000A725C" w:rsidRDefault="00931A44" w:rsidP="00931A44">
            <w:pPr>
              <w:pStyle w:val="Body"/>
              <w:rPr>
                <w:rFonts w:ascii="Arial" w:hAnsi="Arial" w:cs="Arial"/>
                <w:b/>
                <w:bCs/>
                <w:sz w:val="21"/>
              </w:rPr>
            </w:pPr>
            <w:r w:rsidRPr="000A725C">
              <w:rPr>
                <w:rFonts w:ascii="Arial" w:hAnsi="Arial" w:cs="Arial"/>
                <w:b/>
                <w:bCs/>
                <w:sz w:val="21"/>
              </w:rPr>
              <w:t>Daily Progress Report</w:t>
            </w:r>
          </w:p>
          <w:p w14:paraId="6AABFC32" w14:textId="77777777" w:rsidR="00931A44" w:rsidRPr="000A725C" w:rsidRDefault="00931A44" w:rsidP="00931A44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i/>
                <w:sz w:val="21"/>
              </w:rPr>
            </w:pPr>
            <w:r w:rsidRPr="000A725C">
              <w:rPr>
                <w:rFonts w:ascii="Arial" w:hAnsi="Arial" w:cs="Arial"/>
                <w:i/>
                <w:sz w:val="21"/>
              </w:rPr>
              <w:t>Daily Progress Report Guiding Questions</w:t>
            </w:r>
          </w:p>
          <w:p w14:paraId="62F6F589" w14:textId="77777777" w:rsidR="00931A44" w:rsidRPr="000A725C" w:rsidRDefault="00931A44" w:rsidP="00931A44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i/>
                <w:sz w:val="21"/>
              </w:rPr>
            </w:pPr>
            <w:r w:rsidRPr="000A725C">
              <w:rPr>
                <w:rFonts w:ascii="Arial" w:hAnsi="Arial" w:cs="Arial"/>
                <w:i/>
                <w:sz w:val="21"/>
              </w:rPr>
              <w:t>Create Daily Progress Report</w:t>
            </w:r>
          </w:p>
          <w:p w14:paraId="37366DC6" w14:textId="77777777" w:rsidR="00931A44" w:rsidRPr="000A725C" w:rsidRDefault="00931A44" w:rsidP="00931A44">
            <w:pPr>
              <w:shd w:val="clear" w:color="auto" w:fill="EBE3EF"/>
              <w:rPr>
                <w:rFonts w:ascii="Arial" w:hAnsi="Arial" w:cs="Arial"/>
                <w:b/>
                <w:sz w:val="21"/>
              </w:rPr>
            </w:pPr>
            <w:r w:rsidRPr="000A725C">
              <w:rPr>
                <w:rFonts w:ascii="Arial" w:hAnsi="Arial" w:cs="Arial"/>
                <w:b/>
                <w:sz w:val="21"/>
              </w:rPr>
              <w:t>TFI Items:</w:t>
            </w:r>
          </w:p>
          <w:p w14:paraId="43698036" w14:textId="3E1E1913" w:rsidR="00931A44" w:rsidRPr="000A725C" w:rsidRDefault="00931A44" w:rsidP="00931A44">
            <w:pPr>
              <w:pStyle w:val="Body"/>
              <w:rPr>
                <w:rFonts w:ascii="Arial" w:hAnsi="Arial" w:cs="Arial"/>
                <w:b/>
                <w:bCs/>
                <w:sz w:val="21"/>
              </w:rPr>
            </w:pPr>
            <w:r w:rsidRPr="000A725C">
              <w:rPr>
                <w:rFonts w:ascii="Arial" w:hAnsi="Arial" w:cs="Arial"/>
                <w:sz w:val="21"/>
              </w:rPr>
              <w:t>2.6 – Tier II Critical Features</w:t>
            </w:r>
          </w:p>
        </w:tc>
        <w:tc>
          <w:tcPr>
            <w:tcW w:w="6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3E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68653E" w14:textId="77777777" w:rsidR="00931A44" w:rsidRPr="000A725C" w:rsidRDefault="00931A44" w:rsidP="00931A44">
            <w:pPr>
              <w:ind w:left="289"/>
              <w:rPr>
                <w:rFonts w:ascii="Arial" w:hAnsi="Arial" w:cs="Arial"/>
                <w:color w:val="000000"/>
                <w:sz w:val="21"/>
                <w:szCs w:val="22"/>
                <w:u w:color="000000"/>
              </w:rPr>
            </w:pP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3E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00DC41" w14:textId="77777777" w:rsidR="00931A44" w:rsidRPr="000A725C" w:rsidRDefault="00931A44" w:rsidP="00931A44">
            <w:pPr>
              <w:rPr>
                <w:rFonts w:ascii="Arial" w:hAnsi="Arial" w:cs="Arial"/>
              </w:rPr>
            </w:pP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3E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0E9690" w14:textId="77777777" w:rsidR="00931A44" w:rsidRPr="000A725C" w:rsidRDefault="00931A44" w:rsidP="00931A44">
            <w:pPr>
              <w:rPr>
                <w:rFonts w:ascii="Arial" w:hAnsi="Arial" w:cs="Arial"/>
              </w:rPr>
            </w:pPr>
          </w:p>
        </w:tc>
      </w:tr>
      <w:tr w:rsidR="00931A44" w:rsidRPr="000A725C" w14:paraId="31D36EAE" w14:textId="77777777" w:rsidTr="000A725C">
        <w:trPr>
          <w:trHeight w:val="1612"/>
        </w:trPr>
        <w:tc>
          <w:tcPr>
            <w:tcW w:w="51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4F0150" w14:textId="77777777" w:rsidR="00931A44" w:rsidRPr="000A725C" w:rsidRDefault="00931A44" w:rsidP="00931A44">
            <w:pPr>
              <w:pStyle w:val="Body"/>
              <w:rPr>
                <w:rFonts w:ascii="Arial" w:hAnsi="Arial" w:cs="Arial"/>
              </w:rPr>
            </w:pPr>
          </w:p>
        </w:tc>
        <w:tc>
          <w:tcPr>
            <w:tcW w:w="5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F40DBF" w14:textId="77777777" w:rsidR="00931A44" w:rsidRPr="000A725C" w:rsidRDefault="00931A44" w:rsidP="00931A44">
            <w:pPr>
              <w:pStyle w:val="Body"/>
              <w:rPr>
                <w:rFonts w:ascii="Arial" w:hAnsi="Arial" w:cs="Arial"/>
                <w:b/>
                <w:bCs/>
                <w:sz w:val="21"/>
              </w:rPr>
            </w:pPr>
            <w:r w:rsidRPr="000A725C">
              <w:rPr>
                <w:rFonts w:ascii="Arial" w:hAnsi="Arial" w:cs="Arial"/>
                <w:b/>
                <w:bCs/>
                <w:sz w:val="21"/>
              </w:rPr>
              <w:t>Reinforcement System</w:t>
            </w:r>
          </w:p>
          <w:p w14:paraId="64C0287C" w14:textId="77777777" w:rsidR="00931A44" w:rsidRPr="000A725C" w:rsidRDefault="00931A44" w:rsidP="00931A44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b/>
                <w:sz w:val="21"/>
              </w:rPr>
            </w:pPr>
            <w:r w:rsidRPr="000A725C">
              <w:rPr>
                <w:rFonts w:ascii="Arial" w:hAnsi="Arial" w:cs="Arial"/>
                <w:i/>
                <w:sz w:val="21"/>
              </w:rPr>
              <w:t xml:space="preserve">Reinforcement System Guiding Questions  </w:t>
            </w:r>
          </w:p>
          <w:p w14:paraId="3ADDFD8E" w14:textId="77777777" w:rsidR="00931A44" w:rsidRPr="000A725C" w:rsidRDefault="00931A44" w:rsidP="00931A44">
            <w:pPr>
              <w:rPr>
                <w:rFonts w:ascii="Arial" w:hAnsi="Arial" w:cs="Arial"/>
                <w:b/>
                <w:sz w:val="21"/>
              </w:rPr>
            </w:pPr>
            <w:r w:rsidRPr="000A725C">
              <w:rPr>
                <w:rFonts w:ascii="Arial" w:hAnsi="Arial" w:cs="Arial"/>
                <w:b/>
                <w:sz w:val="21"/>
              </w:rPr>
              <w:t>TFI Items:</w:t>
            </w:r>
          </w:p>
          <w:p w14:paraId="715508A0" w14:textId="77777777" w:rsidR="00931A44" w:rsidRPr="000A725C" w:rsidRDefault="00931A44" w:rsidP="00931A44">
            <w:pPr>
              <w:rPr>
                <w:rFonts w:ascii="Arial" w:hAnsi="Arial" w:cs="Arial"/>
                <w:sz w:val="21"/>
              </w:rPr>
            </w:pPr>
            <w:r w:rsidRPr="000A725C">
              <w:rPr>
                <w:rFonts w:ascii="Arial" w:hAnsi="Arial" w:cs="Arial"/>
                <w:sz w:val="21"/>
              </w:rPr>
              <w:t>2.6 – Options for Tier II Interventions</w:t>
            </w:r>
          </w:p>
          <w:p w14:paraId="5EF236D2" w14:textId="6638CC5F" w:rsidR="00931A44" w:rsidRPr="000A725C" w:rsidRDefault="00931A44" w:rsidP="00931A44">
            <w:pPr>
              <w:pStyle w:val="Body"/>
              <w:rPr>
                <w:rFonts w:ascii="Arial" w:hAnsi="Arial" w:cs="Arial"/>
                <w:b/>
                <w:bCs/>
                <w:sz w:val="21"/>
              </w:rPr>
            </w:pPr>
            <w:r w:rsidRPr="000A725C">
              <w:rPr>
                <w:rFonts w:ascii="Arial" w:hAnsi="Arial" w:cs="Arial"/>
                <w:sz w:val="21"/>
              </w:rPr>
              <w:t>2.8 – Access to Tier I Supports</w:t>
            </w:r>
          </w:p>
        </w:tc>
        <w:tc>
          <w:tcPr>
            <w:tcW w:w="6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2E118D" w14:textId="77777777" w:rsidR="00931A44" w:rsidRPr="000A725C" w:rsidRDefault="00931A44" w:rsidP="00931A44">
            <w:pPr>
              <w:ind w:left="289"/>
              <w:rPr>
                <w:rFonts w:ascii="Arial" w:hAnsi="Arial" w:cs="Arial"/>
                <w:color w:val="000000"/>
                <w:sz w:val="21"/>
                <w:szCs w:val="22"/>
                <w:u w:color="000000"/>
              </w:rPr>
            </w:pP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63F9FB" w14:textId="77777777" w:rsidR="00931A44" w:rsidRPr="000A725C" w:rsidRDefault="00931A44" w:rsidP="00931A44">
            <w:pPr>
              <w:rPr>
                <w:rFonts w:ascii="Arial" w:hAnsi="Arial" w:cs="Arial"/>
              </w:rPr>
            </w:pP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79EF06" w14:textId="77777777" w:rsidR="00931A44" w:rsidRPr="000A725C" w:rsidRDefault="00931A44" w:rsidP="00931A44">
            <w:pPr>
              <w:rPr>
                <w:rFonts w:ascii="Arial" w:hAnsi="Arial" w:cs="Arial"/>
              </w:rPr>
            </w:pPr>
          </w:p>
        </w:tc>
      </w:tr>
      <w:tr w:rsidR="00931A44" w:rsidRPr="000A725C" w14:paraId="757DD332" w14:textId="77777777" w:rsidTr="000A725C">
        <w:trPr>
          <w:trHeight w:val="1351"/>
        </w:trPr>
        <w:tc>
          <w:tcPr>
            <w:tcW w:w="51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3968D3" w14:textId="77777777" w:rsidR="00931A44" w:rsidRPr="000A725C" w:rsidRDefault="00931A44" w:rsidP="00931A44">
            <w:pPr>
              <w:pStyle w:val="Body"/>
              <w:rPr>
                <w:rFonts w:ascii="Arial" w:hAnsi="Arial" w:cs="Arial"/>
              </w:rPr>
            </w:pPr>
          </w:p>
        </w:tc>
        <w:tc>
          <w:tcPr>
            <w:tcW w:w="5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3E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F5FB02" w14:textId="77777777" w:rsidR="00931A44" w:rsidRPr="000A725C" w:rsidRDefault="00931A44" w:rsidP="00931A44">
            <w:pPr>
              <w:pStyle w:val="Body"/>
              <w:rPr>
                <w:rFonts w:ascii="Arial" w:hAnsi="Arial" w:cs="Arial"/>
                <w:b/>
                <w:bCs/>
                <w:sz w:val="21"/>
              </w:rPr>
            </w:pPr>
            <w:r w:rsidRPr="000A725C">
              <w:rPr>
                <w:rFonts w:ascii="Arial" w:hAnsi="Arial" w:cs="Arial"/>
                <w:b/>
                <w:bCs/>
                <w:sz w:val="21"/>
              </w:rPr>
              <w:t>Data Management</w:t>
            </w:r>
          </w:p>
          <w:p w14:paraId="75AB4022" w14:textId="77777777" w:rsidR="00931A44" w:rsidRPr="000A725C" w:rsidRDefault="00931A44" w:rsidP="00931A44">
            <w:pPr>
              <w:pStyle w:val="Body"/>
              <w:numPr>
                <w:ilvl w:val="0"/>
                <w:numId w:val="2"/>
              </w:numPr>
              <w:rPr>
                <w:rFonts w:ascii="Arial" w:hAnsi="Arial" w:cs="Arial"/>
                <w:sz w:val="21"/>
              </w:rPr>
            </w:pPr>
            <w:r w:rsidRPr="000A725C">
              <w:rPr>
                <w:rFonts w:ascii="Arial" w:hAnsi="Arial" w:cs="Arial"/>
                <w:i/>
                <w:sz w:val="21"/>
              </w:rPr>
              <w:t xml:space="preserve">Data Management Guiding Questions  </w:t>
            </w:r>
          </w:p>
          <w:p w14:paraId="45C85256" w14:textId="77777777" w:rsidR="00931A44" w:rsidRPr="000A725C" w:rsidRDefault="00931A44" w:rsidP="00931A44">
            <w:pPr>
              <w:rPr>
                <w:rFonts w:ascii="Arial" w:hAnsi="Arial" w:cs="Arial"/>
                <w:b/>
                <w:sz w:val="21"/>
              </w:rPr>
            </w:pPr>
            <w:r w:rsidRPr="000A725C">
              <w:rPr>
                <w:rFonts w:ascii="Arial" w:hAnsi="Arial" w:cs="Arial"/>
                <w:b/>
                <w:sz w:val="21"/>
              </w:rPr>
              <w:t>TFI Items:</w:t>
            </w:r>
          </w:p>
          <w:p w14:paraId="55772C1C" w14:textId="310B7BFE" w:rsidR="00931A44" w:rsidRPr="000A725C" w:rsidRDefault="00931A44" w:rsidP="00931A44">
            <w:pPr>
              <w:pStyle w:val="Body"/>
              <w:rPr>
                <w:rFonts w:ascii="Arial" w:hAnsi="Arial" w:cs="Arial"/>
                <w:b/>
                <w:bCs/>
                <w:sz w:val="21"/>
              </w:rPr>
            </w:pPr>
            <w:r w:rsidRPr="000A725C">
              <w:rPr>
                <w:rFonts w:ascii="Arial" w:hAnsi="Arial" w:cs="Arial"/>
                <w:sz w:val="21"/>
              </w:rPr>
              <w:t>2.11 – Student Performance Data</w:t>
            </w:r>
          </w:p>
        </w:tc>
        <w:tc>
          <w:tcPr>
            <w:tcW w:w="6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3E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E4169F" w14:textId="77777777" w:rsidR="00931A44" w:rsidRPr="000A725C" w:rsidRDefault="00931A44" w:rsidP="00931A44">
            <w:pPr>
              <w:ind w:left="289"/>
              <w:rPr>
                <w:rFonts w:ascii="Arial" w:hAnsi="Arial" w:cs="Arial"/>
                <w:color w:val="000000"/>
                <w:sz w:val="21"/>
                <w:szCs w:val="22"/>
                <w:u w:color="000000"/>
              </w:rPr>
            </w:pP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3E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44B38B" w14:textId="77777777" w:rsidR="00931A44" w:rsidRPr="000A725C" w:rsidRDefault="00931A44" w:rsidP="00931A44">
            <w:pPr>
              <w:rPr>
                <w:rFonts w:ascii="Arial" w:hAnsi="Arial" w:cs="Arial"/>
              </w:rPr>
            </w:pP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3E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A8B6E9" w14:textId="77777777" w:rsidR="00931A44" w:rsidRPr="000A725C" w:rsidRDefault="00931A44" w:rsidP="00931A44">
            <w:pPr>
              <w:rPr>
                <w:rFonts w:ascii="Arial" w:hAnsi="Arial" w:cs="Arial"/>
              </w:rPr>
            </w:pPr>
          </w:p>
        </w:tc>
      </w:tr>
      <w:tr w:rsidR="00931A44" w:rsidRPr="000A725C" w14:paraId="1E854425" w14:textId="77777777" w:rsidTr="000A725C">
        <w:trPr>
          <w:trHeight w:val="1540"/>
        </w:trPr>
        <w:tc>
          <w:tcPr>
            <w:tcW w:w="512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6F3815" w14:textId="77777777" w:rsidR="00931A44" w:rsidRPr="000A725C" w:rsidRDefault="00931A44" w:rsidP="00931A44">
            <w:pPr>
              <w:pStyle w:val="Body"/>
              <w:rPr>
                <w:rFonts w:ascii="Arial" w:hAnsi="Arial" w:cs="Arial"/>
              </w:rPr>
            </w:pPr>
          </w:p>
        </w:tc>
        <w:tc>
          <w:tcPr>
            <w:tcW w:w="5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E7EC05" w14:textId="77777777" w:rsidR="00931A44" w:rsidRPr="000A725C" w:rsidRDefault="00931A44" w:rsidP="00931A44">
            <w:pPr>
              <w:pStyle w:val="Body"/>
              <w:rPr>
                <w:rFonts w:ascii="Arial" w:hAnsi="Arial" w:cs="Arial"/>
                <w:b/>
                <w:bCs/>
                <w:sz w:val="21"/>
              </w:rPr>
            </w:pPr>
            <w:r w:rsidRPr="000A725C">
              <w:rPr>
                <w:rFonts w:ascii="Arial" w:hAnsi="Arial" w:cs="Arial"/>
                <w:b/>
                <w:bCs/>
                <w:sz w:val="21"/>
              </w:rPr>
              <w:t>Evaluate Intervention Outcomes</w:t>
            </w:r>
          </w:p>
          <w:p w14:paraId="1B5654C2" w14:textId="77777777" w:rsidR="00931A44" w:rsidRPr="000A725C" w:rsidRDefault="00931A44" w:rsidP="00931A44">
            <w:pPr>
              <w:pStyle w:val="Body"/>
              <w:numPr>
                <w:ilvl w:val="0"/>
                <w:numId w:val="2"/>
              </w:numPr>
              <w:rPr>
                <w:rFonts w:ascii="Arial" w:hAnsi="Arial" w:cs="Arial"/>
                <w:sz w:val="21"/>
                <w:szCs w:val="21"/>
              </w:rPr>
            </w:pPr>
            <w:r w:rsidRPr="000A725C">
              <w:rPr>
                <w:rFonts w:ascii="Arial" w:hAnsi="Arial" w:cs="Arial"/>
                <w:i/>
                <w:sz w:val="21"/>
                <w:szCs w:val="21"/>
              </w:rPr>
              <w:t xml:space="preserve">Evaluate Intervention Outcomes Questions  </w:t>
            </w:r>
          </w:p>
          <w:p w14:paraId="59FE6141" w14:textId="77777777" w:rsidR="00931A44" w:rsidRPr="000A725C" w:rsidRDefault="00931A44" w:rsidP="00931A44">
            <w:pPr>
              <w:rPr>
                <w:rFonts w:ascii="Arial" w:hAnsi="Arial" w:cs="Arial"/>
                <w:b/>
                <w:sz w:val="21"/>
              </w:rPr>
            </w:pPr>
            <w:r w:rsidRPr="000A725C">
              <w:rPr>
                <w:rFonts w:ascii="Arial" w:hAnsi="Arial" w:cs="Arial"/>
                <w:b/>
                <w:sz w:val="21"/>
              </w:rPr>
              <w:t>TFI Items:</w:t>
            </w:r>
          </w:p>
          <w:p w14:paraId="0EE5DF18" w14:textId="77777777" w:rsidR="00931A44" w:rsidRPr="000A725C" w:rsidRDefault="00931A44" w:rsidP="00931A44">
            <w:pPr>
              <w:rPr>
                <w:rFonts w:ascii="Arial" w:hAnsi="Arial" w:cs="Arial"/>
                <w:sz w:val="21"/>
              </w:rPr>
            </w:pPr>
            <w:r w:rsidRPr="000A725C">
              <w:rPr>
                <w:rFonts w:ascii="Arial" w:hAnsi="Arial" w:cs="Arial"/>
                <w:sz w:val="21"/>
              </w:rPr>
              <w:t>2.11 – Student Performance Data</w:t>
            </w:r>
          </w:p>
          <w:p w14:paraId="3BC76D80" w14:textId="23AC6573" w:rsidR="00931A44" w:rsidRPr="000A725C" w:rsidRDefault="00931A44" w:rsidP="00931A44">
            <w:pPr>
              <w:pStyle w:val="Body"/>
              <w:rPr>
                <w:rFonts w:ascii="Arial" w:hAnsi="Arial" w:cs="Arial"/>
                <w:b/>
                <w:bCs/>
                <w:sz w:val="21"/>
              </w:rPr>
            </w:pPr>
            <w:r w:rsidRPr="000A725C">
              <w:rPr>
                <w:rFonts w:ascii="Arial" w:hAnsi="Arial" w:cs="Arial"/>
                <w:sz w:val="21"/>
              </w:rPr>
              <w:t>2.12 – Fidelity Data</w:t>
            </w:r>
          </w:p>
        </w:tc>
        <w:tc>
          <w:tcPr>
            <w:tcW w:w="6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C0993F" w14:textId="77777777" w:rsidR="00931A44" w:rsidRPr="000A725C" w:rsidRDefault="00931A44" w:rsidP="00931A44">
            <w:pPr>
              <w:ind w:left="289"/>
              <w:rPr>
                <w:rFonts w:ascii="Arial" w:hAnsi="Arial" w:cs="Arial"/>
                <w:color w:val="000000"/>
                <w:sz w:val="21"/>
                <w:szCs w:val="22"/>
                <w:u w:color="000000"/>
              </w:rPr>
            </w:pP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C3E63F" w14:textId="77777777" w:rsidR="00931A44" w:rsidRPr="000A725C" w:rsidRDefault="00931A44" w:rsidP="00931A44">
            <w:pPr>
              <w:rPr>
                <w:rFonts w:ascii="Arial" w:hAnsi="Arial" w:cs="Arial"/>
              </w:rPr>
            </w:pP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64C923" w14:textId="77777777" w:rsidR="00931A44" w:rsidRPr="000A725C" w:rsidRDefault="00931A44" w:rsidP="00931A44">
            <w:pPr>
              <w:rPr>
                <w:rFonts w:ascii="Arial" w:hAnsi="Arial" w:cs="Arial"/>
              </w:rPr>
            </w:pPr>
          </w:p>
        </w:tc>
      </w:tr>
    </w:tbl>
    <w:p w14:paraId="3D44E49D" w14:textId="77777777" w:rsidR="00967DFB" w:rsidRPr="000A725C" w:rsidRDefault="00967DFB" w:rsidP="00C60914">
      <w:pPr>
        <w:rPr>
          <w:rFonts w:ascii="Arial" w:hAnsi="Arial" w:cs="Arial"/>
        </w:rPr>
      </w:pPr>
    </w:p>
    <w:tbl>
      <w:tblPr>
        <w:tblpPr w:leftFromText="180" w:rightFromText="180" w:vertAnchor="page" w:horzAnchor="margin" w:tblpXSpec="center" w:tblpY="671"/>
        <w:tblW w:w="1509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512"/>
        <w:gridCol w:w="4950"/>
        <w:gridCol w:w="6120"/>
        <w:gridCol w:w="1755"/>
        <w:gridCol w:w="1755"/>
      </w:tblGrid>
      <w:tr w:rsidR="00931A44" w:rsidRPr="000A725C" w14:paraId="0185743C" w14:textId="77777777" w:rsidTr="000A725C">
        <w:trPr>
          <w:trHeight w:val="2240"/>
        </w:trPr>
        <w:tc>
          <w:tcPr>
            <w:tcW w:w="512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textDirection w:val="btLr"/>
            <w:vAlign w:val="center"/>
          </w:tcPr>
          <w:p w14:paraId="37EA65F4" w14:textId="49D6889C" w:rsidR="00931A44" w:rsidRPr="000A725C" w:rsidRDefault="00931A44" w:rsidP="00931A44">
            <w:pPr>
              <w:pStyle w:val="Body"/>
              <w:pBdr>
                <w:top w:val="none" w:sz="0" w:space="0" w:color="auto"/>
                <w:left w:val="single" w:sz="4" w:space="1" w:color="auto"/>
                <w:bottom w:val="none" w:sz="0" w:space="0" w:color="auto"/>
              </w:pBd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0A725C">
              <w:rPr>
                <w:rFonts w:ascii="Arial" w:hAnsi="Arial" w:cs="Arial"/>
                <w:sz w:val="21"/>
                <w:szCs w:val="21"/>
              </w:rPr>
              <w:lastRenderedPageBreak/>
              <w:t>Tier II Implementation Manual Components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3E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0DAB92" w14:textId="77777777" w:rsidR="00931A44" w:rsidRPr="000A725C" w:rsidRDefault="00931A44" w:rsidP="00931A44">
            <w:pPr>
              <w:pStyle w:val="Body"/>
              <w:rPr>
                <w:rFonts w:ascii="Arial" w:hAnsi="Arial" w:cs="Arial"/>
                <w:b/>
                <w:bCs/>
                <w:sz w:val="21"/>
              </w:rPr>
            </w:pPr>
            <w:r w:rsidRPr="000A725C">
              <w:rPr>
                <w:rFonts w:ascii="Arial" w:hAnsi="Arial" w:cs="Arial"/>
                <w:b/>
                <w:bCs/>
                <w:sz w:val="21"/>
              </w:rPr>
              <w:t>Plans for Self-Management, Fading &amp; Graduation</w:t>
            </w:r>
          </w:p>
          <w:p w14:paraId="2B7BDD1A" w14:textId="77777777" w:rsidR="00931A44" w:rsidRPr="000A725C" w:rsidRDefault="00931A44" w:rsidP="00931A44">
            <w:pPr>
              <w:pStyle w:val="Body"/>
              <w:numPr>
                <w:ilvl w:val="0"/>
                <w:numId w:val="2"/>
              </w:numPr>
              <w:rPr>
                <w:rFonts w:ascii="Arial" w:hAnsi="Arial" w:cs="Arial"/>
                <w:sz w:val="21"/>
              </w:rPr>
            </w:pPr>
            <w:r w:rsidRPr="000A725C">
              <w:rPr>
                <w:rFonts w:ascii="Arial" w:hAnsi="Arial" w:cs="Arial"/>
                <w:i/>
                <w:sz w:val="21"/>
              </w:rPr>
              <w:t xml:space="preserve">Plans for Self-Management, Fading &amp; Graduation Guiding Questions  </w:t>
            </w:r>
          </w:p>
          <w:p w14:paraId="49DDF8D9" w14:textId="77777777" w:rsidR="00931A44" w:rsidRPr="000A725C" w:rsidRDefault="00931A44" w:rsidP="00931A44">
            <w:pPr>
              <w:pStyle w:val="Body"/>
              <w:numPr>
                <w:ilvl w:val="0"/>
                <w:numId w:val="2"/>
              </w:numPr>
              <w:rPr>
                <w:rFonts w:ascii="Arial" w:hAnsi="Arial" w:cs="Arial"/>
                <w:sz w:val="21"/>
              </w:rPr>
            </w:pPr>
            <w:r w:rsidRPr="000A725C">
              <w:rPr>
                <w:rFonts w:ascii="Arial" w:hAnsi="Arial" w:cs="Arial"/>
                <w:i/>
                <w:sz w:val="21"/>
              </w:rPr>
              <w:t>Fading Flowchart</w:t>
            </w:r>
          </w:p>
          <w:p w14:paraId="63A084D5" w14:textId="77777777" w:rsidR="00931A44" w:rsidRPr="000A725C" w:rsidRDefault="00931A44" w:rsidP="00931A44">
            <w:pPr>
              <w:rPr>
                <w:rFonts w:ascii="Arial" w:hAnsi="Arial" w:cs="Arial"/>
                <w:b/>
                <w:sz w:val="21"/>
              </w:rPr>
            </w:pPr>
            <w:r w:rsidRPr="000A725C">
              <w:rPr>
                <w:rFonts w:ascii="Arial" w:hAnsi="Arial" w:cs="Arial"/>
                <w:b/>
                <w:sz w:val="21"/>
              </w:rPr>
              <w:t>TFI Items:</w:t>
            </w:r>
          </w:p>
          <w:p w14:paraId="4CF5251C" w14:textId="77777777" w:rsidR="00931A44" w:rsidRPr="000A725C" w:rsidRDefault="00931A44" w:rsidP="00931A44">
            <w:pPr>
              <w:pStyle w:val="Body"/>
              <w:shd w:val="clear" w:color="auto" w:fill="E8E3EF"/>
              <w:rPr>
                <w:rFonts w:ascii="Arial" w:hAnsi="Arial" w:cs="Arial"/>
                <w:sz w:val="21"/>
              </w:rPr>
            </w:pPr>
            <w:r w:rsidRPr="000A725C">
              <w:rPr>
                <w:rFonts w:ascii="Arial" w:hAnsi="Arial" w:cs="Arial"/>
                <w:sz w:val="21"/>
              </w:rPr>
              <w:t>2.11 – Student Performance Data</w:t>
            </w:r>
          </w:p>
          <w:p w14:paraId="1F1B9E5C" w14:textId="59FCA93B" w:rsidR="00931A44" w:rsidRPr="000A725C" w:rsidRDefault="00931A44" w:rsidP="00931A44">
            <w:pPr>
              <w:pStyle w:val="Body"/>
              <w:shd w:val="clear" w:color="auto" w:fill="E8E3EF"/>
              <w:rPr>
                <w:rFonts w:ascii="Arial" w:hAnsi="Arial" w:cs="Arial"/>
                <w:sz w:val="21"/>
              </w:rPr>
            </w:pPr>
          </w:p>
        </w:tc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3E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96F423" w14:textId="505B5E56" w:rsidR="00931A44" w:rsidRPr="000A725C" w:rsidRDefault="00931A44" w:rsidP="00931A44">
            <w:pPr>
              <w:ind w:left="289"/>
              <w:rPr>
                <w:rFonts w:ascii="Arial" w:hAnsi="Arial" w:cs="Arial"/>
                <w:color w:val="000000"/>
                <w:sz w:val="22"/>
                <w:szCs w:val="22"/>
                <w:u w:color="000000"/>
              </w:rPr>
            </w:pP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3E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20857C" w14:textId="77777777" w:rsidR="00931A44" w:rsidRPr="000A725C" w:rsidRDefault="00931A44" w:rsidP="00931A44">
            <w:pPr>
              <w:rPr>
                <w:rFonts w:ascii="Arial" w:hAnsi="Arial" w:cs="Arial"/>
              </w:rPr>
            </w:pP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3E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ADA450" w14:textId="77777777" w:rsidR="00931A44" w:rsidRPr="000A725C" w:rsidRDefault="00931A44" w:rsidP="00931A44">
            <w:pPr>
              <w:rPr>
                <w:rFonts w:ascii="Arial" w:hAnsi="Arial" w:cs="Arial"/>
              </w:rPr>
            </w:pPr>
          </w:p>
        </w:tc>
      </w:tr>
      <w:tr w:rsidR="00931A44" w:rsidRPr="000A725C" w14:paraId="343CE783" w14:textId="77777777" w:rsidTr="000A725C">
        <w:trPr>
          <w:trHeight w:val="1441"/>
        </w:trPr>
        <w:tc>
          <w:tcPr>
            <w:tcW w:w="51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C8D173" w14:textId="77777777" w:rsidR="00931A44" w:rsidRPr="000A725C" w:rsidRDefault="00931A44" w:rsidP="00931A44">
            <w:pPr>
              <w:pStyle w:val="Body"/>
              <w:rPr>
                <w:rFonts w:ascii="Arial" w:hAnsi="Arial" w:cs="Arial"/>
              </w:rPr>
            </w:pP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BEE341" w14:textId="77777777" w:rsidR="00931A44" w:rsidRPr="000A725C" w:rsidRDefault="00931A44" w:rsidP="00931A44">
            <w:pPr>
              <w:pStyle w:val="Body"/>
              <w:rPr>
                <w:rFonts w:ascii="Arial" w:hAnsi="Arial" w:cs="Arial"/>
                <w:b/>
                <w:bCs/>
                <w:sz w:val="21"/>
              </w:rPr>
            </w:pPr>
            <w:r w:rsidRPr="000A725C">
              <w:rPr>
                <w:rFonts w:ascii="Arial" w:hAnsi="Arial" w:cs="Arial"/>
                <w:b/>
                <w:bCs/>
                <w:sz w:val="21"/>
              </w:rPr>
              <w:t>Training Stakeholders</w:t>
            </w:r>
          </w:p>
          <w:p w14:paraId="74212348" w14:textId="77777777" w:rsidR="00931A44" w:rsidRPr="000A725C" w:rsidRDefault="00931A44" w:rsidP="00931A44">
            <w:pPr>
              <w:pStyle w:val="Body"/>
              <w:numPr>
                <w:ilvl w:val="0"/>
                <w:numId w:val="2"/>
              </w:numPr>
              <w:rPr>
                <w:rFonts w:ascii="Arial" w:hAnsi="Arial" w:cs="Arial"/>
                <w:sz w:val="21"/>
              </w:rPr>
            </w:pPr>
            <w:r w:rsidRPr="000A725C">
              <w:rPr>
                <w:rFonts w:ascii="Arial" w:hAnsi="Arial" w:cs="Arial"/>
                <w:i/>
                <w:sz w:val="21"/>
              </w:rPr>
              <w:t xml:space="preserve">Training Stakeholders Guiding Questions  </w:t>
            </w:r>
          </w:p>
          <w:p w14:paraId="365365DC" w14:textId="77777777" w:rsidR="00931A44" w:rsidRPr="000A725C" w:rsidRDefault="00931A44" w:rsidP="00931A44">
            <w:pPr>
              <w:rPr>
                <w:rFonts w:ascii="Arial" w:hAnsi="Arial" w:cs="Arial"/>
                <w:b/>
                <w:sz w:val="21"/>
              </w:rPr>
            </w:pPr>
            <w:r w:rsidRPr="000A725C">
              <w:rPr>
                <w:rFonts w:ascii="Arial" w:hAnsi="Arial" w:cs="Arial"/>
                <w:b/>
                <w:sz w:val="21"/>
              </w:rPr>
              <w:t>TFI Items:</w:t>
            </w:r>
          </w:p>
          <w:p w14:paraId="68A62D16" w14:textId="3877878F" w:rsidR="00931A44" w:rsidRPr="000A725C" w:rsidRDefault="00931A44" w:rsidP="00931A44">
            <w:pPr>
              <w:pStyle w:val="Body"/>
              <w:rPr>
                <w:rFonts w:ascii="Arial" w:hAnsi="Arial" w:cs="Arial"/>
                <w:sz w:val="28"/>
              </w:rPr>
            </w:pPr>
            <w:r w:rsidRPr="000A725C">
              <w:rPr>
                <w:rFonts w:ascii="Arial" w:hAnsi="Arial" w:cs="Arial"/>
                <w:sz w:val="21"/>
              </w:rPr>
              <w:t>2.9 – Professional Development</w:t>
            </w:r>
          </w:p>
        </w:tc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1C8859" w14:textId="77777777" w:rsidR="00931A44" w:rsidRPr="000A725C" w:rsidRDefault="00931A44" w:rsidP="00931A44">
            <w:pPr>
              <w:ind w:left="289"/>
              <w:rPr>
                <w:rFonts w:ascii="Arial" w:hAnsi="Arial" w:cs="Arial"/>
                <w:b/>
                <w:bCs/>
                <w:i/>
                <w:iCs/>
                <w:color w:val="000000"/>
                <w:sz w:val="28"/>
                <w:szCs w:val="22"/>
              </w:rPr>
            </w:pP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A792A0" w14:textId="77777777" w:rsidR="00931A44" w:rsidRPr="000A725C" w:rsidRDefault="00931A44" w:rsidP="00931A44">
            <w:pPr>
              <w:rPr>
                <w:rFonts w:ascii="Arial" w:hAnsi="Arial" w:cs="Arial"/>
                <w:b/>
                <w:bCs/>
                <w:i/>
                <w:iCs/>
                <w:color w:val="000000"/>
                <w:sz w:val="21"/>
                <w:szCs w:val="22"/>
              </w:rPr>
            </w:pP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B0EB3B" w14:textId="77777777" w:rsidR="00931A44" w:rsidRPr="000A725C" w:rsidRDefault="00931A44" w:rsidP="00931A44">
            <w:pPr>
              <w:rPr>
                <w:rFonts w:ascii="Arial" w:hAnsi="Arial" w:cs="Arial"/>
                <w:b/>
                <w:bCs/>
                <w:i/>
                <w:iCs/>
                <w:color w:val="000000"/>
                <w:sz w:val="21"/>
                <w:szCs w:val="22"/>
              </w:rPr>
            </w:pPr>
          </w:p>
        </w:tc>
      </w:tr>
      <w:tr w:rsidR="00E2200B" w:rsidRPr="000A725C" w14:paraId="2CF7C2D4" w14:textId="77777777" w:rsidTr="000A725C">
        <w:trPr>
          <w:trHeight w:val="1081"/>
        </w:trPr>
        <w:tc>
          <w:tcPr>
            <w:tcW w:w="512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22591F" w14:textId="77777777" w:rsidR="00E2200B" w:rsidRPr="000A725C" w:rsidRDefault="00E2200B" w:rsidP="002514B5">
            <w:pPr>
              <w:pStyle w:val="Body"/>
              <w:rPr>
                <w:rFonts w:ascii="Arial" w:hAnsi="Arial" w:cs="Arial"/>
              </w:rPr>
            </w:pP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3E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A6F4F2" w14:textId="77777777" w:rsidR="00931A44" w:rsidRPr="000A725C" w:rsidRDefault="00931A44" w:rsidP="00931A4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0A725C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Other Tasks</w:t>
            </w:r>
          </w:p>
          <w:p w14:paraId="4BC1A4F8" w14:textId="750FDCA6" w:rsidR="00E2200B" w:rsidRPr="000A725C" w:rsidRDefault="00931A44" w:rsidP="00931A44">
            <w:pPr>
              <w:rPr>
                <w:rFonts w:ascii="Arial" w:hAnsi="Arial" w:cs="Arial"/>
                <w:sz w:val="21"/>
              </w:rPr>
            </w:pPr>
            <w:r w:rsidRPr="000A725C"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  <w:t xml:space="preserve">Schedule Tier </w:t>
            </w:r>
            <w:r w:rsidRPr="000A725C">
              <w:rPr>
                <w:rFonts w:ascii="Arial" w:hAnsi="Arial" w:cs="Arial"/>
                <w:i/>
                <w:iCs/>
                <w:sz w:val="21"/>
                <w:szCs w:val="21"/>
              </w:rPr>
              <w:t>I</w:t>
            </w:r>
            <w:r w:rsidRPr="000A725C"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  <w:t>I Team Planning Meeting</w:t>
            </w:r>
          </w:p>
        </w:tc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3E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E2AC76" w14:textId="77777777" w:rsidR="00E2200B" w:rsidRPr="000A725C" w:rsidRDefault="00E2200B" w:rsidP="002514B5">
            <w:pPr>
              <w:rPr>
                <w:rFonts w:ascii="Arial" w:eastAsia="Avenir Book" w:hAnsi="Arial" w:cs="Arial"/>
                <w:color w:val="000000"/>
                <w:sz w:val="22"/>
                <w:szCs w:val="22"/>
                <w:u w:color="000000"/>
              </w:rPr>
            </w:pP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3E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FF1A10" w14:textId="77777777" w:rsidR="00E2200B" w:rsidRPr="000A725C" w:rsidRDefault="00E2200B" w:rsidP="002514B5">
            <w:pPr>
              <w:rPr>
                <w:rFonts w:ascii="Arial" w:hAnsi="Arial" w:cs="Arial"/>
                <w:b/>
                <w:bCs/>
                <w:i/>
                <w:iCs/>
                <w:color w:val="000000"/>
                <w:sz w:val="21"/>
                <w:szCs w:val="22"/>
              </w:rPr>
            </w:pP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3E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97A092" w14:textId="77777777" w:rsidR="00E2200B" w:rsidRPr="000A725C" w:rsidRDefault="00E2200B" w:rsidP="002514B5">
            <w:pPr>
              <w:rPr>
                <w:rFonts w:ascii="Arial" w:hAnsi="Arial" w:cs="Arial"/>
                <w:b/>
                <w:bCs/>
                <w:i/>
                <w:iCs/>
                <w:color w:val="000000"/>
                <w:sz w:val="21"/>
                <w:szCs w:val="22"/>
              </w:rPr>
            </w:pPr>
          </w:p>
        </w:tc>
      </w:tr>
    </w:tbl>
    <w:p w14:paraId="5D1CD053" w14:textId="77777777" w:rsidR="001B6B00" w:rsidRPr="000A725C" w:rsidRDefault="001B6B00">
      <w:pPr>
        <w:rPr>
          <w:rFonts w:ascii="Arial" w:hAnsi="Arial" w:cs="Arial"/>
        </w:rPr>
      </w:pPr>
    </w:p>
    <w:p w14:paraId="44C84332" w14:textId="77777777" w:rsidR="0021435D" w:rsidRPr="000A725C" w:rsidRDefault="00A0171B">
      <w:pPr>
        <w:rPr>
          <w:rFonts w:ascii="Arial" w:hAnsi="Arial" w:cs="Arial"/>
        </w:rPr>
      </w:pPr>
    </w:p>
    <w:sectPr w:rsidR="0021435D" w:rsidRPr="000A725C" w:rsidSect="00967DFB">
      <w:footerReference w:type="default" r:id="rId7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EC7CAF" w14:textId="77777777" w:rsidR="00A0171B" w:rsidRDefault="00A0171B" w:rsidP="006C19A0">
      <w:r>
        <w:separator/>
      </w:r>
    </w:p>
  </w:endnote>
  <w:endnote w:type="continuationSeparator" w:id="0">
    <w:p w14:paraId="159FCDA1" w14:textId="77777777" w:rsidR="00A0171B" w:rsidRDefault="00A0171B" w:rsidP="006C1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 Book">
    <w:altName w:val="Avenir Book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8FBDE" w14:textId="2BBDF5D3" w:rsidR="006C19A0" w:rsidRDefault="00D50524">
    <w:pPr>
      <w:pStyle w:val="Footer"/>
    </w:pPr>
    <w:r w:rsidRPr="00B576F8">
      <w:rPr>
        <w:noProof/>
      </w:rPr>
      <w:drawing>
        <wp:anchor distT="0" distB="0" distL="114300" distR="114300" simplePos="0" relativeHeight="251660288" behindDoc="0" locked="0" layoutInCell="1" allowOverlap="1" wp14:anchorId="318C74D9" wp14:editId="5FFD0C2D">
          <wp:simplePos x="0" y="0"/>
          <wp:positionH relativeFrom="column">
            <wp:posOffset>0</wp:posOffset>
          </wp:positionH>
          <wp:positionV relativeFrom="paragraph">
            <wp:posOffset>1270</wp:posOffset>
          </wp:positionV>
          <wp:extent cx="1369445" cy="529590"/>
          <wp:effectExtent l="0" t="0" r="2540" b="381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9445" cy="529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19A0">
      <w:rPr>
        <w:noProof/>
      </w:rPr>
      <w:drawing>
        <wp:anchor distT="0" distB="0" distL="114300" distR="114300" simplePos="0" relativeHeight="251659264" behindDoc="0" locked="0" layoutInCell="1" allowOverlap="1" wp14:anchorId="602B87DE" wp14:editId="49AF5BDD">
          <wp:simplePos x="0" y="0"/>
          <wp:positionH relativeFrom="column">
            <wp:posOffset>8124092</wp:posOffset>
          </wp:positionH>
          <wp:positionV relativeFrom="paragraph">
            <wp:posOffset>0</wp:posOffset>
          </wp:positionV>
          <wp:extent cx="1306286" cy="625929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6286" cy="6259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2A01D0" w14:textId="77777777" w:rsidR="00A0171B" w:rsidRDefault="00A0171B" w:rsidP="006C19A0">
      <w:r>
        <w:separator/>
      </w:r>
    </w:p>
  </w:footnote>
  <w:footnote w:type="continuationSeparator" w:id="0">
    <w:p w14:paraId="5BF82FFC" w14:textId="77777777" w:rsidR="00A0171B" w:rsidRDefault="00A0171B" w:rsidP="006C19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7A769B"/>
    <w:multiLevelType w:val="hybridMultilevel"/>
    <w:tmpl w:val="C186CC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6C124FC"/>
    <w:multiLevelType w:val="hybridMultilevel"/>
    <w:tmpl w:val="557CD1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DDEF506">
      <w:start w:val="1"/>
      <w:numFmt w:val="bullet"/>
      <w:lvlText w:val="o"/>
      <w:lvlJc w:val="left"/>
      <w:pPr>
        <w:ind w:left="1440" w:hanging="3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63CE294">
      <w:start w:val="1"/>
      <w:numFmt w:val="bullet"/>
      <w:lvlText w:val="▪"/>
      <w:lvlJc w:val="left"/>
      <w:pPr>
        <w:ind w:left="2160" w:hanging="3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6BEB4FA">
      <w:start w:val="1"/>
      <w:numFmt w:val="bullet"/>
      <w:lvlText w:val="•"/>
      <w:lvlJc w:val="left"/>
      <w:pPr>
        <w:ind w:left="2880" w:hanging="33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348C370">
      <w:start w:val="1"/>
      <w:numFmt w:val="bullet"/>
      <w:lvlText w:val="o"/>
      <w:lvlJc w:val="left"/>
      <w:pPr>
        <w:ind w:left="3600" w:hanging="3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F1AF424">
      <w:start w:val="1"/>
      <w:numFmt w:val="bullet"/>
      <w:lvlText w:val="▪"/>
      <w:lvlJc w:val="left"/>
      <w:pPr>
        <w:ind w:left="4320" w:hanging="3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FFAD53E">
      <w:start w:val="1"/>
      <w:numFmt w:val="bullet"/>
      <w:lvlText w:val="•"/>
      <w:lvlJc w:val="left"/>
      <w:pPr>
        <w:ind w:left="5040" w:hanging="33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804F042">
      <w:start w:val="1"/>
      <w:numFmt w:val="bullet"/>
      <w:lvlText w:val="o"/>
      <w:lvlJc w:val="left"/>
      <w:pPr>
        <w:ind w:left="5760" w:hanging="3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A42F156">
      <w:start w:val="1"/>
      <w:numFmt w:val="bullet"/>
      <w:lvlText w:val="▪"/>
      <w:lvlJc w:val="left"/>
      <w:pPr>
        <w:ind w:left="6480" w:hanging="3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4B9C739E"/>
    <w:multiLevelType w:val="hybridMultilevel"/>
    <w:tmpl w:val="C128A3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C2673FF"/>
    <w:multiLevelType w:val="hybridMultilevel"/>
    <w:tmpl w:val="8D461A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2445"/>
    <w:rsid w:val="0005293E"/>
    <w:rsid w:val="000702CA"/>
    <w:rsid w:val="000A725C"/>
    <w:rsid w:val="000C7D22"/>
    <w:rsid w:val="001B6B00"/>
    <w:rsid w:val="002514B5"/>
    <w:rsid w:val="003809F1"/>
    <w:rsid w:val="00503DC0"/>
    <w:rsid w:val="005D6D0C"/>
    <w:rsid w:val="006C19A0"/>
    <w:rsid w:val="00931A44"/>
    <w:rsid w:val="00967DFB"/>
    <w:rsid w:val="009C7E38"/>
    <w:rsid w:val="009F19FE"/>
    <w:rsid w:val="009F756F"/>
    <w:rsid w:val="00A0171B"/>
    <w:rsid w:val="00A3703A"/>
    <w:rsid w:val="00C60914"/>
    <w:rsid w:val="00CC4BDF"/>
    <w:rsid w:val="00D32445"/>
    <w:rsid w:val="00D50524"/>
    <w:rsid w:val="00DD1F69"/>
    <w:rsid w:val="00E2200B"/>
    <w:rsid w:val="00E3620C"/>
    <w:rsid w:val="03714A4B"/>
    <w:rsid w:val="45FDE28F"/>
    <w:rsid w:val="5F17AF9C"/>
    <w:rsid w:val="645F1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D863AA"/>
  <w15:chartTrackingRefBased/>
  <w15:docId w15:val="{E07F91DB-9F3A-B348-90A5-6A0408002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D3244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bdr w:val="n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sid w:val="00D3244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</w:rPr>
  </w:style>
  <w:style w:type="paragraph" w:styleId="ListParagraph">
    <w:name w:val="List Paragraph"/>
    <w:qFormat/>
    <w:rsid w:val="00D32445"/>
    <w:pPr>
      <w:pBdr>
        <w:top w:val="nil"/>
        <w:left w:val="nil"/>
        <w:bottom w:val="nil"/>
        <w:right w:val="nil"/>
        <w:between w:val="nil"/>
        <w:bar w:val="nil"/>
      </w:pBdr>
      <w:ind w:left="720"/>
    </w:pPr>
    <w:rPr>
      <w:rFonts w:ascii="Cambria" w:eastAsia="Arial Unicode MS" w:hAnsi="Cambria" w:cs="Arial Unicode MS"/>
      <w:color w:val="000000"/>
      <w:u w:color="000000"/>
      <w:bdr w:val="nil"/>
    </w:rPr>
  </w:style>
  <w:style w:type="character" w:customStyle="1" w:styleId="normaltextrun">
    <w:name w:val="normaltextrun"/>
    <w:basedOn w:val="DefaultParagraphFont"/>
    <w:rsid w:val="00931A44"/>
  </w:style>
  <w:style w:type="character" w:customStyle="1" w:styleId="eop">
    <w:name w:val="eop"/>
    <w:basedOn w:val="DefaultParagraphFont"/>
    <w:rsid w:val="00931A44"/>
  </w:style>
  <w:style w:type="paragraph" w:styleId="Header">
    <w:name w:val="header"/>
    <w:basedOn w:val="Normal"/>
    <w:link w:val="HeaderChar"/>
    <w:uiPriority w:val="99"/>
    <w:unhideWhenUsed/>
    <w:rsid w:val="00931A4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1A44"/>
    <w:rPr>
      <w:rFonts w:ascii="Times New Roman" w:eastAsia="Arial Unicode MS" w:hAnsi="Times New Roman" w:cs="Times New Roman"/>
      <w:bdr w:val="nil"/>
    </w:rPr>
  </w:style>
  <w:style w:type="paragraph" w:styleId="Footer">
    <w:name w:val="footer"/>
    <w:basedOn w:val="Normal"/>
    <w:link w:val="FooterChar"/>
    <w:uiPriority w:val="99"/>
    <w:unhideWhenUsed/>
    <w:rsid w:val="006C19A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19A0"/>
    <w:rPr>
      <w:rFonts w:ascii="Times New Roman" w:eastAsia="Arial Unicode MS" w:hAnsi="Times New Roman" w:cs="Times New Roman"/>
      <w:bdr w:val="nil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340</Words>
  <Characters>1943</Characters>
  <Application>Microsoft Office Word</Application>
  <DocSecurity>0</DocSecurity>
  <Lines>16</Lines>
  <Paragraphs>4</Paragraphs>
  <ScaleCrop>false</ScaleCrop>
  <Company>Vanderbilt University - Tennessee Behavior Supports</Company>
  <LinksUpToDate>false</LinksUpToDate>
  <CharactersWithSpaces>2279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Shuster, Brooke</dc:creator>
  <cp:keywords/>
  <dc:description/>
  <cp:lastModifiedBy>Hine, Melissa</cp:lastModifiedBy>
  <cp:revision>9</cp:revision>
  <dcterms:created xsi:type="dcterms:W3CDTF">2021-08-10T19:31:00Z</dcterms:created>
  <dcterms:modified xsi:type="dcterms:W3CDTF">2021-11-09T17:10:00Z</dcterms:modified>
</cp:coreProperties>
</file>