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C676" w14:textId="77777777" w:rsidR="00C21E03" w:rsidRDefault="003C4E0B" w:rsidP="001915CB">
      <w:pPr>
        <w:pStyle w:val="Body"/>
        <w:rPr>
          <w:rFonts w:ascii="Calibri" w:hAnsi="Calibri"/>
          <w:b/>
          <w:color w:val="578625"/>
          <w:sz w:val="28"/>
          <w:szCs w:val="28"/>
        </w:rPr>
      </w:pPr>
      <w:r>
        <w:rPr>
          <w:rFonts w:ascii="Calibri" w:hAnsi="Calibri"/>
          <w:b/>
          <w:noProof/>
          <w:color w:val="578625"/>
          <w:sz w:val="28"/>
          <w:szCs w:val="28"/>
        </w:rPr>
        <w:drawing>
          <wp:anchor distT="0" distB="0" distL="114300" distR="114300" simplePos="0" relativeHeight="251821056" behindDoc="0" locked="0" layoutInCell="1" allowOverlap="1" wp14:anchorId="361F0F1C" wp14:editId="609386CD">
            <wp:simplePos x="0" y="0"/>
            <wp:positionH relativeFrom="column">
              <wp:posOffset>5372100</wp:posOffset>
            </wp:positionH>
            <wp:positionV relativeFrom="paragraph">
              <wp:posOffset>-228600</wp:posOffset>
            </wp:positionV>
            <wp:extent cx="1037590" cy="1028700"/>
            <wp:effectExtent l="0" t="0" r="3810" b="12700"/>
            <wp:wrapThrough wrapText="bothSides">
              <wp:wrapPolygon edited="0">
                <wp:start x="8460" y="0"/>
                <wp:lineTo x="4759" y="1067"/>
                <wp:lineTo x="0" y="5867"/>
                <wp:lineTo x="0" y="12800"/>
                <wp:lineTo x="1058" y="17067"/>
                <wp:lineTo x="1586" y="18133"/>
                <wp:lineTo x="7403" y="21333"/>
                <wp:lineTo x="8989" y="21333"/>
                <wp:lineTo x="12162" y="21333"/>
                <wp:lineTo x="14277" y="21333"/>
                <wp:lineTo x="19564" y="18133"/>
                <wp:lineTo x="20093" y="17067"/>
                <wp:lineTo x="21151" y="12800"/>
                <wp:lineTo x="21151" y="5867"/>
                <wp:lineTo x="16392" y="1067"/>
                <wp:lineTo x="12690" y="0"/>
                <wp:lineTo x="8460" y="0"/>
              </wp:wrapPolygon>
            </wp:wrapThrough>
            <wp:docPr id="8" name="Picture 8" descr="carter:Dissemination:Logo:TBSP-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arter:Dissemination:Logo:TBSP-logo-image.png"/>
                    <pic:cNvPicPr>
                      <a:picLocks noChangeAspect="1" noChangeArrowheads="1"/>
                    </pic:cNvPicPr>
                  </pic:nvPicPr>
                  <pic:blipFill>
                    <a:blip r:embed="rId8">
                      <a:alphaModFix amt="21000"/>
                      <a:extLst>
                        <a:ext uri="{28A0092B-C50C-407E-A947-70E740481C1C}">
                          <a14:useLocalDpi xmlns:a14="http://schemas.microsoft.com/office/drawing/2010/main" val="0"/>
                        </a:ext>
                      </a:extLst>
                    </a:blip>
                    <a:srcRect/>
                    <a:stretch>
                      <a:fillRect/>
                    </a:stretch>
                  </pic:blipFill>
                  <pic:spPr bwMode="auto">
                    <a:xfrm>
                      <a:off x="0" y="0"/>
                      <a:ext cx="1037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E622D" w14:textId="77777777" w:rsidR="003C4E0B" w:rsidRDefault="003C4E0B" w:rsidP="001915CB">
      <w:pPr>
        <w:pStyle w:val="Body"/>
        <w:rPr>
          <w:rFonts w:ascii="Calibri" w:hAnsi="Calibri"/>
          <w:b/>
          <w:color w:val="578625"/>
          <w:sz w:val="28"/>
          <w:szCs w:val="28"/>
        </w:rPr>
      </w:pPr>
    </w:p>
    <w:p w14:paraId="198932DD" w14:textId="77777777" w:rsidR="003C4E0B" w:rsidRDefault="003C4E0B" w:rsidP="001915CB">
      <w:pPr>
        <w:pStyle w:val="Body"/>
        <w:rPr>
          <w:rFonts w:ascii="Calibri" w:hAnsi="Calibri"/>
          <w:b/>
          <w:color w:val="578625"/>
          <w:sz w:val="28"/>
          <w:szCs w:val="28"/>
        </w:rPr>
      </w:pPr>
    </w:p>
    <w:p w14:paraId="3F710BF2" w14:textId="77777777" w:rsidR="003C4E0B" w:rsidRDefault="003C4E0B" w:rsidP="001915CB">
      <w:pPr>
        <w:pStyle w:val="Body"/>
        <w:rPr>
          <w:rFonts w:ascii="Calibri" w:hAnsi="Calibri"/>
          <w:b/>
          <w:color w:val="578625"/>
          <w:sz w:val="28"/>
          <w:szCs w:val="28"/>
        </w:rPr>
      </w:pPr>
    </w:p>
    <w:p w14:paraId="6EE41D93" w14:textId="77777777" w:rsidR="003C4E0B" w:rsidRDefault="003C4E0B" w:rsidP="001915CB">
      <w:pPr>
        <w:pStyle w:val="Body"/>
        <w:rPr>
          <w:rFonts w:ascii="Calibri" w:hAnsi="Calibri"/>
          <w:b/>
          <w:color w:val="578625"/>
          <w:sz w:val="28"/>
          <w:szCs w:val="28"/>
        </w:rPr>
      </w:pPr>
    </w:p>
    <w:p w14:paraId="404F885D" w14:textId="283CC83F" w:rsidR="003C4E0B" w:rsidRPr="00CD5039" w:rsidRDefault="006207BE" w:rsidP="003C4E0B">
      <w:pPr>
        <w:jc w:val="center"/>
        <w:rPr>
          <w:rFonts w:ascii="Calibri" w:hAnsi="Calibri"/>
          <w:sz w:val="72"/>
          <w:szCs w:val="72"/>
        </w:rPr>
      </w:pPr>
      <w:r w:rsidRPr="006207BE">
        <w:rPr>
          <w:rFonts w:ascii="Calibri" w:hAnsi="Calibri"/>
          <w:sz w:val="72"/>
          <w:szCs w:val="72"/>
        </w:rPr>
        <w:t>BRAMBLE ELEMENTARY SCHOOL</w:t>
      </w:r>
    </w:p>
    <w:p w14:paraId="462F2A48" w14:textId="77777777" w:rsidR="003C4E0B" w:rsidRPr="00CD5039" w:rsidRDefault="003C4E0B" w:rsidP="003C4E0B">
      <w:pPr>
        <w:jc w:val="center"/>
        <w:rPr>
          <w:rFonts w:ascii="Calibri" w:hAnsi="Calibri"/>
          <w:sz w:val="56"/>
          <w:szCs w:val="56"/>
        </w:rPr>
      </w:pPr>
    </w:p>
    <w:p w14:paraId="1A75E579" w14:textId="77777777" w:rsidR="003C4E0B" w:rsidRPr="00CD5039" w:rsidRDefault="003C4E0B" w:rsidP="003C4E0B">
      <w:pPr>
        <w:jc w:val="center"/>
        <w:rPr>
          <w:rFonts w:ascii="Calibri" w:hAnsi="Calibri"/>
          <w:sz w:val="56"/>
          <w:szCs w:val="56"/>
        </w:rPr>
      </w:pPr>
      <w:r w:rsidRPr="00CD5039">
        <w:rPr>
          <w:rFonts w:ascii="Calibri" w:hAnsi="Calibri"/>
          <w:sz w:val="56"/>
          <w:szCs w:val="56"/>
        </w:rPr>
        <w:t>Response to Instruction and Intervention for Behavior (RTI</w:t>
      </w:r>
      <w:r w:rsidRPr="00CD5039">
        <w:rPr>
          <w:rFonts w:ascii="Calibri" w:hAnsi="Calibri"/>
          <w:sz w:val="56"/>
          <w:szCs w:val="56"/>
          <w:vertAlign w:val="superscript"/>
        </w:rPr>
        <w:t>2</w:t>
      </w:r>
      <w:r w:rsidRPr="00CD5039">
        <w:rPr>
          <w:rFonts w:ascii="Calibri" w:hAnsi="Calibri"/>
          <w:sz w:val="56"/>
          <w:szCs w:val="56"/>
        </w:rPr>
        <w:t>-B)</w:t>
      </w:r>
    </w:p>
    <w:p w14:paraId="37F11A37" w14:textId="77777777" w:rsidR="003C4E0B" w:rsidRPr="00CD5039" w:rsidRDefault="003C4E0B" w:rsidP="003C4E0B">
      <w:pPr>
        <w:jc w:val="center"/>
        <w:rPr>
          <w:rFonts w:ascii="Calibri" w:hAnsi="Calibri"/>
          <w:sz w:val="56"/>
          <w:szCs w:val="56"/>
        </w:rPr>
      </w:pPr>
    </w:p>
    <w:p w14:paraId="37877FDB" w14:textId="77777777" w:rsidR="003C4E0B" w:rsidRPr="00CD5039" w:rsidRDefault="003C4E0B" w:rsidP="003C4E0B">
      <w:pPr>
        <w:jc w:val="center"/>
        <w:rPr>
          <w:rFonts w:ascii="Calibri" w:hAnsi="Calibri"/>
          <w:sz w:val="56"/>
          <w:szCs w:val="56"/>
        </w:rPr>
      </w:pPr>
      <w:r w:rsidRPr="00CD5039">
        <w:rPr>
          <w:rFonts w:ascii="Calibri" w:hAnsi="Calibri"/>
          <w:sz w:val="56"/>
          <w:szCs w:val="56"/>
        </w:rPr>
        <w:t>Implementation Manual</w:t>
      </w:r>
    </w:p>
    <w:p w14:paraId="6440C029" w14:textId="77777777" w:rsidR="003C4E0B" w:rsidRPr="00CD5039" w:rsidRDefault="003C4E0B" w:rsidP="003C4E0B">
      <w:pPr>
        <w:jc w:val="center"/>
        <w:rPr>
          <w:rFonts w:ascii="Calibri" w:hAnsi="Calibri"/>
          <w:sz w:val="56"/>
          <w:szCs w:val="56"/>
        </w:rPr>
      </w:pPr>
    </w:p>
    <w:p w14:paraId="2318C94D" w14:textId="6611F278" w:rsidR="003C4E0B" w:rsidRPr="00CD5039" w:rsidRDefault="00F85732" w:rsidP="003C4E0B">
      <w:pPr>
        <w:jc w:val="center"/>
        <w:rPr>
          <w:rFonts w:ascii="Calibri" w:hAnsi="Calibri"/>
          <w:sz w:val="56"/>
          <w:szCs w:val="56"/>
        </w:rPr>
      </w:pPr>
      <w:r>
        <w:rPr>
          <w:rFonts w:ascii="Calibri" w:hAnsi="Calibri"/>
          <w:sz w:val="56"/>
          <w:szCs w:val="56"/>
        </w:rPr>
        <w:t>201</w:t>
      </w:r>
      <w:r w:rsidR="00C52C78">
        <w:rPr>
          <w:rFonts w:ascii="Calibri" w:hAnsi="Calibri"/>
          <w:sz w:val="56"/>
          <w:szCs w:val="56"/>
        </w:rPr>
        <w:t>8</w:t>
      </w:r>
      <w:r>
        <w:rPr>
          <w:rFonts w:ascii="Calibri" w:hAnsi="Calibri"/>
          <w:sz w:val="56"/>
          <w:szCs w:val="56"/>
        </w:rPr>
        <w:t>-201</w:t>
      </w:r>
      <w:r w:rsidR="00C52C78">
        <w:rPr>
          <w:rFonts w:ascii="Calibri" w:hAnsi="Calibri"/>
          <w:sz w:val="56"/>
          <w:szCs w:val="56"/>
        </w:rPr>
        <w:t>9</w:t>
      </w:r>
    </w:p>
    <w:p w14:paraId="08EF51BD" w14:textId="77777777" w:rsidR="003C4E0B" w:rsidRDefault="003C4E0B" w:rsidP="001915CB">
      <w:pPr>
        <w:pStyle w:val="Body"/>
        <w:rPr>
          <w:rFonts w:ascii="Calibri" w:hAnsi="Calibri"/>
          <w:b/>
          <w:color w:val="578625"/>
          <w:sz w:val="28"/>
          <w:szCs w:val="28"/>
        </w:rPr>
      </w:pPr>
    </w:p>
    <w:p w14:paraId="601F6D11" w14:textId="77777777" w:rsidR="003C4E0B" w:rsidRDefault="003C4E0B" w:rsidP="001915CB">
      <w:pPr>
        <w:pStyle w:val="Body"/>
        <w:rPr>
          <w:rFonts w:ascii="Calibri" w:hAnsi="Calibri"/>
          <w:b/>
          <w:color w:val="578625"/>
          <w:sz w:val="28"/>
          <w:szCs w:val="28"/>
        </w:rPr>
      </w:pPr>
    </w:p>
    <w:p w14:paraId="30A801DD" w14:textId="77777777" w:rsidR="003C4E0B" w:rsidRDefault="003C4E0B" w:rsidP="001915CB">
      <w:pPr>
        <w:pStyle w:val="Body"/>
        <w:rPr>
          <w:rFonts w:ascii="Calibri" w:hAnsi="Calibri"/>
          <w:b/>
          <w:color w:val="578625"/>
          <w:sz w:val="28"/>
          <w:szCs w:val="28"/>
        </w:rPr>
      </w:pPr>
    </w:p>
    <w:p w14:paraId="385C4936" w14:textId="77777777" w:rsidR="003C4E0B" w:rsidRDefault="003C4E0B" w:rsidP="001915CB">
      <w:pPr>
        <w:pStyle w:val="Body"/>
        <w:rPr>
          <w:rFonts w:ascii="Calibri" w:hAnsi="Calibri"/>
          <w:b/>
          <w:color w:val="578625"/>
          <w:sz w:val="28"/>
          <w:szCs w:val="28"/>
        </w:rPr>
      </w:pPr>
      <w:r>
        <w:rPr>
          <w:rFonts w:ascii="Calibri" w:hAnsi="Calibri"/>
          <w:b/>
          <w:noProof/>
          <w:color w:val="578625"/>
          <w:sz w:val="28"/>
          <w:szCs w:val="28"/>
        </w:rPr>
        <mc:AlternateContent>
          <mc:Choice Requires="wps">
            <w:drawing>
              <wp:anchor distT="0" distB="0" distL="114300" distR="114300" simplePos="0" relativeHeight="251819008" behindDoc="0" locked="0" layoutInCell="1" allowOverlap="1" wp14:anchorId="16A75A51" wp14:editId="2D4081DC">
                <wp:simplePos x="0" y="0"/>
                <wp:positionH relativeFrom="column">
                  <wp:posOffset>-228600</wp:posOffset>
                </wp:positionH>
                <wp:positionV relativeFrom="paragraph">
                  <wp:posOffset>830580</wp:posOffset>
                </wp:positionV>
                <wp:extent cx="6400800" cy="603885"/>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60388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7BB0923" w14:textId="77777777" w:rsidR="00F17804" w:rsidRPr="00CD5039" w:rsidRDefault="00F17804" w:rsidP="003C4E0B">
                            <w:pPr>
                              <w:jc w:val="center"/>
                              <w:rPr>
                                <w:rFonts w:ascii="Calibri" w:hAnsi="Calibri"/>
                                <w:sz w:val="32"/>
                                <w:szCs w:val="32"/>
                              </w:rPr>
                            </w:pPr>
                            <w:r w:rsidRPr="00CD5039">
                              <w:rPr>
                                <w:rFonts w:ascii="Calibri" w:hAnsi="Calibri"/>
                                <w:sz w:val="32"/>
                                <w:szCs w:val="32"/>
                              </w:rPr>
                              <w:t>Implementation Plan designed by the RTI</w:t>
                            </w:r>
                            <w:r w:rsidRPr="00CD5039">
                              <w:rPr>
                                <w:rFonts w:ascii="Calibri" w:hAnsi="Calibri"/>
                                <w:sz w:val="32"/>
                                <w:szCs w:val="32"/>
                                <w:vertAlign w:val="superscript"/>
                              </w:rPr>
                              <w:t>2</w:t>
                            </w:r>
                            <w:r w:rsidRPr="00CD5039">
                              <w:rPr>
                                <w:rFonts w:ascii="Calibri" w:hAnsi="Calibri"/>
                                <w:sz w:val="32"/>
                                <w:szCs w:val="32"/>
                              </w:rPr>
                              <w:t>-B School Team Members:</w:t>
                            </w:r>
                          </w:p>
                          <w:p w14:paraId="74FF79E9" w14:textId="77777777" w:rsidR="00F17804" w:rsidRPr="00784AC5" w:rsidRDefault="00F17804" w:rsidP="00784AC5">
                            <w:pPr>
                              <w:pStyle w:val="TableStyle2"/>
                              <w:jc w:val="center"/>
                              <w:rPr>
                                <w:rFonts w:ascii="Calibri" w:hAnsi="Calibri"/>
                                <w:sz w:val="24"/>
                                <w:szCs w:val="24"/>
                              </w:rPr>
                            </w:pPr>
                            <w:r w:rsidRPr="00784AC5">
                              <w:rPr>
                                <w:rFonts w:ascii="Calibri" w:hAnsi="Calibri"/>
                                <w:sz w:val="24"/>
                                <w:szCs w:val="24"/>
                              </w:rPr>
                              <w:t>Kyle Jonas, Jenny Oyer, Jill Gutierrez, Jordan O’Donnell, Cat Baker</w:t>
                            </w:r>
                          </w:p>
                          <w:p w14:paraId="7D5A34B7" w14:textId="4460A003" w:rsidR="00F17804" w:rsidRPr="00CD5039" w:rsidRDefault="00F17804" w:rsidP="003C4E0B">
                            <w:pPr>
                              <w:jc w:val="center"/>
                              <w:rPr>
                                <w:rFonts w:ascii="Calibri" w:hAnsi="Calibri"/>
                                <w:sz w:val="32"/>
                                <w:szCs w:val="32"/>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A75A51" id="_x0000_t202" coordsize="21600,21600" o:spt="202" path="m,l,21600r21600,l21600,xe">
                <v:stroke joinstyle="miter"/>
                <v:path gradientshapeok="t" o:connecttype="rect"/>
              </v:shapetype>
              <v:shape id="Text Box 7" o:spid="_x0000_s1026" type="#_x0000_t202" style="position:absolute;margin-left:-18pt;margin-top:65.4pt;width:7in;height:47.5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" filled="f" stroked="f" strokeweight=".5pt">
                <v:textbox style="mso-fit-shape-to-text:t" inset="4pt,4pt,4pt,4pt">
                  <w:txbxContent>
                    <w:p w14:paraId="17BB0923" w14:textId="77777777" w:rsidR="00F17804" w:rsidRPr="00CD5039" w:rsidRDefault="00F17804" w:rsidP="003C4E0B">
                      <w:pPr>
                        <w:jc w:val="center"/>
                        <w:rPr>
                          <w:rFonts w:ascii="Calibri" w:hAnsi="Calibri"/>
                          <w:sz w:val="32"/>
                          <w:szCs w:val="32"/>
                        </w:rPr>
                      </w:pPr>
                      <w:r w:rsidRPr="00CD5039">
                        <w:rPr>
                          <w:rFonts w:ascii="Calibri" w:hAnsi="Calibri"/>
                          <w:sz w:val="32"/>
                          <w:szCs w:val="32"/>
                        </w:rPr>
                        <w:t>Implementation Plan designed by the RTI</w:t>
                      </w:r>
                      <w:r w:rsidRPr="00CD5039">
                        <w:rPr>
                          <w:rFonts w:ascii="Calibri" w:hAnsi="Calibri"/>
                          <w:sz w:val="32"/>
                          <w:szCs w:val="32"/>
                          <w:vertAlign w:val="superscript"/>
                        </w:rPr>
                        <w:t>2</w:t>
                      </w:r>
                      <w:r w:rsidRPr="00CD5039">
                        <w:rPr>
                          <w:rFonts w:ascii="Calibri" w:hAnsi="Calibri"/>
                          <w:sz w:val="32"/>
                          <w:szCs w:val="32"/>
                        </w:rPr>
                        <w:t>-B School Team Members:</w:t>
                      </w:r>
                    </w:p>
                    <w:p w14:paraId="74FF79E9" w14:textId="77777777" w:rsidR="00F17804" w:rsidRPr="00784AC5" w:rsidRDefault="00F17804" w:rsidP="00784AC5">
                      <w:pPr>
                        <w:pStyle w:val="TableStyle2"/>
                        <w:jc w:val="center"/>
                        <w:rPr>
                          <w:rFonts w:ascii="Calibri" w:hAnsi="Calibri"/>
                          <w:sz w:val="24"/>
                          <w:szCs w:val="24"/>
                        </w:rPr>
                      </w:pPr>
                      <w:r w:rsidRPr="00784AC5">
                        <w:rPr>
                          <w:rFonts w:ascii="Calibri" w:hAnsi="Calibri"/>
                          <w:sz w:val="24"/>
                          <w:szCs w:val="24"/>
                        </w:rPr>
                        <w:t>Kyle Jonas, Jenny Oyer, Jill Gutierrez, Jordan O’Donnell, Cat Baker</w:t>
                      </w:r>
                    </w:p>
                    <w:p w14:paraId="7D5A34B7" w14:textId="4460A003" w:rsidR="00F17804" w:rsidRPr="00CD5039" w:rsidRDefault="00F17804" w:rsidP="003C4E0B">
                      <w:pPr>
                        <w:jc w:val="center"/>
                        <w:rPr>
                          <w:rFonts w:ascii="Calibri" w:hAnsi="Calibri"/>
                          <w:sz w:val="32"/>
                          <w:szCs w:val="32"/>
                        </w:rPr>
                      </w:pPr>
                    </w:p>
                  </w:txbxContent>
                </v:textbox>
                <w10:wrap type="square"/>
              </v:shape>
            </w:pict>
          </mc:Fallback>
        </mc:AlternateContent>
      </w:r>
    </w:p>
    <w:p w14:paraId="477172DC" w14:textId="77777777" w:rsidR="003C4E0B" w:rsidRDefault="003C4E0B" w:rsidP="001915CB">
      <w:pPr>
        <w:pStyle w:val="Body"/>
        <w:rPr>
          <w:rFonts w:ascii="Calibri" w:hAnsi="Calibri"/>
          <w:b/>
          <w:color w:val="578625"/>
          <w:sz w:val="28"/>
          <w:szCs w:val="28"/>
        </w:rPr>
      </w:pPr>
    </w:p>
    <w:p w14:paraId="66503E62" w14:textId="77777777" w:rsidR="003C4E0B" w:rsidRDefault="003C4E0B" w:rsidP="001915CB">
      <w:pPr>
        <w:pStyle w:val="Body"/>
        <w:rPr>
          <w:rFonts w:ascii="Calibri" w:hAnsi="Calibri"/>
          <w:b/>
          <w:color w:val="578625"/>
          <w:sz w:val="28"/>
          <w:szCs w:val="28"/>
        </w:rPr>
      </w:pPr>
    </w:p>
    <w:p w14:paraId="2F7614FD" w14:textId="77777777" w:rsidR="003C4E0B" w:rsidRDefault="003C4E0B" w:rsidP="001915CB">
      <w:pPr>
        <w:pStyle w:val="Body"/>
        <w:rPr>
          <w:rFonts w:ascii="Calibri" w:hAnsi="Calibri"/>
          <w:b/>
          <w:color w:val="578625"/>
          <w:sz w:val="28"/>
          <w:szCs w:val="28"/>
        </w:rPr>
      </w:pPr>
    </w:p>
    <w:p w14:paraId="600FEA27" w14:textId="77777777" w:rsidR="003C4E0B" w:rsidRDefault="003C4E0B" w:rsidP="001915CB">
      <w:pPr>
        <w:pStyle w:val="Body"/>
        <w:rPr>
          <w:rFonts w:ascii="Calibri" w:hAnsi="Calibri"/>
          <w:b/>
          <w:color w:val="578625"/>
          <w:sz w:val="28"/>
          <w:szCs w:val="28"/>
        </w:rPr>
      </w:pPr>
    </w:p>
    <w:p w14:paraId="5D96B581" w14:textId="77777777" w:rsidR="003C4E0B" w:rsidRDefault="003C4E0B" w:rsidP="001915CB">
      <w:pPr>
        <w:pStyle w:val="Body"/>
        <w:rPr>
          <w:rFonts w:ascii="Calibri" w:hAnsi="Calibri"/>
          <w:b/>
          <w:color w:val="578625"/>
          <w:sz w:val="28"/>
          <w:szCs w:val="28"/>
        </w:rPr>
      </w:pPr>
    </w:p>
    <w:p w14:paraId="7FC18FBB" w14:textId="4BCF3ED9" w:rsidR="003C4E0B" w:rsidRDefault="003C4E0B" w:rsidP="001915CB">
      <w:pPr>
        <w:pStyle w:val="Body"/>
        <w:rPr>
          <w:rFonts w:ascii="Calibri" w:hAnsi="Calibri"/>
          <w:b/>
          <w:color w:val="578625"/>
          <w:sz w:val="28"/>
          <w:szCs w:val="28"/>
        </w:rPr>
      </w:pPr>
    </w:p>
    <w:sdt>
      <w:sdtPr>
        <w:rPr>
          <w:rFonts w:ascii="Calibri" w:eastAsia="Arial Unicode MS" w:hAnsi="Calibri" w:cs="Times New Roman"/>
          <w:b w:val="0"/>
          <w:bCs w:val="0"/>
          <w:color w:val="auto"/>
          <w:sz w:val="26"/>
          <w:szCs w:val="26"/>
          <w:bdr w:val="nil"/>
        </w:rPr>
        <w:id w:val="1798339122"/>
        <w:docPartObj>
          <w:docPartGallery w:val="Table of Contents"/>
          <w:docPartUnique/>
        </w:docPartObj>
      </w:sdtPr>
      <w:sdtEndPr>
        <w:rPr>
          <w:rFonts w:ascii="Times New Roman" w:hAnsi="Times New Roman"/>
          <w:b/>
          <w:noProof/>
          <w:sz w:val="24"/>
          <w:szCs w:val="24"/>
        </w:rPr>
      </w:sdtEndPr>
      <w:sdtContent>
        <w:p w14:paraId="3FB3E967" w14:textId="77777777" w:rsidR="00AD7333" w:rsidRPr="00950B56" w:rsidRDefault="00AD7333" w:rsidP="00B5135D">
          <w:pPr>
            <w:pStyle w:val="TOCHeading"/>
            <w:rPr>
              <w:rFonts w:ascii="Calibri" w:hAnsi="Calibri"/>
              <w:color w:val="011892"/>
              <w:u w:val="single"/>
            </w:rPr>
          </w:pPr>
          <w:r w:rsidRPr="00950B56">
            <w:rPr>
              <w:rFonts w:ascii="Calibri" w:hAnsi="Calibri"/>
              <w:color w:val="011892"/>
              <w:u w:val="single"/>
            </w:rPr>
            <w:t>Table of Contents</w:t>
          </w:r>
        </w:p>
        <w:p w14:paraId="6386C8D6" w14:textId="0F29B904" w:rsidR="0028599A" w:rsidRDefault="00AD7333">
          <w:pPr>
            <w:pStyle w:val="TOC1"/>
            <w:tabs>
              <w:tab w:val="right" w:leader="dot" w:pos="9350"/>
            </w:tabs>
            <w:rPr>
              <w:rFonts w:eastAsiaTheme="minorEastAsia" w:cstheme="minorBidi"/>
              <w:b w:val="0"/>
              <w:noProof/>
              <w:bdr w:val="none" w:sz="0" w:space="0" w:color="auto"/>
            </w:rPr>
          </w:pPr>
          <w:r w:rsidRPr="00950B56">
            <w:rPr>
              <w:rFonts w:ascii="Calibri" w:hAnsi="Calibri"/>
              <w:b w:val="0"/>
              <w:sz w:val="26"/>
              <w:szCs w:val="26"/>
            </w:rPr>
            <w:fldChar w:fldCharType="begin"/>
          </w:r>
          <w:r w:rsidRPr="00950B56">
            <w:rPr>
              <w:rFonts w:ascii="Calibri" w:hAnsi="Calibri"/>
              <w:b w:val="0"/>
              <w:sz w:val="26"/>
              <w:szCs w:val="26"/>
            </w:rPr>
            <w:instrText xml:space="preserve"> TOC \o "1-3" \h \z \u </w:instrText>
          </w:r>
          <w:r w:rsidRPr="00950B56">
            <w:rPr>
              <w:rFonts w:ascii="Calibri" w:hAnsi="Calibri"/>
              <w:b w:val="0"/>
              <w:sz w:val="26"/>
              <w:szCs w:val="26"/>
            </w:rPr>
            <w:fldChar w:fldCharType="separate"/>
          </w:r>
          <w:hyperlink w:anchor="_Toc520895356" w:history="1">
            <w:r w:rsidR="0028599A" w:rsidRPr="000226E2">
              <w:rPr>
                <w:rStyle w:val="Hyperlink"/>
                <w:rFonts w:ascii="Calibri" w:hAnsi="Calibri"/>
                <w:noProof/>
              </w:rPr>
              <w:t>RTI</w:t>
            </w:r>
            <w:r w:rsidR="0028599A" w:rsidRPr="000226E2">
              <w:rPr>
                <w:rStyle w:val="Hyperlink"/>
                <w:rFonts w:ascii="Calibri" w:hAnsi="Calibri"/>
                <w:noProof/>
                <w:vertAlign w:val="superscript"/>
              </w:rPr>
              <w:t>2</w:t>
            </w:r>
            <w:r w:rsidR="0028599A" w:rsidRPr="000226E2">
              <w:rPr>
                <w:rStyle w:val="Hyperlink"/>
                <w:rFonts w:ascii="Calibri" w:hAnsi="Calibri"/>
                <w:noProof/>
              </w:rPr>
              <w:t>-B Overview</w:t>
            </w:r>
            <w:r w:rsidR="0028599A">
              <w:rPr>
                <w:noProof/>
                <w:webHidden/>
              </w:rPr>
              <w:tab/>
            </w:r>
            <w:r w:rsidR="0028599A">
              <w:rPr>
                <w:noProof/>
                <w:webHidden/>
              </w:rPr>
              <w:fldChar w:fldCharType="begin"/>
            </w:r>
            <w:r w:rsidR="0028599A">
              <w:rPr>
                <w:noProof/>
                <w:webHidden/>
              </w:rPr>
              <w:instrText xml:space="preserve"> PAGEREF _Toc520895356 \h </w:instrText>
            </w:r>
            <w:r w:rsidR="0028599A">
              <w:rPr>
                <w:noProof/>
                <w:webHidden/>
              </w:rPr>
            </w:r>
            <w:r w:rsidR="0028599A">
              <w:rPr>
                <w:noProof/>
                <w:webHidden/>
              </w:rPr>
              <w:fldChar w:fldCharType="separate"/>
            </w:r>
            <w:r w:rsidR="0028599A">
              <w:rPr>
                <w:noProof/>
                <w:webHidden/>
              </w:rPr>
              <w:t>3</w:t>
            </w:r>
            <w:r w:rsidR="0028599A">
              <w:rPr>
                <w:noProof/>
                <w:webHidden/>
              </w:rPr>
              <w:fldChar w:fldCharType="end"/>
            </w:r>
          </w:hyperlink>
        </w:p>
        <w:p w14:paraId="44D39E12" w14:textId="0FD4E5C7" w:rsidR="0028599A" w:rsidRDefault="00511C4E">
          <w:pPr>
            <w:pStyle w:val="TOC1"/>
            <w:tabs>
              <w:tab w:val="right" w:leader="dot" w:pos="9350"/>
            </w:tabs>
            <w:rPr>
              <w:rFonts w:eastAsiaTheme="minorEastAsia" w:cstheme="minorBidi"/>
              <w:b w:val="0"/>
              <w:noProof/>
              <w:bdr w:val="none" w:sz="0" w:space="0" w:color="auto"/>
            </w:rPr>
          </w:pPr>
          <w:hyperlink w:anchor="_Toc520895357" w:history="1">
            <w:r w:rsidR="0028599A" w:rsidRPr="000226E2">
              <w:rPr>
                <w:rStyle w:val="Hyperlink"/>
                <w:rFonts w:ascii="Calibri" w:hAnsi="Calibri"/>
                <w:noProof/>
              </w:rPr>
              <w:t>Tier I Documents</w:t>
            </w:r>
            <w:r w:rsidR="0028599A">
              <w:rPr>
                <w:noProof/>
                <w:webHidden/>
              </w:rPr>
              <w:tab/>
            </w:r>
            <w:r w:rsidR="0028599A">
              <w:rPr>
                <w:noProof/>
                <w:webHidden/>
              </w:rPr>
              <w:fldChar w:fldCharType="begin"/>
            </w:r>
            <w:r w:rsidR="0028599A">
              <w:rPr>
                <w:noProof/>
                <w:webHidden/>
              </w:rPr>
              <w:instrText xml:space="preserve"> PAGEREF _Toc520895357 \h </w:instrText>
            </w:r>
            <w:r w:rsidR="0028599A">
              <w:rPr>
                <w:noProof/>
                <w:webHidden/>
              </w:rPr>
            </w:r>
            <w:r w:rsidR="0028599A">
              <w:rPr>
                <w:noProof/>
                <w:webHidden/>
              </w:rPr>
              <w:fldChar w:fldCharType="separate"/>
            </w:r>
            <w:r w:rsidR="0028599A">
              <w:rPr>
                <w:noProof/>
                <w:webHidden/>
              </w:rPr>
              <w:t>5</w:t>
            </w:r>
            <w:r w:rsidR="0028599A">
              <w:rPr>
                <w:noProof/>
                <w:webHidden/>
              </w:rPr>
              <w:fldChar w:fldCharType="end"/>
            </w:r>
          </w:hyperlink>
        </w:p>
        <w:p w14:paraId="0563FAB3" w14:textId="29C7A189" w:rsidR="0028599A" w:rsidRDefault="00511C4E">
          <w:pPr>
            <w:pStyle w:val="TOC1"/>
            <w:tabs>
              <w:tab w:val="right" w:leader="dot" w:pos="9350"/>
            </w:tabs>
            <w:rPr>
              <w:rFonts w:eastAsiaTheme="minorEastAsia" w:cstheme="minorBidi"/>
              <w:b w:val="0"/>
              <w:noProof/>
              <w:bdr w:val="none" w:sz="0" w:space="0" w:color="auto"/>
            </w:rPr>
          </w:pPr>
          <w:hyperlink w:anchor="_Toc520895358" w:history="1">
            <w:r w:rsidR="0028599A" w:rsidRPr="000226E2">
              <w:rPr>
                <w:rStyle w:val="Hyperlink"/>
                <w:rFonts w:ascii="Calibri" w:hAnsi="Calibri"/>
                <w:noProof/>
              </w:rPr>
              <w:t>Purpose Statement</w:t>
            </w:r>
            <w:r w:rsidR="0028599A">
              <w:rPr>
                <w:noProof/>
                <w:webHidden/>
              </w:rPr>
              <w:tab/>
            </w:r>
            <w:r w:rsidR="0028599A">
              <w:rPr>
                <w:noProof/>
                <w:webHidden/>
              </w:rPr>
              <w:fldChar w:fldCharType="begin"/>
            </w:r>
            <w:r w:rsidR="0028599A">
              <w:rPr>
                <w:noProof/>
                <w:webHidden/>
              </w:rPr>
              <w:instrText xml:space="preserve"> PAGEREF _Toc520895358 \h </w:instrText>
            </w:r>
            <w:r w:rsidR="0028599A">
              <w:rPr>
                <w:noProof/>
                <w:webHidden/>
              </w:rPr>
            </w:r>
            <w:r w:rsidR="0028599A">
              <w:rPr>
                <w:noProof/>
                <w:webHidden/>
              </w:rPr>
              <w:fldChar w:fldCharType="separate"/>
            </w:r>
            <w:r w:rsidR="0028599A">
              <w:rPr>
                <w:noProof/>
                <w:webHidden/>
              </w:rPr>
              <w:t>5</w:t>
            </w:r>
            <w:r w:rsidR="0028599A">
              <w:rPr>
                <w:noProof/>
                <w:webHidden/>
              </w:rPr>
              <w:fldChar w:fldCharType="end"/>
            </w:r>
          </w:hyperlink>
        </w:p>
        <w:p w14:paraId="6795568E" w14:textId="397A5170" w:rsidR="0028599A" w:rsidRDefault="00511C4E">
          <w:pPr>
            <w:pStyle w:val="TOC1"/>
            <w:tabs>
              <w:tab w:val="right" w:leader="dot" w:pos="9350"/>
            </w:tabs>
            <w:rPr>
              <w:rFonts w:eastAsiaTheme="minorEastAsia" w:cstheme="minorBidi"/>
              <w:b w:val="0"/>
              <w:noProof/>
              <w:bdr w:val="none" w:sz="0" w:space="0" w:color="auto"/>
            </w:rPr>
          </w:pPr>
          <w:hyperlink w:anchor="_Toc520895359" w:history="1">
            <w:r w:rsidR="0028599A" w:rsidRPr="000226E2">
              <w:rPr>
                <w:rStyle w:val="Hyperlink"/>
                <w:rFonts w:ascii="Calibri" w:hAnsi="Calibri"/>
                <w:noProof/>
              </w:rPr>
              <w:t>Tier I Team Roles &amp; Responsibilities</w:t>
            </w:r>
            <w:r w:rsidR="0028599A">
              <w:rPr>
                <w:noProof/>
                <w:webHidden/>
              </w:rPr>
              <w:tab/>
            </w:r>
            <w:r w:rsidR="0028599A">
              <w:rPr>
                <w:noProof/>
                <w:webHidden/>
              </w:rPr>
              <w:fldChar w:fldCharType="begin"/>
            </w:r>
            <w:r w:rsidR="0028599A">
              <w:rPr>
                <w:noProof/>
                <w:webHidden/>
              </w:rPr>
              <w:instrText xml:space="preserve"> PAGEREF _Toc520895359 \h </w:instrText>
            </w:r>
            <w:r w:rsidR="0028599A">
              <w:rPr>
                <w:noProof/>
                <w:webHidden/>
              </w:rPr>
            </w:r>
            <w:r w:rsidR="0028599A">
              <w:rPr>
                <w:noProof/>
                <w:webHidden/>
              </w:rPr>
              <w:fldChar w:fldCharType="separate"/>
            </w:r>
            <w:r w:rsidR="0028599A">
              <w:rPr>
                <w:noProof/>
                <w:webHidden/>
              </w:rPr>
              <w:t>6</w:t>
            </w:r>
            <w:r w:rsidR="0028599A">
              <w:rPr>
                <w:noProof/>
                <w:webHidden/>
              </w:rPr>
              <w:fldChar w:fldCharType="end"/>
            </w:r>
          </w:hyperlink>
        </w:p>
        <w:p w14:paraId="672661E5" w14:textId="36654374" w:rsidR="0028599A" w:rsidRDefault="00511C4E">
          <w:pPr>
            <w:pStyle w:val="TOC1"/>
            <w:tabs>
              <w:tab w:val="right" w:leader="dot" w:pos="9350"/>
            </w:tabs>
            <w:rPr>
              <w:rFonts w:eastAsiaTheme="minorEastAsia" w:cstheme="minorBidi"/>
              <w:b w:val="0"/>
              <w:noProof/>
              <w:bdr w:val="none" w:sz="0" w:space="0" w:color="auto"/>
            </w:rPr>
          </w:pPr>
          <w:hyperlink w:anchor="_Toc520895360" w:history="1">
            <w:r w:rsidR="0028599A" w:rsidRPr="000226E2">
              <w:rPr>
                <w:rStyle w:val="Hyperlink"/>
                <w:rFonts w:ascii="Calibri" w:hAnsi="Calibri"/>
                <w:noProof/>
              </w:rPr>
              <w:t>Tier I Team Meeting Foundations Form</w:t>
            </w:r>
            <w:r w:rsidR="0028599A">
              <w:rPr>
                <w:noProof/>
                <w:webHidden/>
              </w:rPr>
              <w:tab/>
            </w:r>
            <w:r w:rsidR="0028599A">
              <w:rPr>
                <w:noProof/>
                <w:webHidden/>
              </w:rPr>
              <w:fldChar w:fldCharType="begin"/>
            </w:r>
            <w:r w:rsidR="0028599A">
              <w:rPr>
                <w:noProof/>
                <w:webHidden/>
              </w:rPr>
              <w:instrText xml:space="preserve"> PAGEREF _Toc520895360 \h </w:instrText>
            </w:r>
            <w:r w:rsidR="0028599A">
              <w:rPr>
                <w:noProof/>
                <w:webHidden/>
              </w:rPr>
            </w:r>
            <w:r w:rsidR="0028599A">
              <w:rPr>
                <w:noProof/>
                <w:webHidden/>
              </w:rPr>
              <w:fldChar w:fldCharType="separate"/>
            </w:r>
            <w:r w:rsidR="0028599A">
              <w:rPr>
                <w:noProof/>
                <w:webHidden/>
              </w:rPr>
              <w:t>7</w:t>
            </w:r>
            <w:r w:rsidR="0028599A">
              <w:rPr>
                <w:noProof/>
                <w:webHidden/>
              </w:rPr>
              <w:fldChar w:fldCharType="end"/>
            </w:r>
          </w:hyperlink>
        </w:p>
        <w:p w14:paraId="46868600" w14:textId="1A468008" w:rsidR="0028599A" w:rsidRDefault="00511C4E">
          <w:pPr>
            <w:pStyle w:val="TOC1"/>
            <w:tabs>
              <w:tab w:val="right" w:leader="dot" w:pos="9350"/>
            </w:tabs>
            <w:rPr>
              <w:rFonts w:eastAsiaTheme="minorEastAsia" w:cstheme="minorBidi"/>
              <w:b w:val="0"/>
              <w:noProof/>
              <w:bdr w:val="none" w:sz="0" w:space="0" w:color="auto"/>
            </w:rPr>
          </w:pPr>
          <w:hyperlink w:anchor="_Toc520895361" w:history="1">
            <w:r w:rsidR="0028599A" w:rsidRPr="000226E2">
              <w:rPr>
                <w:rStyle w:val="Hyperlink"/>
                <w:rFonts w:ascii="Calibri" w:hAnsi="Calibri"/>
                <w:noProof/>
              </w:rPr>
              <w:t>Tier I Team Meeting Agenda</w:t>
            </w:r>
            <w:r w:rsidR="0028599A">
              <w:rPr>
                <w:noProof/>
                <w:webHidden/>
              </w:rPr>
              <w:tab/>
            </w:r>
            <w:r w:rsidR="0028599A">
              <w:rPr>
                <w:noProof/>
                <w:webHidden/>
              </w:rPr>
              <w:fldChar w:fldCharType="begin"/>
            </w:r>
            <w:r w:rsidR="0028599A">
              <w:rPr>
                <w:noProof/>
                <w:webHidden/>
              </w:rPr>
              <w:instrText xml:space="preserve"> PAGEREF _Toc520895361 \h </w:instrText>
            </w:r>
            <w:r w:rsidR="0028599A">
              <w:rPr>
                <w:noProof/>
                <w:webHidden/>
              </w:rPr>
            </w:r>
            <w:r w:rsidR="0028599A">
              <w:rPr>
                <w:noProof/>
                <w:webHidden/>
              </w:rPr>
              <w:fldChar w:fldCharType="separate"/>
            </w:r>
            <w:r w:rsidR="0028599A">
              <w:rPr>
                <w:noProof/>
                <w:webHidden/>
              </w:rPr>
              <w:t>8</w:t>
            </w:r>
            <w:r w:rsidR="0028599A">
              <w:rPr>
                <w:noProof/>
                <w:webHidden/>
              </w:rPr>
              <w:fldChar w:fldCharType="end"/>
            </w:r>
          </w:hyperlink>
        </w:p>
        <w:p w14:paraId="31CF98D9" w14:textId="2A89067F" w:rsidR="0028599A" w:rsidRDefault="00511C4E">
          <w:pPr>
            <w:pStyle w:val="TOC1"/>
            <w:tabs>
              <w:tab w:val="right" w:leader="dot" w:pos="9350"/>
            </w:tabs>
            <w:rPr>
              <w:rFonts w:eastAsiaTheme="minorEastAsia" w:cstheme="minorBidi"/>
              <w:b w:val="0"/>
              <w:noProof/>
              <w:bdr w:val="none" w:sz="0" w:space="0" w:color="auto"/>
            </w:rPr>
          </w:pPr>
          <w:hyperlink w:anchor="_Toc520895362" w:history="1">
            <w:r w:rsidR="0028599A" w:rsidRPr="000226E2">
              <w:rPr>
                <w:rStyle w:val="Hyperlink"/>
                <w:rFonts w:ascii="Calibri" w:hAnsi="Calibri"/>
                <w:noProof/>
              </w:rPr>
              <w:t>Behavioral Expectations and Behavioral Expectations Matrix</w:t>
            </w:r>
            <w:r w:rsidR="0028599A">
              <w:rPr>
                <w:noProof/>
                <w:webHidden/>
              </w:rPr>
              <w:tab/>
            </w:r>
            <w:r w:rsidR="0028599A">
              <w:rPr>
                <w:noProof/>
                <w:webHidden/>
              </w:rPr>
              <w:fldChar w:fldCharType="begin"/>
            </w:r>
            <w:r w:rsidR="0028599A">
              <w:rPr>
                <w:noProof/>
                <w:webHidden/>
              </w:rPr>
              <w:instrText xml:space="preserve"> PAGEREF _Toc520895362 \h </w:instrText>
            </w:r>
            <w:r w:rsidR="0028599A">
              <w:rPr>
                <w:noProof/>
                <w:webHidden/>
              </w:rPr>
            </w:r>
            <w:r w:rsidR="0028599A">
              <w:rPr>
                <w:noProof/>
                <w:webHidden/>
              </w:rPr>
              <w:fldChar w:fldCharType="separate"/>
            </w:r>
            <w:r w:rsidR="0028599A">
              <w:rPr>
                <w:noProof/>
                <w:webHidden/>
              </w:rPr>
              <w:t>9</w:t>
            </w:r>
            <w:r w:rsidR="0028599A">
              <w:rPr>
                <w:noProof/>
                <w:webHidden/>
              </w:rPr>
              <w:fldChar w:fldCharType="end"/>
            </w:r>
          </w:hyperlink>
        </w:p>
        <w:p w14:paraId="0427976D" w14:textId="0BFD7929" w:rsidR="0028599A" w:rsidRDefault="00511C4E">
          <w:pPr>
            <w:pStyle w:val="TOC1"/>
            <w:tabs>
              <w:tab w:val="right" w:leader="dot" w:pos="9350"/>
            </w:tabs>
            <w:rPr>
              <w:rFonts w:eastAsiaTheme="minorEastAsia" w:cstheme="minorBidi"/>
              <w:b w:val="0"/>
              <w:noProof/>
              <w:bdr w:val="none" w:sz="0" w:space="0" w:color="auto"/>
            </w:rPr>
          </w:pPr>
          <w:hyperlink w:anchor="_Toc520895363" w:history="1">
            <w:r w:rsidR="0028599A" w:rsidRPr="000226E2">
              <w:rPr>
                <w:rStyle w:val="Hyperlink"/>
                <w:rFonts w:ascii="Calibri" w:hAnsi="Calibri"/>
                <w:noProof/>
              </w:rPr>
              <w:t>Lesson Plans</w:t>
            </w:r>
            <w:r w:rsidR="0028599A">
              <w:rPr>
                <w:noProof/>
                <w:webHidden/>
              </w:rPr>
              <w:tab/>
            </w:r>
            <w:r w:rsidR="0028599A">
              <w:rPr>
                <w:noProof/>
                <w:webHidden/>
              </w:rPr>
              <w:fldChar w:fldCharType="begin"/>
            </w:r>
            <w:r w:rsidR="0028599A">
              <w:rPr>
                <w:noProof/>
                <w:webHidden/>
              </w:rPr>
              <w:instrText xml:space="preserve"> PAGEREF _Toc520895363 \h </w:instrText>
            </w:r>
            <w:r w:rsidR="0028599A">
              <w:rPr>
                <w:noProof/>
                <w:webHidden/>
              </w:rPr>
            </w:r>
            <w:r w:rsidR="0028599A">
              <w:rPr>
                <w:noProof/>
                <w:webHidden/>
              </w:rPr>
              <w:fldChar w:fldCharType="separate"/>
            </w:r>
            <w:r w:rsidR="0028599A">
              <w:rPr>
                <w:noProof/>
                <w:webHidden/>
              </w:rPr>
              <w:t>11</w:t>
            </w:r>
            <w:r w:rsidR="0028599A">
              <w:rPr>
                <w:noProof/>
                <w:webHidden/>
              </w:rPr>
              <w:fldChar w:fldCharType="end"/>
            </w:r>
          </w:hyperlink>
        </w:p>
        <w:p w14:paraId="7DE8D4DC" w14:textId="11FCD44A" w:rsidR="0028599A" w:rsidRDefault="00511C4E">
          <w:pPr>
            <w:pStyle w:val="TOC1"/>
            <w:tabs>
              <w:tab w:val="right" w:leader="dot" w:pos="9350"/>
            </w:tabs>
            <w:rPr>
              <w:rFonts w:eastAsiaTheme="minorEastAsia" w:cstheme="minorBidi"/>
              <w:b w:val="0"/>
              <w:noProof/>
              <w:bdr w:val="none" w:sz="0" w:space="0" w:color="auto"/>
            </w:rPr>
          </w:pPr>
          <w:hyperlink w:anchor="_Toc520895364" w:history="1">
            <w:r w:rsidR="0028599A" w:rsidRPr="000226E2">
              <w:rPr>
                <w:rStyle w:val="Hyperlink"/>
                <w:rFonts w:ascii="Calibri" w:hAnsi="Calibri"/>
                <w:noProof/>
              </w:rPr>
              <w:t>Calendar</w:t>
            </w:r>
            <w:r w:rsidR="0028599A">
              <w:rPr>
                <w:noProof/>
                <w:webHidden/>
              </w:rPr>
              <w:tab/>
            </w:r>
            <w:r w:rsidR="0028599A">
              <w:rPr>
                <w:noProof/>
                <w:webHidden/>
              </w:rPr>
              <w:fldChar w:fldCharType="begin"/>
            </w:r>
            <w:r w:rsidR="0028599A">
              <w:rPr>
                <w:noProof/>
                <w:webHidden/>
              </w:rPr>
              <w:instrText xml:space="preserve"> PAGEREF _Toc520895364 \h </w:instrText>
            </w:r>
            <w:r w:rsidR="0028599A">
              <w:rPr>
                <w:noProof/>
                <w:webHidden/>
              </w:rPr>
            </w:r>
            <w:r w:rsidR="0028599A">
              <w:rPr>
                <w:noProof/>
                <w:webHidden/>
              </w:rPr>
              <w:fldChar w:fldCharType="separate"/>
            </w:r>
            <w:r w:rsidR="0028599A">
              <w:rPr>
                <w:noProof/>
                <w:webHidden/>
              </w:rPr>
              <w:t>11</w:t>
            </w:r>
            <w:r w:rsidR="0028599A">
              <w:rPr>
                <w:noProof/>
                <w:webHidden/>
              </w:rPr>
              <w:fldChar w:fldCharType="end"/>
            </w:r>
          </w:hyperlink>
        </w:p>
        <w:p w14:paraId="683AF8D3" w14:textId="7858EDFF" w:rsidR="0028599A" w:rsidRDefault="00511C4E">
          <w:pPr>
            <w:pStyle w:val="TOC1"/>
            <w:tabs>
              <w:tab w:val="right" w:leader="dot" w:pos="9350"/>
            </w:tabs>
            <w:rPr>
              <w:rFonts w:eastAsiaTheme="minorEastAsia" w:cstheme="minorBidi"/>
              <w:b w:val="0"/>
              <w:noProof/>
              <w:bdr w:val="none" w:sz="0" w:space="0" w:color="auto"/>
            </w:rPr>
          </w:pPr>
          <w:hyperlink w:anchor="_Toc520895365" w:history="1">
            <w:r w:rsidR="0028599A" w:rsidRPr="000226E2">
              <w:rPr>
                <w:rStyle w:val="Hyperlink"/>
                <w:rFonts w:ascii="Calibri" w:hAnsi="Calibri"/>
                <w:noProof/>
              </w:rPr>
              <w:t>Teaching the Plan</w:t>
            </w:r>
            <w:r w:rsidR="0028599A">
              <w:rPr>
                <w:noProof/>
                <w:webHidden/>
              </w:rPr>
              <w:tab/>
            </w:r>
            <w:r w:rsidR="0028599A">
              <w:rPr>
                <w:noProof/>
                <w:webHidden/>
              </w:rPr>
              <w:fldChar w:fldCharType="begin"/>
            </w:r>
            <w:r w:rsidR="0028599A">
              <w:rPr>
                <w:noProof/>
                <w:webHidden/>
              </w:rPr>
              <w:instrText xml:space="preserve"> PAGEREF _Toc520895365 \h </w:instrText>
            </w:r>
            <w:r w:rsidR="0028599A">
              <w:rPr>
                <w:noProof/>
                <w:webHidden/>
              </w:rPr>
            </w:r>
            <w:r w:rsidR="0028599A">
              <w:rPr>
                <w:noProof/>
                <w:webHidden/>
              </w:rPr>
              <w:fldChar w:fldCharType="separate"/>
            </w:r>
            <w:r w:rsidR="0028599A">
              <w:rPr>
                <w:noProof/>
                <w:webHidden/>
              </w:rPr>
              <w:t>12</w:t>
            </w:r>
            <w:r w:rsidR="0028599A">
              <w:rPr>
                <w:noProof/>
                <w:webHidden/>
              </w:rPr>
              <w:fldChar w:fldCharType="end"/>
            </w:r>
          </w:hyperlink>
        </w:p>
        <w:p w14:paraId="3968AF10" w14:textId="65B7D4C8" w:rsidR="0028599A" w:rsidRDefault="00511C4E">
          <w:pPr>
            <w:pStyle w:val="TOC1"/>
            <w:tabs>
              <w:tab w:val="right" w:leader="dot" w:pos="9350"/>
            </w:tabs>
            <w:rPr>
              <w:rFonts w:eastAsiaTheme="minorEastAsia" w:cstheme="minorBidi"/>
              <w:b w:val="0"/>
              <w:noProof/>
              <w:bdr w:val="none" w:sz="0" w:space="0" w:color="auto"/>
            </w:rPr>
          </w:pPr>
          <w:hyperlink w:anchor="_Toc520895366" w:history="1">
            <w:r w:rsidR="0028599A" w:rsidRPr="000226E2">
              <w:rPr>
                <w:rStyle w:val="Hyperlink"/>
                <w:rFonts w:ascii="Calibri" w:hAnsi="Calibri"/>
                <w:noProof/>
              </w:rPr>
              <w:t>Planning for Stakeholder Input</w:t>
            </w:r>
            <w:r w:rsidR="0028599A">
              <w:rPr>
                <w:noProof/>
                <w:webHidden/>
              </w:rPr>
              <w:tab/>
            </w:r>
            <w:r w:rsidR="0028599A">
              <w:rPr>
                <w:noProof/>
                <w:webHidden/>
              </w:rPr>
              <w:fldChar w:fldCharType="begin"/>
            </w:r>
            <w:r w:rsidR="0028599A">
              <w:rPr>
                <w:noProof/>
                <w:webHidden/>
              </w:rPr>
              <w:instrText xml:space="preserve"> PAGEREF _Toc520895366 \h </w:instrText>
            </w:r>
            <w:r w:rsidR="0028599A">
              <w:rPr>
                <w:noProof/>
                <w:webHidden/>
              </w:rPr>
            </w:r>
            <w:r w:rsidR="0028599A">
              <w:rPr>
                <w:noProof/>
                <w:webHidden/>
              </w:rPr>
              <w:fldChar w:fldCharType="separate"/>
            </w:r>
            <w:r w:rsidR="0028599A">
              <w:rPr>
                <w:noProof/>
                <w:webHidden/>
              </w:rPr>
              <w:t>15</w:t>
            </w:r>
            <w:r w:rsidR="0028599A">
              <w:rPr>
                <w:noProof/>
                <w:webHidden/>
              </w:rPr>
              <w:fldChar w:fldCharType="end"/>
            </w:r>
          </w:hyperlink>
        </w:p>
        <w:p w14:paraId="0010CEAF" w14:textId="0EA495D6" w:rsidR="0028599A" w:rsidRDefault="00511C4E">
          <w:pPr>
            <w:pStyle w:val="TOC1"/>
            <w:tabs>
              <w:tab w:val="right" w:leader="dot" w:pos="9350"/>
            </w:tabs>
            <w:rPr>
              <w:rFonts w:eastAsiaTheme="minorEastAsia" w:cstheme="minorBidi"/>
              <w:b w:val="0"/>
              <w:noProof/>
              <w:bdr w:val="none" w:sz="0" w:space="0" w:color="auto"/>
            </w:rPr>
          </w:pPr>
          <w:hyperlink w:anchor="_Toc520895367" w:history="1">
            <w:r w:rsidR="0028599A" w:rsidRPr="000226E2">
              <w:rPr>
                <w:rStyle w:val="Hyperlink"/>
                <w:rFonts w:ascii="Calibri" w:hAnsi="Calibri"/>
                <w:noProof/>
              </w:rPr>
              <w:t>Acknowledgement System Matrix</w:t>
            </w:r>
            <w:r w:rsidR="0028599A">
              <w:rPr>
                <w:noProof/>
                <w:webHidden/>
              </w:rPr>
              <w:tab/>
            </w:r>
            <w:r w:rsidR="0028599A">
              <w:rPr>
                <w:noProof/>
                <w:webHidden/>
              </w:rPr>
              <w:fldChar w:fldCharType="begin"/>
            </w:r>
            <w:r w:rsidR="0028599A">
              <w:rPr>
                <w:noProof/>
                <w:webHidden/>
              </w:rPr>
              <w:instrText xml:space="preserve"> PAGEREF _Toc520895367 \h </w:instrText>
            </w:r>
            <w:r w:rsidR="0028599A">
              <w:rPr>
                <w:noProof/>
                <w:webHidden/>
              </w:rPr>
            </w:r>
            <w:r w:rsidR="0028599A">
              <w:rPr>
                <w:noProof/>
                <w:webHidden/>
              </w:rPr>
              <w:fldChar w:fldCharType="separate"/>
            </w:r>
            <w:r w:rsidR="0028599A">
              <w:rPr>
                <w:noProof/>
                <w:webHidden/>
              </w:rPr>
              <w:t>16</w:t>
            </w:r>
            <w:r w:rsidR="0028599A">
              <w:rPr>
                <w:noProof/>
                <w:webHidden/>
              </w:rPr>
              <w:fldChar w:fldCharType="end"/>
            </w:r>
          </w:hyperlink>
        </w:p>
        <w:p w14:paraId="1FD5C932" w14:textId="2EE83FD4" w:rsidR="0028599A" w:rsidRDefault="00511C4E">
          <w:pPr>
            <w:pStyle w:val="TOC1"/>
            <w:tabs>
              <w:tab w:val="right" w:leader="dot" w:pos="9350"/>
            </w:tabs>
            <w:rPr>
              <w:rFonts w:eastAsiaTheme="minorEastAsia" w:cstheme="minorBidi"/>
              <w:b w:val="0"/>
              <w:noProof/>
              <w:bdr w:val="none" w:sz="0" w:space="0" w:color="auto"/>
            </w:rPr>
          </w:pPr>
          <w:hyperlink w:anchor="_Toc520895368" w:history="1">
            <w:r w:rsidR="0028599A" w:rsidRPr="000226E2">
              <w:rPr>
                <w:rStyle w:val="Hyperlink"/>
                <w:rFonts w:ascii="Calibri" w:hAnsi="Calibri"/>
                <w:noProof/>
              </w:rPr>
              <w:t>Problem Behavior Definitions and Office-Managed vs. Staff-Managed Chart</w:t>
            </w:r>
            <w:r w:rsidR="0028599A">
              <w:rPr>
                <w:noProof/>
                <w:webHidden/>
              </w:rPr>
              <w:tab/>
            </w:r>
            <w:r w:rsidR="0028599A">
              <w:rPr>
                <w:noProof/>
                <w:webHidden/>
              </w:rPr>
              <w:fldChar w:fldCharType="begin"/>
            </w:r>
            <w:r w:rsidR="0028599A">
              <w:rPr>
                <w:noProof/>
                <w:webHidden/>
              </w:rPr>
              <w:instrText xml:space="preserve"> PAGEREF _Toc520895368 \h </w:instrText>
            </w:r>
            <w:r w:rsidR="0028599A">
              <w:rPr>
                <w:noProof/>
                <w:webHidden/>
              </w:rPr>
            </w:r>
            <w:r w:rsidR="0028599A">
              <w:rPr>
                <w:noProof/>
                <w:webHidden/>
              </w:rPr>
              <w:fldChar w:fldCharType="separate"/>
            </w:r>
            <w:r w:rsidR="0028599A">
              <w:rPr>
                <w:noProof/>
                <w:webHidden/>
              </w:rPr>
              <w:t>18</w:t>
            </w:r>
            <w:r w:rsidR="0028599A">
              <w:rPr>
                <w:noProof/>
                <w:webHidden/>
              </w:rPr>
              <w:fldChar w:fldCharType="end"/>
            </w:r>
          </w:hyperlink>
        </w:p>
        <w:p w14:paraId="679450CA" w14:textId="2DFA21BA" w:rsidR="0028599A" w:rsidRDefault="00511C4E">
          <w:pPr>
            <w:pStyle w:val="TOC1"/>
            <w:tabs>
              <w:tab w:val="right" w:leader="dot" w:pos="9350"/>
            </w:tabs>
            <w:rPr>
              <w:rFonts w:eastAsiaTheme="minorEastAsia" w:cstheme="minorBidi"/>
              <w:b w:val="0"/>
              <w:noProof/>
              <w:bdr w:val="none" w:sz="0" w:space="0" w:color="auto"/>
            </w:rPr>
          </w:pPr>
          <w:hyperlink w:anchor="_Toc520895369" w:history="1">
            <w:r w:rsidR="0028599A" w:rsidRPr="000226E2">
              <w:rPr>
                <w:rStyle w:val="Hyperlink"/>
                <w:rFonts w:ascii="Calibri" w:hAnsi="Calibri"/>
                <w:noProof/>
              </w:rPr>
              <w:t>Discipline Process Flowchart</w:t>
            </w:r>
            <w:r w:rsidR="0028599A">
              <w:rPr>
                <w:noProof/>
                <w:webHidden/>
              </w:rPr>
              <w:tab/>
            </w:r>
            <w:r w:rsidR="0028599A">
              <w:rPr>
                <w:noProof/>
                <w:webHidden/>
              </w:rPr>
              <w:fldChar w:fldCharType="begin"/>
            </w:r>
            <w:r w:rsidR="0028599A">
              <w:rPr>
                <w:noProof/>
                <w:webHidden/>
              </w:rPr>
              <w:instrText xml:space="preserve"> PAGEREF _Toc520895369 \h </w:instrText>
            </w:r>
            <w:r w:rsidR="0028599A">
              <w:rPr>
                <w:noProof/>
                <w:webHidden/>
              </w:rPr>
            </w:r>
            <w:r w:rsidR="0028599A">
              <w:rPr>
                <w:noProof/>
                <w:webHidden/>
              </w:rPr>
              <w:fldChar w:fldCharType="separate"/>
            </w:r>
            <w:r w:rsidR="0028599A">
              <w:rPr>
                <w:noProof/>
                <w:webHidden/>
              </w:rPr>
              <w:t>20</w:t>
            </w:r>
            <w:r w:rsidR="0028599A">
              <w:rPr>
                <w:noProof/>
                <w:webHidden/>
              </w:rPr>
              <w:fldChar w:fldCharType="end"/>
            </w:r>
          </w:hyperlink>
        </w:p>
        <w:p w14:paraId="3FEC43C1" w14:textId="19B76069" w:rsidR="0028599A" w:rsidRDefault="00511C4E">
          <w:pPr>
            <w:pStyle w:val="TOC1"/>
            <w:tabs>
              <w:tab w:val="right" w:leader="dot" w:pos="9350"/>
            </w:tabs>
            <w:rPr>
              <w:rFonts w:eastAsiaTheme="minorEastAsia" w:cstheme="minorBidi"/>
              <w:b w:val="0"/>
              <w:noProof/>
              <w:bdr w:val="none" w:sz="0" w:space="0" w:color="auto"/>
            </w:rPr>
          </w:pPr>
          <w:hyperlink w:anchor="_Toc520895370" w:history="1">
            <w:r w:rsidR="0028599A" w:rsidRPr="000226E2">
              <w:rPr>
                <w:rStyle w:val="Hyperlink"/>
                <w:rFonts w:ascii="Calibri" w:hAnsi="Calibri"/>
                <w:noProof/>
              </w:rPr>
              <w:t>Office Discipline Referral Form</w:t>
            </w:r>
            <w:r w:rsidR="0028599A">
              <w:rPr>
                <w:noProof/>
                <w:webHidden/>
              </w:rPr>
              <w:tab/>
            </w:r>
            <w:r w:rsidR="0028599A">
              <w:rPr>
                <w:noProof/>
                <w:webHidden/>
              </w:rPr>
              <w:fldChar w:fldCharType="begin"/>
            </w:r>
            <w:r w:rsidR="0028599A">
              <w:rPr>
                <w:noProof/>
                <w:webHidden/>
              </w:rPr>
              <w:instrText xml:space="preserve"> PAGEREF _Toc520895370 \h </w:instrText>
            </w:r>
            <w:r w:rsidR="0028599A">
              <w:rPr>
                <w:noProof/>
                <w:webHidden/>
              </w:rPr>
            </w:r>
            <w:r w:rsidR="0028599A">
              <w:rPr>
                <w:noProof/>
                <w:webHidden/>
              </w:rPr>
              <w:fldChar w:fldCharType="separate"/>
            </w:r>
            <w:r w:rsidR="0028599A">
              <w:rPr>
                <w:noProof/>
                <w:webHidden/>
              </w:rPr>
              <w:t>21</w:t>
            </w:r>
            <w:r w:rsidR="0028599A">
              <w:rPr>
                <w:noProof/>
                <w:webHidden/>
              </w:rPr>
              <w:fldChar w:fldCharType="end"/>
            </w:r>
          </w:hyperlink>
        </w:p>
        <w:p w14:paraId="65F00BF1" w14:textId="358D40C7" w:rsidR="0028599A" w:rsidRDefault="00511C4E">
          <w:pPr>
            <w:pStyle w:val="TOC1"/>
            <w:tabs>
              <w:tab w:val="right" w:leader="dot" w:pos="9350"/>
            </w:tabs>
            <w:rPr>
              <w:rFonts w:eastAsiaTheme="minorEastAsia" w:cstheme="minorBidi"/>
              <w:b w:val="0"/>
              <w:noProof/>
              <w:bdr w:val="none" w:sz="0" w:space="0" w:color="auto"/>
            </w:rPr>
          </w:pPr>
          <w:hyperlink w:anchor="_Toc520895371" w:history="1">
            <w:r w:rsidR="0028599A" w:rsidRPr="000226E2">
              <w:rPr>
                <w:rStyle w:val="Hyperlink"/>
                <w:rFonts w:ascii="Calibri" w:hAnsi="Calibri"/>
                <w:noProof/>
              </w:rPr>
              <w:t>Data Collection Plan</w:t>
            </w:r>
            <w:r w:rsidR="0028599A">
              <w:rPr>
                <w:noProof/>
                <w:webHidden/>
              </w:rPr>
              <w:tab/>
            </w:r>
            <w:r w:rsidR="0028599A">
              <w:rPr>
                <w:noProof/>
                <w:webHidden/>
              </w:rPr>
              <w:fldChar w:fldCharType="begin"/>
            </w:r>
            <w:r w:rsidR="0028599A">
              <w:rPr>
                <w:noProof/>
                <w:webHidden/>
              </w:rPr>
              <w:instrText xml:space="preserve"> PAGEREF _Toc520895371 \h </w:instrText>
            </w:r>
            <w:r w:rsidR="0028599A">
              <w:rPr>
                <w:noProof/>
                <w:webHidden/>
              </w:rPr>
            </w:r>
            <w:r w:rsidR="0028599A">
              <w:rPr>
                <w:noProof/>
                <w:webHidden/>
              </w:rPr>
              <w:fldChar w:fldCharType="separate"/>
            </w:r>
            <w:r w:rsidR="0028599A">
              <w:rPr>
                <w:noProof/>
                <w:webHidden/>
              </w:rPr>
              <w:t>22</w:t>
            </w:r>
            <w:r w:rsidR="0028599A">
              <w:rPr>
                <w:noProof/>
                <w:webHidden/>
              </w:rPr>
              <w:fldChar w:fldCharType="end"/>
            </w:r>
          </w:hyperlink>
        </w:p>
        <w:p w14:paraId="45070BAB" w14:textId="796A4954" w:rsidR="0028599A" w:rsidRDefault="00511C4E">
          <w:pPr>
            <w:pStyle w:val="TOC1"/>
            <w:tabs>
              <w:tab w:val="right" w:leader="dot" w:pos="9350"/>
            </w:tabs>
            <w:rPr>
              <w:rFonts w:eastAsiaTheme="minorEastAsia" w:cstheme="minorBidi"/>
              <w:b w:val="0"/>
              <w:noProof/>
              <w:bdr w:val="none" w:sz="0" w:space="0" w:color="auto"/>
            </w:rPr>
          </w:pPr>
          <w:hyperlink w:anchor="_Toc520895372" w:history="1">
            <w:r w:rsidR="0028599A" w:rsidRPr="000226E2">
              <w:rPr>
                <w:rStyle w:val="Hyperlink"/>
                <w:rFonts w:ascii="Calibri" w:hAnsi="Calibri"/>
                <w:noProof/>
              </w:rPr>
              <w:t>Appendix</w:t>
            </w:r>
            <w:r w:rsidR="0028599A">
              <w:rPr>
                <w:noProof/>
                <w:webHidden/>
              </w:rPr>
              <w:tab/>
            </w:r>
            <w:r w:rsidR="0028599A">
              <w:rPr>
                <w:noProof/>
                <w:webHidden/>
              </w:rPr>
              <w:fldChar w:fldCharType="begin"/>
            </w:r>
            <w:r w:rsidR="0028599A">
              <w:rPr>
                <w:noProof/>
                <w:webHidden/>
              </w:rPr>
              <w:instrText xml:space="preserve"> PAGEREF _Toc520895372 \h </w:instrText>
            </w:r>
            <w:r w:rsidR="0028599A">
              <w:rPr>
                <w:noProof/>
                <w:webHidden/>
              </w:rPr>
            </w:r>
            <w:r w:rsidR="0028599A">
              <w:rPr>
                <w:noProof/>
                <w:webHidden/>
              </w:rPr>
              <w:fldChar w:fldCharType="separate"/>
            </w:r>
            <w:r w:rsidR="0028599A">
              <w:rPr>
                <w:noProof/>
                <w:webHidden/>
              </w:rPr>
              <w:t>23</w:t>
            </w:r>
            <w:r w:rsidR="0028599A">
              <w:rPr>
                <w:noProof/>
                <w:webHidden/>
              </w:rPr>
              <w:fldChar w:fldCharType="end"/>
            </w:r>
          </w:hyperlink>
        </w:p>
        <w:p w14:paraId="277B3089" w14:textId="6BC4448D" w:rsidR="00AD7333" w:rsidRDefault="00AD7333" w:rsidP="00B51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pPr>
          <w:r w:rsidRPr="00950B56">
            <w:rPr>
              <w:rFonts w:ascii="Calibri" w:hAnsi="Calibri"/>
              <w:bCs/>
              <w:noProof/>
              <w:sz w:val="26"/>
              <w:szCs w:val="26"/>
            </w:rPr>
            <w:fldChar w:fldCharType="end"/>
          </w:r>
        </w:p>
      </w:sdtContent>
    </w:sdt>
    <w:p w14:paraId="3C01C818" w14:textId="77777777" w:rsidR="00AD7333" w:rsidRDefault="00AD7333" w:rsidP="001915CB">
      <w:pPr>
        <w:spacing w:line="360" w:lineRule="auto"/>
        <w:jc w:val="both"/>
        <w:rPr>
          <w:rFonts w:ascii="Calibri" w:hAnsi="Calibri"/>
        </w:rPr>
      </w:pPr>
    </w:p>
    <w:p w14:paraId="2B660FC5" w14:textId="77777777" w:rsidR="00AD7333" w:rsidRDefault="00AD7333" w:rsidP="001915CB">
      <w:pPr>
        <w:spacing w:line="360" w:lineRule="auto"/>
        <w:jc w:val="both"/>
        <w:rPr>
          <w:rFonts w:ascii="Calibri" w:hAnsi="Calibri"/>
        </w:rPr>
      </w:pPr>
    </w:p>
    <w:p w14:paraId="0577C43F" w14:textId="77777777" w:rsidR="003C4E0B" w:rsidRDefault="003C4E0B" w:rsidP="001915CB">
      <w:pPr>
        <w:spacing w:line="360" w:lineRule="auto"/>
        <w:jc w:val="both"/>
        <w:rPr>
          <w:rFonts w:ascii="Calibri" w:hAnsi="Calibri"/>
        </w:rPr>
      </w:pPr>
    </w:p>
    <w:p w14:paraId="5EB069E5" w14:textId="77777777" w:rsidR="003C4E0B" w:rsidRDefault="003C4E0B" w:rsidP="001915CB">
      <w:pPr>
        <w:spacing w:line="360" w:lineRule="auto"/>
        <w:jc w:val="both"/>
        <w:rPr>
          <w:rFonts w:ascii="Calibri" w:hAnsi="Calibri"/>
        </w:rPr>
      </w:pPr>
    </w:p>
    <w:p w14:paraId="30DB5B32" w14:textId="77777777" w:rsidR="003C4E0B" w:rsidRDefault="003C4E0B" w:rsidP="001915CB">
      <w:pPr>
        <w:spacing w:line="360" w:lineRule="auto"/>
        <w:jc w:val="both"/>
        <w:rPr>
          <w:rFonts w:ascii="Calibri" w:hAnsi="Calibri"/>
        </w:rPr>
      </w:pPr>
    </w:p>
    <w:p w14:paraId="6A46614E" w14:textId="77777777" w:rsidR="003C4E0B" w:rsidRDefault="003C4E0B" w:rsidP="001915CB">
      <w:pPr>
        <w:spacing w:line="360" w:lineRule="auto"/>
        <w:jc w:val="both"/>
        <w:rPr>
          <w:rFonts w:ascii="Calibri" w:hAnsi="Calibri"/>
        </w:rPr>
      </w:pPr>
    </w:p>
    <w:p w14:paraId="290FECDE" w14:textId="77777777" w:rsidR="003C4E0B" w:rsidRDefault="003C4E0B" w:rsidP="001915CB">
      <w:pPr>
        <w:spacing w:line="360" w:lineRule="auto"/>
        <w:jc w:val="both"/>
        <w:rPr>
          <w:rFonts w:ascii="Calibri" w:hAnsi="Calibri"/>
        </w:rPr>
      </w:pPr>
    </w:p>
    <w:p w14:paraId="05BFDB9C" w14:textId="742FA867" w:rsidR="003C4E0B" w:rsidRDefault="003C4E0B" w:rsidP="001915CB">
      <w:pPr>
        <w:spacing w:line="360" w:lineRule="auto"/>
        <w:jc w:val="both"/>
        <w:rPr>
          <w:rFonts w:ascii="Calibri" w:hAnsi="Calibri"/>
        </w:rPr>
      </w:pPr>
    </w:p>
    <w:p w14:paraId="635C7213" w14:textId="0A02605D" w:rsidR="00756130" w:rsidRDefault="00756130" w:rsidP="001915CB">
      <w:pPr>
        <w:spacing w:line="360" w:lineRule="auto"/>
        <w:jc w:val="both"/>
        <w:rPr>
          <w:rFonts w:ascii="Calibri" w:hAnsi="Calibri"/>
        </w:rPr>
      </w:pPr>
    </w:p>
    <w:p w14:paraId="1837758D" w14:textId="60B0DE8E" w:rsidR="00756130" w:rsidRDefault="00756130" w:rsidP="001915CB">
      <w:pPr>
        <w:spacing w:line="360" w:lineRule="auto"/>
        <w:jc w:val="both"/>
        <w:rPr>
          <w:rFonts w:ascii="Calibri" w:hAnsi="Calibri"/>
        </w:rPr>
      </w:pPr>
    </w:p>
    <w:p w14:paraId="7C56DEE0" w14:textId="77777777" w:rsidR="00756130" w:rsidRDefault="00756130" w:rsidP="001915CB">
      <w:pPr>
        <w:spacing w:line="360" w:lineRule="auto"/>
        <w:jc w:val="both"/>
        <w:rPr>
          <w:rFonts w:ascii="Calibri" w:hAnsi="Calibri"/>
        </w:rPr>
      </w:pPr>
    </w:p>
    <w:p w14:paraId="2C589955" w14:textId="77777777" w:rsidR="005E15E2" w:rsidRPr="00950B56" w:rsidRDefault="000C1C24" w:rsidP="00AD7333">
      <w:pPr>
        <w:pStyle w:val="Heading1"/>
        <w:rPr>
          <w:rFonts w:ascii="Calibri" w:hAnsi="Calibri"/>
          <w:color w:val="47761C"/>
          <w:sz w:val="28"/>
          <w:szCs w:val="28"/>
        </w:rPr>
      </w:pPr>
      <w:bookmarkStart w:id="0" w:name="_Toc520895356"/>
      <w:r w:rsidRPr="00950B56">
        <w:rPr>
          <w:rFonts w:ascii="Calibri" w:hAnsi="Calibri"/>
          <w:color w:val="47761C"/>
          <w:sz w:val="28"/>
          <w:szCs w:val="28"/>
        </w:rPr>
        <w:lastRenderedPageBreak/>
        <w:t>RTI</w:t>
      </w:r>
      <w:r w:rsidRPr="00950B56">
        <w:rPr>
          <w:rFonts w:ascii="Calibri" w:hAnsi="Calibri"/>
          <w:color w:val="47761C"/>
          <w:sz w:val="28"/>
          <w:szCs w:val="28"/>
          <w:vertAlign w:val="superscript"/>
        </w:rPr>
        <w:t>2</w:t>
      </w:r>
      <w:r w:rsidRPr="00950B56">
        <w:rPr>
          <w:rFonts w:ascii="Calibri" w:hAnsi="Calibri"/>
          <w:color w:val="47761C"/>
          <w:sz w:val="28"/>
          <w:szCs w:val="28"/>
        </w:rPr>
        <w:t>-B Overview</w:t>
      </w:r>
      <w:bookmarkEnd w:id="0"/>
    </w:p>
    <w:p w14:paraId="5DFF2B6B" w14:textId="77777777" w:rsidR="00A90C2A" w:rsidRP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Open Sans"/>
        </w:rPr>
      </w:pPr>
      <w:r w:rsidRPr="00A90C2A">
        <w:rPr>
          <w:rFonts w:ascii="Calibri" w:hAnsi="Calibri" w:cs="Open Sans"/>
        </w:rPr>
        <w:t>Response to Instruction and Intervention-Behavior (RTI</w:t>
      </w:r>
      <w:r w:rsidRPr="00A90C2A">
        <w:rPr>
          <w:rFonts w:ascii="Calibri" w:hAnsi="Calibri" w:cs="Open Sans"/>
          <w:vertAlign w:val="superscript"/>
        </w:rPr>
        <w:t>2</w:t>
      </w:r>
      <w:r w:rsidRPr="00A90C2A">
        <w:rPr>
          <w:rFonts w:ascii="Calibri" w:hAnsi="Calibri" w:cs="Open Sans"/>
        </w:rPr>
        <w:t>-B) is a Multi-Tiered System of Supports (MTSS) that offers a powerful, evidence-based approach for meeting the behavioral and social needs of students in Tennessee schools.</w:t>
      </w:r>
    </w:p>
    <w:p w14:paraId="21318409" w14:textId="77777777" w:rsidR="00A90C2A" w:rsidRP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Open Sans"/>
        </w:rPr>
      </w:pPr>
      <w:r w:rsidRPr="00A90C2A">
        <w:rPr>
          <w:rFonts w:ascii="Calibri" w:hAnsi="Calibri" w:cs="Open Sans"/>
        </w:rPr>
        <w:t>RTI</w:t>
      </w:r>
      <w:r w:rsidRPr="00A90C2A">
        <w:rPr>
          <w:rFonts w:ascii="Calibri" w:hAnsi="Calibri" w:cs="Open Sans"/>
          <w:vertAlign w:val="superscript"/>
        </w:rPr>
        <w:t>2</w:t>
      </w:r>
      <w:r w:rsidRPr="00A90C2A">
        <w:rPr>
          <w:rFonts w:ascii="Calibri" w:hAnsi="Calibri" w:cs="Open Sans"/>
        </w:rPr>
        <w:t>-B is a promising framework for prevention and intervention within an integrated, three-tiered approach. Each tier of the framework involves careful reflection on the needs of students, the design of interventions matching those needs, and the collection of data to evaluate progress (individually for students and collectively as a school). All of these efforts require a shared school-wide commitment to teach and reinforce positive behavior. It also involves adopting an optimistic view that all students can learn appropriate behavior if sufficient and supportive opportunities to learn are provided. When using positive behavior supports in all three tiers (e.g., focusing on teaching students the behaviors we want to see, as opposed to punishing the behaviors we don’t want to see, and developing relationships between students and school staff), schools create a culture where all students and teachers are respected and included in their community. Furthermore, student and staff contributions to the school create a positive and proactive way to acknowledge, engage, and respect all stakeholders.</w:t>
      </w:r>
    </w:p>
    <w:p w14:paraId="03A310C9" w14:textId="77777777" w:rsidR="005E15E2" w:rsidRPr="00A90C2A" w:rsidRDefault="00A90C2A" w:rsidP="00A90C2A">
      <w:pPr>
        <w:pStyle w:val="Body"/>
        <w:ind w:firstLine="720"/>
        <w:rPr>
          <w:rFonts w:ascii="Calibri" w:eastAsia="Avenir Next" w:hAnsi="Calibri" w:cs="Avenir Next"/>
          <w:sz w:val="24"/>
          <w:szCs w:val="24"/>
        </w:rPr>
      </w:pPr>
      <w:r w:rsidRPr="00A90C2A">
        <w:rPr>
          <w:rFonts w:ascii="Calibri" w:hAnsi="Calibri" w:cs="Open Sans"/>
          <w:sz w:val="24"/>
          <w:szCs w:val="24"/>
        </w:rPr>
        <w:t>The purpose of RTI</w:t>
      </w:r>
      <w:r w:rsidRPr="00A90C2A">
        <w:rPr>
          <w:rFonts w:ascii="Calibri" w:hAnsi="Calibri" w:cs="Open Sans"/>
          <w:sz w:val="24"/>
          <w:szCs w:val="24"/>
          <w:vertAlign w:val="superscript"/>
        </w:rPr>
        <w:t>2</w:t>
      </w:r>
      <w:r w:rsidRPr="00A90C2A">
        <w:rPr>
          <w:rFonts w:ascii="Calibri" w:hAnsi="Calibri" w:cs="Open Sans"/>
          <w:sz w:val="24"/>
          <w:szCs w:val="24"/>
        </w:rPr>
        <w:t>-B is to empower educators to equip all students with the opportunity to meet high expectations regarding behavior and the support to reach every student. Also, students, families, and educators can work together to develop and contribute to a shared school vision. Tennessee Behavior Supports Project can help schools meet that goal.</w:t>
      </w:r>
    </w:p>
    <w:p w14:paraId="21C79563"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00BAAA72"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142982BA" w14:textId="77777777" w:rsidR="00A90C2A" w:rsidRDefault="00C24E04"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r>
        <w:rPr>
          <w:rFonts w:ascii="Calibri" w:eastAsia="Helvetica" w:hAnsi="Calibri" w:cs="Helvetica"/>
          <w:b/>
          <w:noProof/>
          <w:color w:val="578625"/>
          <w:sz w:val="28"/>
          <w:szCs w:val="28"/>
        </w:rPr>
        <w:drawing>
          <wp:anchor distT="0" distB="0" distL="114300" distR="114300" simplePos="0" relativeHeight="251816960" behindDoc="0" locked="0" layoutInCell="1" allowOverlap="1" wp14:anchorId="1EC2A3C0" wp14:editId="2C10B386">
            <wp:simplePos x="0" y="0"/>
            <wp:positionH relativeFrom="column">
              <wp:posOffset>3543300</wp:posOffset>
            </wp:positionH>
            <wp:positionV relativeFrom="paragraph">
              <wp:posOffset>2585720</wp:posOffset>
            </wp:positionV>
            <wp:extent cx="798830" cy="433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Education-ColorPMS1-300x163.png"/>
                    <pic:cNvPicPr/>
                  </pic:nvPicPr>
                  <pic:blipFill>
                    <a:blip r:embed="rId9">
                      <a:extLst>
                        <a:ext uri="{28A0092B-C50C-407E-A947-70E740481C1C}">
                          <a14:useLocalDpi xmlns:a14="http://schemas.microsoft.com/office/drawing/2010/main" val="0"/>
                        </a:ext>
                      </a:extLst>
                    </a:blip>
                    <a:stretch>
                      <a:fillRect/>
                    </a:stretch>
                  </pic:blipFill>
                  <pic:spPr>
                    <a:xfrm>
                      <a:off x="0" y="0"/>
                      <a:ext cx="798830" cy="433705"/>
                    </a:xfrm>
                    <a:prstGeom prst="rect">
                      <a:avLst/>
                    </a:prstGeom>
                  </pic:spPr>
                </pic:pic>
              </a:graphicData>
            </a:graphic>
            <wp14:sizeRelH relativeFrom="page">
              <wp14:pctWidth>0</wp14:pctWidth>
            </wp14:sizeRelH>
            <wp14:sizeRelV relativeFrom="page">
              <wp14:pctHeight>0</wp14:pctHeight>
            </wp14:sizeRelV>
          </wp:anchor>
        </w:drawing>
      </w:r>
      <w:r w:rsidR="00C05D04">
        <w:rPr>
          <w:rFonts w:ascii="Calibri" w:hAnsi="Calibri" w:cs="Open Sans"/>
        </w:rPr>
        <w:t xml:space="preserve">                     </w:t>
      </w:r>
      <w:r w:rsidR="00631829" w:rsidRPr="008151AA">
        <w:rPr>
          <w:rFonts w:ascii="Calibri" w:hAnsi="Calibri" w:cs="Open Sans"/>
          <w:noProof/>
        </w:rPr>
        <w:drawing>
          <wp:inline distT="0" distB="0" distL="0" distR="0" wp14:anchorId="17C3ED0E" wp14:editId="5269EF9A">
            <wp:extent cx="3515700" cy="3245105"/>
            <wp:effectExtent l="0" t="0" r="0" b="0"/>
            <wp:docPr id="15" name="RTI2_triangl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I2_triangle-transparent.png"/>
                    <pic:cNvPicPr>
                      <a:picLocks noChangeAspect="1"/>
                    </pic:cNvPicPr>
                  </pic:nvPicPr>
                  <pic:blipFill>
                    <a:blip r:embed="rId10">
                      <a:extLst/>
                    </a:blip>
                    <a:stretch>
                      <a:fillRect/>
                    </a:stretch>
                  </pic:blipFill>
                  <pic:spPr>
                    <a:xfrm>
                      <a:off x="0" y="0"/>
                      <a:ext cx="3516729" cy="3246055"/>
                    </a:xfrm>
                    <a:prstGeom prst="rect">
                      <a:avLst/>
                    </a:prstGeom>
                    <a:ln w="12700">
                      <a:miter lim="400000"/>
                    </a:ln>
                  </pic:spPr>
                </pic:pic>
              </a:graphicData>
            </a:graphic>
          </wp:inline>
        </w:drawing>
      </w:r>
    </w:p>
    <w:p w14:paraId="1788CC9A"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761DE34E" w14:textId="77777777" w:rsidR="008151AA" w:rsidRDefault="008151A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73A62819" w14:textId="77777777" w:rsidR="008151AA" w:rsidRDefault="00E27261"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Pr>
          <w:rFonts w:ascii="Calibri" w:hAnsi="Calibri" w:cs="Open Sans"/>
        </w:rPr>
        <w:t xml:space="preserve">                    </w:t>
      </w:r>
    </w:p>
    <w:p w14:paraId="485D39F2" w14:textId="77777777" w:rsidR="00F5416E" w:rsidRDefault="00F5416E" w:rsidP="00E27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3B84E449" w14:textId="77777777" w:rsidR="00E27261" w:rsidRPr="009212D1" w:rsidRDefault="00E27261" w:rsidP="00E27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9212D1">
        <w:rPr>
          <w:rFonts w:ascii="Calibri" w:hAnsi="Calibri" w:cs="Open Sans"/>
        </w:rPr>
        <w:lastRenderedPageBreak/>
        <w:t>Within the multi-tiered framework of RTI</w:t>
      </w:r>
      <w:r w:rsidRPr="009212D1">
        <w:rPr>
          <w:rFonts w:ascii="Calibri" w:hAnsi="Calibri" w:cs="Open Sans"/>
          <w:vertAlign w:val="superscript"/>
        </w:rPr>
        <w:t>2</w:t>
      </w:r>
      <w:r w:rsidRPr="009212D1">
        <w:rPr>
          <w:rFonts w:ascii="Calibri" w:hAnsi="Calibri" w:cs="Open Sans"/>
        </w:rPr>
        <w:t>-B, each tier increases the intensity of intervention and supports so students can be best supported within their school.</w:t>
      </w:r>
    </w:p>
    <w:p w14:paraId="7436A985" w14:textId="77777777" w:rsidR="008151AA" w:rsidRPr="009212D1" w:rsidRDefault="008151A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70124DD2" w14:textId="08F6C95A"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4F1DC4">
        <w:rPr>
          <w:rFonts w:ascii="Calibri" w:hAnsi="Calibri" w:cs="Open Sans"/>
          <w:b/>
        </w:rPr>
        <w:t>Tier I:</w:t>
      </w:r>
      <w:r w:rsidRPr="009212D1">
        <w:rPr>
          <w:rFonts w:ascii="Calibri" w:hAnsi="Calibri" w:cs="Open Sans"/>
        </w:rPr>
        <w:t xml:space="preserve"> Tier I focuses on the behavioral and social needs of all students across the school environment. Approximately 80% of students typically respond to this level of support. Tier I includes establishing school-wide expectations to support a sense of safety and inclusion among students and staff, teaching and modeling those expectations within different settings throughout the school, positively acknowledging students and staff who follow </w:t>
      </w:r>
      <w:r w:rsidR="00F36245" w:rsidRPr="009212D1">
        <w:rPr>
          <w:rFonts w:ascii="Calibri" w:hAnsi="Calibri" w:cs="Open Sans"/>
        </w:rPr>
        <w:t>these</w:t>
      </w:r>
      <w:r w:rsidRPr="009212D1">
        <w:rPr>
          <w:rFonts w:ascii="Calibri" w:hAnsi="Calibri" w:cs="Open Sans"/>
        </w:rPr>
        <w:t xml:space="preserve"> expectations, having a formal system for responding to inappropriate behavior, and maintaining a school-wide system where all stakeholders’ opinions are valued.</w:t>
      </w:r>
    </w:p>
    <w:p w14:paraId="094070E5" w14:textId="77777777"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0837C18F" w14:textId="77777777"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4F1DC4">
        <w:rPr>
          <w:rFonts w:ascii="Calibri" w:hAnsi="Calibri" w:cs="Open Sans"/>
          <w:b/>
        </w:rPr>
        <w:t>Tier II:</w:t>
      </w:r>
      <w:r w:rsidRPr="009212D1">
        <w:rPr>
          <w:rFonts w:ascii="Calibri" w:hAnsi="Calibri" w:cs="Open Sans"/>
        </w:rPr>
        <w:t xml:space="preserve"> Tier II involves delivering more targeted interventions for approximately 10-15% of students who do not respond to Tier I supports. Tier II interventions are provided in addition to Tier I supports in place for all students in the school. Interventions at Tier II are typically systematic, evidence-based interventions that are delivered to groups of students at a time. For example, Tier II interventions typically include small-group social skills instruction, behavior contracts, self-monitoring plans, and check-in/check-out.</w:t>
      </w:r>
    </w:p>
    <w:p w14:paraId="5E093F8C" w14:textId="77777777" w:rsidR="00A90C2A" w:rsidRPr="009212D1" w:rsidRDefault="00A90C2A" w:rsidP="00A90C2A">
      <w:pPr>
        <w:pStyle w:val="Body"/>
        <w:rPr>
          <w:rFonts w:ascii="Calibri" w:hAnsi="Calibri" w:cs="Open Sans"/>
          <w:sz w:val="24"/>
          <w:szCs w:val="24"/>
        </w:rPr>
      </w:pPr>
    </w:p>
    <w:p w14:paraId="23D7CB55" w14:textId="77777777" w:rsidR="00A90C2A" w:rsidRPr="009212D1" w:rsidRDefault="00A90C2A" w:rsidP="00A90C2A">
      <w:pPr>
        <w:pStyle w:val="Body"/>
        <w:rPr>
          <w:rFonts w:ascii="Calibri" w:hAnsi="Calibri"/>
          <w:b/>
          <w:color w:val="578625"/>
          <w:sz w:val="24"/>
          <w:szCs w:val="24"/>
        </w:rPr>
      </w:pPr>
      <w:r w:rsidRPr="004F1DC4">
        <w:rPr>
          <w:rFonts w:ascii="Calibri" w:hAnsi="Calibri" w:cs="Open Sans"/>
          <w:b/>
          <w:sz w:val="24"/>
          <w:szCs w:val="24"/>
        </w:rPr>
        <w:t>Tier III:</w:t>
      </w:r>
      <w:r w:rsidRPr="009212D1">
        <w:rPr>
          <w:rFonts w:ascii="Calibri" w:hAnsi="Calibri" w:cs="Open Sans"/>
          <w:sz w:val="24"/>
          <w:szCs w:val="24"/>
        </w:rPr>
        <w:t xml:space="preserve"> Tier III includes individualized interventions for approximately 3-5% of students who do not respond to Tier I or Tier II interventions and supports. Tier III interventions involve the implementation of specialized, one-on-one systems for students. Examples of Tier III supports include individualized counseling and function-based interventions.</w:t>
      </w:r>
    </w:p>
    <w:p w14:paraId="28A03DD1" w14:textId="77777777" w:rsidR="007F3BED" w:rsidRDefault="00E138A7">
      <w:pPr>
        <w:pStyle w:val="Body"/>
        <w:rPr>
          <w:rFonts w:ascii="Calibri" w:hAnsi="Calibri"/>
          <w:b/>
          <w:color w:val="578625"/>
          <w:sz w:val="28"/>
          <w:szCs w:val="28"/>
        </w:rPr>
      </w:pPr>
      <w:r>
        <w:rPr>
          <w:rFonts w:ascii="Calibri" w:hAnsi="Calibri"/>
          <w:b/>
          <w:noProof/>
          <w:color w:val="578625"/>
          <w:sz w:val="28"/>
          <w:szCs w:val="28"/>
        </w:rPr>
        <w:drawing>
          <wp:inline distT="0" distB="0" distL="0" distR="0" wp14:anchorId="4519C5A8" wp14:editId="08C0884A">
            <wp:extent cx="5943600" cy="3818292"/>
            <wp:effectExtent l="0" t="0" r="0" b="0"/>
            <wp:docPr id="10737418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18292"/>
                    </a:xfrm>
                    <a:prstGeom prst="rect">
                      <a:avLst/>
                    </a:prstGeom>
                    <a:noFill/>
                    <a:ln>
                      <a:noFill/>
                    </a:ln>
                  </pic:spPr>
                </pic:pic>
              </a:graphicData>
            </a:graphic>
          </wp:inline>
        </w:drawing>
      </w:r>
    </w:p>
    <w:p w14:paraId="26704EC6" w14:textId="77777777" w:rsidR="007F3BED" w:rsidRDefault="007F3BED">
      <w:pPr>
        <w:pStyle w:val="Body"/>
        <w:rPr>
          <w:rFonts w:ascii="Calibri" w:hAnsi="Calibri"/>
          <w:b/>
          <w:color w:val="578625"/>
          <w:sz w:val="28"/>
          <w:szCs w:val="28"/>
        </w:rPr>
      </w:pPr>
    </w:p>
    <w:p w14:paraId="3D8ABF39" w14:textId="77777777" w:rsidR="007F3BED" w:rsidRDefault="007F3BED">
      <w:pPr>
        <w:pStyle w:val="Body"/>
        <w:rPr>
          <w:rFonts w:ascii="Calibri" w:hAnsi="Calibri"/>
          <w:b/>
          <w:color w:val="578625"/>
          <w:sz w:val="28"/>
          <w:szCs w:val="28"/>
        </w:rPr>
      </w:pPr>
    </w:p>
    <w:p w14:paraId="0ED6B784" w14:textId="77777777" w:rsidR="003C4E0B" w:rsidRPr="00950B56" w:rsidRDefault="003C4E0B" w:rsidP="003C4E0B">
      <w:pPr>
        <w:pStyle w:val="Heading1"/>
        <w:rPr>
          <w:rFonts w:ascii="Calibri" w:hAnsi="Calibri"/>
          <w:color w:val="47761C"/>
          <w:sz w:val="28"/>
          <w:szCs w:val="28"/>
        </w:rPr>
      </w:pPr>
      <w:bookmarkStart w:id="1" w:name="_Toc520895357"/>
      <w:r w:rsidRPr="003C4E0B">
        <w:rPr>
          <w:rFonts w:ascii="Calibri" w:hAnsi="Calibri"/>
          <w:color w:val="000090"/>
          <w:sz w:val="28"/>
          <w:szCs w:val="28"/>
        </w:rPr>
        <w:lastRenderedPageBreak/>
        <w:t>Tier I Documents</w:t>
      </w:r>
      <w:bookmarkEnd w:id="1"/>
    </w:p>
    <w:p w14:paraId="5E4AF335" w14:textId="678A26C1" w:rsidR="00F533A5" w:rsidRPr="00950B56" w:rsidRDefault="00B50C3C" w:rsidP="00AD7333">
      <w:pPr>
        <w:pStyle w:val="Heading1"/>
        <w:rPr>
          <w:rFonts w:ascii="Calibri" w:hAnsi="Calibri"/>
          <w:color w:val="47761C"/>
          <w:sz w:val="28"/>
          <w:szCs w:val="28"/>
        </w:rPr>
      </w:pPr>
      <w:bookmarkStart w:id="2" w:name="_Toc520895358"/>
      <w:r w:rsidRPr="00950B56">
        <w:rPr>
          <w:rFonts w:ascii="Calibri" w:hAnsi="Calibri"/>
          <w:color w:val="47761C"/>
          <w:sz w:val="28"/>
          <w:szCs w:val="28"/>
        </w:rPr>
        <w:t>Purpose Statement</w:t>
      </w:r>
      <w:bookmarkEnd w:id="2"/>
    </w:p>
    <w:p w14:paraId="7A5EF892" w14:textId="5D48A57A" w:rsidR="00F17804" w:rsidRPr="00232A84" w:rsidRDefault="005E2D13" w:rsidP="00232A8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AB4159">
        <w:rPr>
          <w:rFonts w:ascii="Calibri" w:eastAsia="Calibri" w:hAnsi="Calibri"/>
          <w:bdr w:val="none" w:sz="0" w:space="0" w:color="auto"/>
        </w:rPr>
        <w:t>The purpose of our RTI</w:t>
      </w:r>
      <w:r w:rsidRPr="00AB4159">
        <w:rPr>
          <w:rFonts w:ascii="Calibri" w:eastAsia="Calibri" w:hAnsi="Calibri"/>
          <w:bdr w:val="none" w:sz="0" w:space="0" w:color="auto"/>
          <w:vertAlign w:val="superscript"/>
        </w:rPr>
        <w:t>2</w:t>
      </w:r>
      <w:r w:rsidRPr="00AB4159">
        <w:rPr>
          <w:rFonts w:ascii="Calibri" w:eastAsia="Calibri" w:hAnsi="Calibri"/>
          <w:bdr w:val="none" w:sz="0" w:space="0" w:color="auto"/>
        </w:rPr>
        <w:t>-B Team is to help develop a school-wide plan to improve school climate for all students, staff, and families. We will encourage building relationships between all stakeholders and will use input to when creating and modifying our plan to make sure all voices are heard.</w:t>
      </w:r>
    </w:p>
    <w:p w14:paraId="2872ED5E" w14:textId="77777777" w:rsidR="00F17804" w:rsidRDefault="00F17804" w:rsidP="00323CE5">
      <w:pPr>
        <w:pStyle w:val="Body"/>
        <w:rPr>
          <w:rFonts w:ascii="Calibri" w:hAnsi="Calibri"/>
          <w:b/>
          <w:color w:val="011892"/>
          <w:sz w:val="28"/>
          <w:szCs w:val="28"/>
          <w:u w:val="single"/>
        </w:rPr>
      </w:pPr>
    </w:p>
    <w:p w14:paraId="52A69291" w14:textId="43CABB17" w:rsidR="005C3FB0" w:rsidRDefault="005C3FB0" w:rsidP="00323CE5">
      <w:pPr>
        <w:pStyle w:val="Body"/>
        <w:rPr>
          <w:rFonts w:ascii="Calibri" w:hAnsi="Calibri"/>
          <w:b/>
          <w:color w:val="011892"/>
          <w:sz w:val="28"/>
          <w:szCs w:val="28"/>
          <w:u w:val="single"/>
        </w:rPr>
      </w:pPr>
    </w:p>
    <w:p w14:paraId="5B51AD20" w14:textId="77777777" w:rsidR="00E27261" w:rsidRDefault="00E27261" w:rsidP="00E27261">
      <w:pPr>
        <w:pStyle w:val="Body"/>
        <w:rPr>
          <w:rFonts w:ascii="Calibri" w:hAnsi="Calibri"/>
          <w:b/>
          <w:color w:val="011892"/>
          <w:sz w:val="28"/>
          <w:szCs w:val="28"/>
          <w:u w:val="single"/>
        </w:rPr>
      </w:pPr>
      <w:r w:rsidRPr="00F533A5">
        <w:rPr>
          <w:rFonts w:ascii="Calibri" w:hAnsi="Calibri"/>
          <w:b/>
          <w:color w:val="011892"/>
          <w:sz w:val="28"/>
          <w:szCs w:val="28"/>
          <w:u w:val="single"/>
        </w:rPr>
        <w:t>RTI</w:t>
      </w:r>
      <w:r w:rsidRPr="00F533A5">
        <w:rPr>
          <w:rFonts w:ascii="Calibri" w:hAnsi="Calibri"/>
          <w:b/>
          <w:color w:val="011892"/>
          <w:sz w:val="28"/>
          <w:szCs w:val="28"/>
          <w:u w:val="single"/>
          <w:vertAlign w:val="superscript"/>
        </w:rPr>
        <w:t>2</w:t>
      </w:r>
      <w:r>
        <w:rPr>
          <w:rFonts w:ascii="Calibri" w:hAnsi="Calibri"/>
          <w:b/>
          <w:color w:val="011892"/>
          <w:sz w:val="28"/>
          <w:szCs w:val="28"/>
          <w:u w:val="single"/>
        </w:rPr>
        <w:t>-B School</w:t>
      </w:r>
      <w:r w:rsidRPr="00F533A5">
        <w:rPr>
          <w:rFonts w:ascii="Calibri" w:hAnsi="Calibri"/>
          <w:b/>
          <w:color w:val="011892"/>
          <w:sz w:val="28"/>
          <w:szCs w:val="28"/>
          <w:u w:val="single"/>
        </w:rPr>
        <w:t xml:space="preserve"> Team</w:t>
      </w:r>
    </w:p>
    <w:p w14:paraId="4D723699" w14:textId="5DABA386" w:rsidR="00C52C78" w:rsidRPr="00C52C78" w:rsidRDefault="00C52C78" w:rsidP="00C52C78">
      <w:pPr>
        <w:pStyle w:val="Heading1"/>
        <w:rPr>
          <w:rFonts w:ascii="Calibri" w:hAnsi="Calibri"/>
          <w:b w:val="0"/>
          <w:color w:val="011892"/>
          <w:sz w:val="28"/>
          <w:szCs w:val="28"/>
          <w:u w:val="single"/>
        </w:rPr>
      </w:pPr>
      <w:bookmarkStart w:id="3" w:name="_Toc517868575"/>
      <w:bookmarkStart w:id="4" w:name="_Toc520895359"/>
      <w:r>
        <w:rPr>
          <w:rFonts w:ascii="Calibri" w:hAnsi="Calibri"/>
          <w:color w:val="47761C"/>
          <w:sz w:val="28"/>
          <w:szCs w:val="28"/>
        </w:rPr>
        <w:t>Tier I Team Roles &amp; Responsibilities</w:t>
      </w:r>
      <w:bookmarkEnd w:id="3"/>
      <w:bookmarkEnd w:id="4"/>
    </w:p>
    <w:tbl>
      <w:tblPr>
        <w:tblStyle w:val="TableGrid"/>
        <w:tblW w:w="9900" w:type="dxa"/>
        <w:tblInd w:w="-95" w:type="dxa"/>
        <w:tblLook w:val="04A0" w:firstRow="1" w:lastRow="0" w:firstColumn="1" w:lastColumn="0" w:noHBand="0" w:noVBand="1"/>
      </w:tblPr>
      <w:tblGrid>
        <w:gridCol w:w="900"/>
        <w:gridCol w:w="2880"/>
        <w:gridCol w:w="3120"/>
        <w:gridCol w:w="3000"/>
      </w:tblGrid>
      <w:tr w:rsidR="00C52C78" w14:paraId="2357EEC4" w14:textId="77777777" w:rsidTr="00C52C78">
        <w:tc>
          <w:tcPr>
            <w:tcW w:w="900" w:type="dxa"/>
            <w:shd w:val="clear" w:color="auto" w:fill="BFBFBF" w:themeFill="background1" w:themeFillShade="BF"/>
          </w:tcPr>
          <w:p w14:paraId="4FE0B587"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262626" w:themeColor="text1" w:themeTint="D9"/>
                <w:sz w:val="24"/>
                <w:szCs w:val="28"/>
              </w:rPr>
            </w:pPr>
          </w:p>
        </w:tc>
        <w:tc>
          <w:tcPr>
            <w:tcW w:w="2880" w:type="dxa"/>
            <w:shd w:val="clear" w:color="auto" w:fill="BFBFBF" w:themeFill="background1" w:themeFillShade="BF"/>
            <w:vAlign w:val="center"/>
          </w:tcPr>
          <w:p w14:paraId="7AA0D80D"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Before</w:t>
            </w:r>
            <w:r w:rsidRPr="00F332CF">
              <w:rPr>
                <w:rFonts w:ascii="Calibri" w:hAnsi="Calibri"/>
                <w:color w:val="262626" w:themeColor="text1" w:themeTint="D9"/>
                <w:sz w:val="21"/>
                <w:szCs w:val="28"/>
              </w:rPr>
              <w:t xml:space="preserve"> Meeting</w:t>
            </w:r>
          </w:p>
        </w:tc>
        <w:tc>
          <w:tcPr>
            <w:tcW w:w="3120" w:type="dxa"/>
            <w:shd w:val="clear" w:color="auto" w:fill="BFBFBF" w:themeFill="background1" w:themeFillShade="BF"/>
            <w:vAlign w:val="center"/>
          </w:tcPr>
          <w:p w14:paraId="078D6D07"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During</w:t>
            </w:r>
            <w:r w:rsidRPr="00F332CF">
              <w:rPr>
                <w:rFonts w:ascii="Calibri" w:hAnsi="Calibri"/>
                <w:color w:val="262626" w:themeColor="text1" w:themeTint="D9"/>
                <w:sz w:val="21"/>
                <w:szCs w:val="28"/>
              </w:rPr>
              <w:t xml:space="preserve"> Meeting</w:t>
            </w:r>
          </w:p>
        </w:tc>
        <w:tc>
          <w:tcPr>
            <w:tcW w:w="3000" w:type="dxa"/>
            <w:shd w:val="clear" w:color="auto" w:fill="BFBFBF" w:themeFill="background1" w:themeFillShade="BF"/>
            <w:vAlign w:val="center"/>
          </w:tcPr>
          <w:p w14:paraId="579C5439"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After</w:t>
            </w:r>
            <w:r w:rsidRPr="00F332CF">
              <w:rPr>
                <w:rFonts w:ascii="Calibri" w:hAnsi="Calibri"/>
                <w:color w:val="262626" w:themeColor="text1" w:themeTint="D9"/>
                <w:sz w:val="21"/>
                <w:szCs w:val="28"/>
              </w:rPr>
              <w:t xml:space="preserve"> Meeting</w:t>
            </w:r>
          </w:p>
        </w:tc>
      </w:tr>
      <w:tr w:rsidR="00C52C78" w14:paraId="0C75C6EB" w14:textId="77777777" w:rsidTr="00C52C78">
        <w:trPr>
          <w:cantSplit/>
          <w:trHeight w:val="1134"/>
        </w:trPr>
        <w:tc>
          <w:tcPr>
            <w:tcW w:w="900" w:type="dxa"/>
            <w:shd w:val="clear" w:color="auto" w:fill="F2F2F2" w:themeFill="background1" w:themeFillShade="F2"/>
            <w:textDirection w:val="btLr"/>
            <w:vAlign w:val="center"/>
          </w:tcPr>
          <w:p w14:paraId="7F6FA9CB"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Team Lead</w:t>
            </w:r>
          </w:p>
        </w:tc>
        <w:tc>
          <w:tcPr>
            <w:tcW w:w="2880" w:type="dxa"/>
            <w:shd w:val="clear" w:color="auto" w:fill="F2F2F2" w:themeFill="background1" w:themeFillShade="F2"/>
            <w:vAlign w:val="center"/>
          </w:tcPr>
          <w:p w14:paraId="79D1D3B8"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Schedules meetings</w:t>
            </w:r>
          </w:p>
          <w:p w14:paraId="01B4272B"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Sets meeting agenda</w:t>
            </w:r>
          </w:p>
          <w:p w14:paraId="774F50B1" w14:textId="77777777" w:rsidR="00C52C78" w:rsidRPr="00820BF2"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Sends meeting reminders</w:t>
            </w:r>
          </w:p>
        </w:tc>
        <w:tc>
          <w:tcPr>
            <w:tcW w:w="3120" w:type="dxa"/>
            <w:shd w:val="clear" w:color="auto" w:fill="F2F2F2" w:themeFill="background1" w:themeFillShade="F2"/>
            <w:vAlign w:val="center"/>
          </w:tcPr>
          <w:p w14:paraId="38D79FB9"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Facilitates discussion</w:t>
            </w:r>
          </w:p>
          <w:p w14:paraId="6FC02DE0" w14:textId="77777777" w:rsidR="00C52C78" w:rsidRPr="00820BF2"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Follows meetings norms and provides input</w:t>
            </w:r>
          </w:p>
        </w:tc>
        <w:tc>
          <w:tcPr>
            <w:tcW w:w="3000" w:type="dxa"/>
            <w:shd w:val="clear" w:color="auto" w:fill="F2F2F2" w:themeFill="background1" w:themeFillShade="F2"/>
            <w:vAlign w:val="center"/>
          </w:tcPr>
          <w:p w14:paraId="3AACE36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Follows up on assigned tasks</w:t>
            </w:r>
          </w:p>
          <w:p w14:paraId="159C0DEE"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1ECF2972"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tc>
      </w:tr>
      <w:tr w:rsidR="00C52C78" w14:paraId="0D552968" w14:textId="77777777" w:rsidTr="00C52C78">
        <w:trPr>
          <w:cantSplit/>
          <w:trHeight w:val="1457"/>
        </w:trPr>
        <w:tc>
          <w:tcPr>
            <w:tcW w:w="900" w:type="dxa"/>
            <w:textDirection w:val="btLr"/>
            <w:vAlign w:val="center"/>
          </w:tcPr>
          <w:p w14:paraId="1D5CEA4F"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Recorder</w:t>
            </w:r>
          </w:p>
        </w:tc>
        <w:tc>
          <w:tcPr>
            <w:tcW w:w="2880" w:type="dxa"/>
            <w:vAlign w:val="center"/>
          </w:tcPr>
          <w:p w14:paraId="10959060"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Creates meeting minutes</w:t>
            </w:r>
          </w:p>
          <w:p w14:paraId="54D064C7"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Sends agenda before meeting</w:t>
            </w:r>
          </w:p>
          <w:p w14:paraId="59B6FF15"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vAlign w:val="center"/>
          </w:tcPr>
          <w:p w14:paraId="5C64ABD5"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Records meeting minutes</w:t>
            </w:r>
          </w:p>
          <w:p w14:paraId="1D20F71A"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Reviews action items with team</w:t>
            </w:r>
          </w:p>
          <w:p w14:paraId="14B4696E" w14:textId="77777777" w:rsidR="00C52C78" w:rsidRPr="00CD2737"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vAlign w:val="center"/>
          </w:tcPr>
          <w:p w14:paraId="683D514A"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Shares minutes with team</w:t>
            </w:r>
          </w:p>
          <w:p w14:paraId="136463CB" w14:textId="77777777" w:rsidR="00C52C78" w:rsidRPr="00F332CF"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tc>
      </w:tr>
      <w:tr w:rsidR="00C52C78" w14:paraId="32A9FB58" w14:textId="77777777" w:rsidTr="00C52C78">
        <w:trPr>
          <w:cantSplit/>
          <w:trHeight w:val="1466"/>
        </w:trPr>
        <w:tc>
          <w:tcPr>
            <w:tcW w:w="900" w:type="dxa"/>
            <w:shd w:val="clear" w:color="auto" w:fill="F2F2F2" w:themeFill="background1" w:themeFillShade="F2"/>
            <w:textDirection w:val="btLr"/>
            <w:vAlign w:val="center"/>
          </w:tcPr>
          <w:p w14:paraId="17223946"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Data Analyst</w:t>
            </w:r>
          </w:p>
        </w:tc>
        <w:tc>
          <w:tcPr>
            <w:tcW w:w="2880" w:type="dxa"/>
            <w:shd w:val="clear" w:color="auto" w:fill="F2F2F2" w:themeFill="background1" w:themeFillShade="F2"/>
            <w:vAlign w:val="center"/>
          </w:tcPr>
          <w:p w14:paraId="16FBF8A4"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5B7E669F"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Prepares data and graphs</w:t>
            </w:r>
          </w:p>
          <w:p w14:paraId="1B33C0B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 Agenda</w:t>
            </w:r>
          </w:p>
          <w:p w14:paraId="2B744BD3"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tc>
        <w:tc>
          <w:tcPr>
            <w:tcW w:w="3120" w:type="dxa"/>
            <w:shd w:val="clear" w:color="auto" w:fill="F2F2F2" w:themeFill="background1" w:themeFillShade="F2"/>
            <w:vAlign w:val="center"/>
          </w:tcPr>
          <w:p w14:paraId="278DAB5B"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Leads discussion on data</w:t>
            </w:r>
          </w:p>
          <w:p w14:paraId="1904A285" w14:textId="77777777" w:rsidR="00C52C78" w:rsidRPr="00F332CF"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shd w:val="clear" w:color="auto" w:fill="F2F2F2" w:themeFill="background1" w:themeFillShade="F2"/>
            <w:vAlign w:val="center"/>
          </w:tcPr>
          <w:p w14:paraId="61DB8036"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74F641FE"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264EA8AF"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r>
      <w:tr w:rsidR="00C52C78" w14:paraId="163904E1" w14:textId="77777777" w:rsidTr="00C52C78">
        <w:trPr>
          <w:cantSplit/>
          <w:trHeight w:val="1457"/>
        </w:trPr>
        <w:tc>
          <w:tcPr>
            <w:tcW w:w="900" w:type="dxa"/>
            <w:textDirection w:val="btLr"/>
            <w:vAlign w:val="center"/>
          </w:tcPr>
          <w:p w14:paraId="3E1C3A88"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Communicator</w:t>
            </w:r>
          </w:p>
        </w:tc>
        <w:tc>
          <w:tcPr>
            <w:tcW w:w="2880" w:type="dxa"/>
            <w:vAlign w:val="center"/>
          </w:tcPr>
          <w:p w14:paraId="5BFE4BE5"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45B27DE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Collects input from staff to share at the meeting</w:t>
            </w:r>
          </w:p>
          <w:p w14:paraId="6B94444E"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 Agenda</w:t>
            </w:r>
          </w:p>
          <w:p w14:paraId="320D522F" w14:textId="77777777" w:rsidR="00C52C78"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p w14:paraId="441693A4"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vAlign w:val="center"/>
          </w:tcPr>
          <w:p w14:paraId="312AC7C1"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Represents staff voice</w:t>
            </w:r>
          </w:p>
          <w:p w14:paraId="513E1466"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Considers what training staff will need</w:t>
            </w:r>
          </w:p>
          <w:p w14:paraId="55A16C5D" w14:textId="77777777" w:rsidR="00C52C78" w:rsidRPr="00CD2737"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vAlign w:val="center"/>
          </w:tcPr>
          <w:p w14:paraId="2CC7076D"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Shares updates with all staff</w:t>
            </w:r>
          </w:p>
          <w:p w14:paraId="6A7499B1" w14:textId="77777777" w:rsidR="00C52C78" w:rsidRPr="00820BF2"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tc>
      </w:tr>
      <w:tr w:rsidR="00C52C78" w14:paraId="2817DD59" w14:textId="77777777" w:rsidTr="00C52C78">
        <w:trPr>
          <w:cantSplit/>
          <w:trHeight w:val="1907"/>
        </w:trPr>
        <w:tc>
          <w:tcPr>
            <w:tcW w:w="900" w:type="dxa"/>
            <w:shd w:val="clear" w:color="auto" w:fill="F2F2F2" w:themeFill="background1" w:themeFillShade="F2"/>
            <w:textDirection w:val="btLr"/>
            <w:vAlign w:val="center"/>
          </w:tcPr>
          <w:p w14:paraId="247CDC98"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Time Keeper</w:t>
            </w:r>
          </w:p>
        </w:tc>
        <w:tc>
          <w:tcPr>
            <w:tcW w:w="2880" w:type="dxa"/>
            <w:shd w:val="clear" w:color="auto" w:fill="F2F2F2" w:themeFill="background1" w:themeFillShade="F2"/>
            <w:vAlign w:val="center"/>
          </w:tcPr>
          <w:p w14:paraId="6527772D"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3613EFE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Reviews agenda</w:t>
            </w:r>
          </w:p>
          <w:p w14:paraId="35E69894"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shd w:val="clear" w:color="auto" w:fill="F2F2F2" w:themeFill="background1" w:themeFillShade="F2"/>
            <w:vAlign w:val="center"/>
          </w:tcPr>
          <w:p w14:paraId="6A7839AF"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Keeps team on topic</w:t>
            </w:r>
          </w:p>
          <w:p w14:paraId="2149D93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Monitors time needed to discuss agenda</w:t>
            </w:r>
          </w:p>
          <w:p w14:paraId="291E3F36"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Ensures meetings start and end on time</w:t>
            </w:r>
          </w:p>
          <w:p w14:paraId="086BD19D" w14:textId="77777777" w:rsidR="00C52C78" w:rsidRPr="00F332CF"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shd w:val="clear" w:color="auto" w:fill="F2F2F2" w:themeFill="background1" w:themeFillShade="F2"/>
            <w:vAlign w:val="center"/>
          </w:tcPr>
          <w:p w14:paraId="2B552317"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7C3005E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595EE22E"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r>
    </w:tbl>
    <w:p w14:paraId="0DB41044" w14:textId="77777777" w:rsidR="00C52C78" w:rsidRDefault="00C52C78" w:rsidP="00AD7333">
      <w:pPr>
        <w:pStyle w:val="Heading1"/>
        <w:rPr>
          <w:rFonts w:ascii="Calibri" w:hAnsi="Calibri"/>
          <w:color w:val="47761C"/>
          <w:sz w:val="28"/>
          <w:szCs w:val="28"/>
        </w:rPr>
      </w:pPr>
    </w:p>
    <w:p w14:paraId="38415D3E" w14:textId="343CB6E5" w:rsidR="00F17804" w:rsidRPr="00F17804" w:rsidRDefault="00F17804" w:rsidP="00F17804"/>
    <w:p w14:paraId="676B8668" w14:textId="74BE89F6" w:rsidR="005E15E2" w:rsidRPr="00950B56" w:rsidRDefault="00B50C3C" w:rsidP="00AD7333">
      <w:pPr>
        <w:pStyle w:val="Heading1"/>
        <w:rPr>
          <w:rFonts w:ascii="Calibri" w:eastAsia="Avenir Next Demi Bold" w:hAnsi="Calibri" w:cs="Avenir Next Demi Bold"/>
          <w:color w:val="47761C"/>
          <w:sz w:val="28"/>
          <w:szCs w:val="28"/>
        </w:rPr>
      </w:pPr>
      <w:bookmarkStart w:id="5" w:name="_Toc520895360"/>
      <w:r w:rsidRPr="00950B56">
        <w:rPr>
          <w:rFonts w:ascii="Calibri" w:hAnsi="Calibri"/>
          <w:color w:val="47761C"/>
          <w:sz w:val="28"/>
          <w:szCs w:val="28"/>
        </w:rPr>
        <w:lastRenderedPageBreak/>
        <w:t>T</w:t>
      </w:r>
      <w:r w:rsidR="00001508">
        <w:rPr>
          <w:rFonts w:ascii="Calibri" w:hAnsi="Calibri"/>
          <w:color w:val="47761C"/>
          <w:sz w:val="28"/>
          <w:szCs w:val="28"/>
        </w:rPr>
        <w:t>ier I T</w:t>
      </w:r>
      <w:r w:rsidRPr="00950B56">
        <w:rPr>
          <w:rFonts w:ascii="Calibri" w:hAnsi="Calibri"/>
          <w:color w:val="47761C"/>
          <w:sz w:val="28"/>
          <w:szCs w:val="28"/>
        </w:rPr>
        <w:t xml:space="preserve">eam </w:t>
      </w:r>
      <w:r w:rsidR="009C3362">
        <w:rPr>
          <w:rFonts w:ascii="Calibri" w:hAnsi="Calibri"/>
          <w:color w:val="47761C"/>
          <w:sz w:val="28"/>
          <w:szCs w:val="28"/>
        </w:rPr>
        <w:t>Meeting Foundations</w:t>
      </w:r>
      <w:r w:rsidR="00001508">
        <w:rPr>
          <w:rFonts w:ascii="Calibri" w:hAnsi="Calibri"/>
          <w:color w:val="47761C"/>
          <w:sz w:val="28"/>
          <w:szCs w:val="28"/>
        </w:rPr>
        <w:t xml:space="preserve"> Form</w:t>
      </w:r>
      <w:bookmarkEnd w:id="5"/>
      <w:r w:rsidR="00001508">
        <w:rPr>
          <w:rFonts w:ascii="Calibri" w:hAnsi="Calibri"/>
          <w:color w:val="47761C"/>
          <w:sz w:val="28"/>
          <w:szCs w:val="28"/>
        </w:rPr>
        <w:t xml:space="preserve"> </w:t>
      </w:r>
    </w:p>
    <w:p w14:paraId="23101F32" w14:textId="58A34462" w:rsidR="0048410C" w:rsidRDefault="0094548C">
      <w:pPr>
        <w:pStyle w:val="Body"/>
        <w:rPr>
          <w:rFonts w:ascii="Calibri" w:hAnsi="Calibri"/>
          <w:sz w:val="26"/>
          <w:szCs w:val="26"/>
        </w:rPr>
      </w:pPr>
      <w:r>
        <w:rPr>
          <w:rFonts w:ascii="Calibri" w:hAnsi="Calibri"/>
          <w:sz w:val="26"/>
          <w:szCs w:val="26"/>
        </w:rPr>
        <w:t xml:space="preserve">Our </w:t>
      </w:r>
      <w:r w:rsidR="00CD3000">
        <w:rPr>
          <w:rFonts w:ascii="Calibri" w:hAnsi="Calibri"/>
          <w:sz w:val="26"/>
          <w:szCs w:val="26"/>
        </w:rPr>
        <w:t>RTI</w:t>
      </w:r>
      <w:r w:rsidR="00CD3000" w:rsidRPr="000C1C24">
        <w:rPr>
          <w:rFonts w:ascii="Calibri" w:hAnsi="Calibri"/>
          <w:sz w:val="26"/>
          <w:szCs w:val="26"/>
          <w:vertAlign w:val="superscript"/>
        </w:rPr>
        <w:t>2</w:t>
      </w:r>
      <w:r w:rsidR="00CD3000">
        <w:rPr>
          <w:rFonts w:ascii="Calibri" w:hAnsi="Calibri"/>
          <w:sz w:val="26"/>
          <w:szCs w:val="26"/>
        </w:rPr>
        <w:t xml:space="preserve">-B </w:t>
      </w:r>
      <w:r w:rsidR="00001508">
        <w:rPr>
          <w:rFonts w:ascii="Calibri" w:hAnsi="Calibri"/>
          <w:sz w:val="26"/>
          <w:szCs w:val="26"/>
        </w:rPr>
        <w:t xml:space="preserve">Tier I </w:t>
      </w:r>
      <w:r w:rsidR="00CD3000">
        <w:rPr>
          <w:rFonts w:ascii="Calibri" w:hAnsi="Calibri"/>
          <w:sz w:val="26"/>
          <w:szCs w:val="26"/>
        </w:rPr>
        <w:t>Team reflected on the professional behaviors that characterize efficient and effective meetings during their</w:t>
      </w:r>
      <w:r>
        <w:rPr>
          <w:rFonts w:ascii="Calibri" w:hAnsi="Calibri"/>
          <w:sz w:val="26"/>
          <w:szCs w:val="26"/>
        </w:rPr>
        <w:t xml:space="preserve"> training. The </w:t>
      </w:r>
      <w:r w:rsidR="00CD3000">
        <w:rPr>
          <w:rFonts w:ascii="Calibri" w:hAnsi="Calibri"/>
          <w:sz w:val="26"/>
          <w:szCs w:val="26"/>
        </w:rPr>
        <w:t>working agreements</w:t>
      </w:r>
      <w:r w:rsidR="009C3362">
        <w:rPr>
          <w:rFonts w:ascii="Calibri" w:hAnsi="Calibri"/>
          <w:sz w:val="26"/>
          <w:szCs w:val="26"/>
        </w:rPr>
        <w:t xml:space="preserve"> </w:t>
      </w:r>
      <w:r w:rsidR="00CD3000">
        <w:rPr>
          <w:rFonts w:ascii="Calibri" w:hAnsi="Calibri"/>
          <w:sz w:val="26"/>
          <w:szCs w:val="26"/>
        </w:rPr>
        <w:t>are listed below in an effort to support the team’s productivity.</w:t>
      </w:r>
      <w:r w:rsidR="009C3362">
        <w:rPr>
          <w:rFonts w:ascii="Calibri" w:hAnsi="Calibri"/>
          <w:sz w:val="26"/>
          <w:szCs w:val="26"/>
        </w:rPr>
        <w:t xml:space="preserve"> </w:t>
      </w:r>
    </w:p>
    <w:tbl>
      <w:tblPr>
        <w:tblStyle w:val="TableGrid1"/>
        <w:tblW w:w="9360" w:type="dxa"/>
        <w:tblInd w:w="108" w:type="dxa"/>
        <w:tblLook w:val="04A0" w:firstRow="1" w:lastRow="0" w:firstColumn="1" w:lastColumn="0" w:noHBand="0" w:noVBand="1"/>
      </w:tblPr>
      <w:tblGrid>
        <w:gridCol w:w="4736"/>
        <w:gridCol w:w="4624"/>
      </w:tblGrid>
      <w:tr w:rsidR="00E322D1" w:rsidRPr="00F96359" w14:paraId="4B3A9DC7" w14:textId="77777777" w:rsidTr="00F17804">
        <w:trPr>
          <w:trHeight w:val="440"/>
        </w:trPr>
        <w:tc>
          <w:tcPr>
            <w:tcW w:w="4736" w:type="dxa"/>
            <w:shd w:val="clear" w:color="auto" w:fill="B1D3F2"/>
            <w:vAlign w:val="center"/>
          </w:tcPr>
          <w:p w14:paraId="5939F4E1" w14:textId="77777777" w:rsidR="00E322D1" w:rsidRPr="00F96359" w:rsidRDefault="00E322D1" w:rsidP="00944604">
            <w:pPr>
              <w:jc w:val="center"/>
              <w:rPr>
                <w:rFonts w:eastAsia="Times New Roman"/>
                <w:b/>
              </w:rPr>
            </w:pPr>
            <w:r w:rsidRPr="00F96359">
              <w:rPr>
                <w:rFonts w:eastAsia="Times New Roman"/>
                <w:b/>
              </w:rPr>
              <w:t>Team Norms</w:t>
            </w:r>
          </w:p>
        </w:tc>
        <w:tc>
          <w:tcPr>
            <w:tcW w:w="4624" w:type="dxa"/>
            <w:shd w:val="clear" w:color="auto" w:fill="B1D3F2"/>
            <w:vAlign w:val="center"/>
          </w:tcPr>
          <w:p w14:paraId="1F7449A9" w14:textId="77777777" w:rsidR="00E322D1" w:rsidRPr="00F96359" w:rsidRDefault="00E322D1" w:rsidP="00944604">
            <w:pPr>
              <w:jc w:val="center"/>
              <w:rPr>
                <w:rFonts w:eastAsia="Times New Roman"/>
                <w:b/>
              </w:rPr>
            </w:pPr>
            <w:r w:rsidRPr="00F96359">
              <w:rPr>
                <w:rFonts w:eastAsia="Times New Roman"/>
                <w:b/>
              </w:rPr>
              <w:t>Decision Making Procedures</w:t>
            </w:r>
          </w:p>
        </w:tc>
      </w:tr>
      <w:tr w:rsidR="00E322D1" w:rsidRPr="00F96359" w14:paraId="5C7D5268" w14:textId="77777777" w:rsidTr="00944604">
        <w:trPr>
          <w:trHeight w:val="1151"/>
        </w:trPr>
        <w:tc>
          <w:tcPr>
            <w:tcW w:w="4736" w:type="dxa"/>
            <w:vAlign w:val="center"/>
          </w:tcPr>
          <w:p w14:paraId="22C3BCC7"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Start and end on time</w:t>
            </w:r>
          </w:p>
          <w:p w14:paraId="4A2DDDD5"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Listen to understand, not reply</w:t>
            </w:r>
          </w:p>
          <w:p w14:paraId="5CA40F6A"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Use team meeting process</w:t>
            </w:r>
          </w:p>
          <w:p w14:paraId="1CF049F3"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Actively participate</w:t>
            </w:r>
          </w:p>
          <w:p w14:paraId="4951AD18"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Assume best intentions</w:t>
            </w:r>
          </w:p>
          <w:p w14:paraId="5D6A45F0"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Stay on-task</w:t>
            </w:r>
          </w:p>
        </w:tc>
        <w:tc>
          <w:tcPr>
            <w:tcW w:w="4624" w:type="dxa"/>
            <w:vAlign w:val="center"/>
          </w:tcPr>
          <w:p w14:paraId="5109E852"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 xml:space="preserve">We think about the student first </w:t>
            </w:r>
          </w:p>
          <w:p w14:paraId="04226D5B"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 xml:space="preserve">We use data to make decisions  </w:t>
            </w:r>
          </w:p>
          <w:p w14:paraId="37C9EE30" w14:textId="77777777" w:rsidR="00E322D1" w:rsidRPr="00F17804" w:rsidRDefault="00E322D1" w:rsidP="00E322D1">
            <w:pPr>
              <w:numPr>
                <w:ilvl w:val="0"/>
                <w:numId w:val="17"/>
              </w:numPr>
              <w:contextualSpacing/>
              <w:rPr>
                <w:rFonts w:ascii="Helvetica" w:eastAsia="MS Mincho" w:hAnsi="Helvetica"/>
                <w:sz w:val="20"/>
              </w:rPr>
            </w:pPr>
            <w:r w:rsidRPr="00F17804">
              <w:rPr>
                <w:rFonts w:ascii="Helvetica" w:eastAsia="MS Mincho" w:hAnsi="Helvetica"/>
                <w:sz w:val="20"/>
              </w:rPr>
              <w:t>Working consensus (everyone comes to an agreement but its ok to have reservations)</w:t>
            </w:r>
          </w:p>
          <w:p w14:paraId="58C36EC5" w14:textId="77777777" w:rsidR="00E322D1" w:rsidRPr="00F17804" w:rsidRDefault="00E322D1" w:rsidP="00944604">
            <w:pPr>
              <w:rPr>
                <w:rFonts w:eastAsia="Times New Roman"/>
                <w:sz w:val="20"/>
              </w:rPr>
            </w:pPr>
          </w:p>
        </w:tc>
      </w:tr>
    </w:tbl>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486"/>
        <w:gridCol w:w="684"/>
        <w:gridCol w:w="180"/>
        <w:gridCol w:w="1530"/>
        <w:gridCol w:w="1620"/>
        <w:gridCol w:w="468"/>
        <w:gridCol w:w="1309"/>
        <w:gridCol w:w="1283"/>
      </w:tblGrid>
      <w:tr w:rsidR="00E322D1" w:rsidRPr="00F96359" w14:paraId="42A11469" w14:textId="77777777" w:rsidTr="00F17804">
        <w:trPr>
          <w:trHeight w:val="368"/>
        </w:trPr>
        <w:tc>
          <w:tcPr>
            <w:tcW w:w="9360" w:type="dxa"/>
            <w:gridSpan w:val="9"/>
            <w:shd w:val="clear" w:color="auto" w:fill="B1D3F2"/>
            <w:vAlign w:val="center"/>
          </w:tcPr>
          <w:p w14:paraId="4AE808A9" w14:textId="77777777" w:rsidR="00E322D1" w:rsidRPr="00F96359" w:rsidRDefault="00E322D1" w:rsidP="00944604">
            <w:pPr>
              <w:jc w:val="center"/>
              <w:rPr>
                <w:rFonts w:ascii="Calibri" w:hAnsi="Calibri"/>
                <w:b/>
                <w:sz w:val="22"/>
                <w:szCs w:val="22"/>
              </w:rPr>
            </w:pPr>
            <w:r w:rsidRPr="00F96359">
              <w:rPr>
                <w:rFonts w:ascii="Calibri" w:hAnsi="Calibri"/>
                <w:b/>
              </w:rPr>
              <w:t xml:space="preserve">Team Roles &amp; Responsibilities </w:t>
            </w:r>
          </w:p>
        </w:tc>
      </w:tr>
      <w:tr w:rsidR="00E322D1" w:rsidRPr="00F96359" w14:paraId="070AE10C" w14:textId="77777777" w:rsidTr="00944604">
        <w:trPr>
          <w:trHeight w:val="557"/>
        </w:trPr>
        <w:tc>
          <w:tcPr>
            <w:tcW w:w="1800" w:type="dxa"/>
            <w:shd w:val="clear" w:color="auto" w:fill="auto"/>
          </w:tcPr>
          <w:p w14:paraId="3898D1E4" w14:textId="77777777" w:rsidR="00E322D1" w:rsidRPr="00F96359" w:rsidRDefault="00E322D1" w:rsidP="00944604">
            <w:pPr>
              <w:jc w:val="center"/>
              <w:rPr>
                <w:rFonts w:ascii="Calibri" w:hAnsi="Calibri"/>
                <w:b/>
                <w:sz w:val="22"/>
                <w:szCs w:val="22"/>
              </w:rPr>
            </w:pPr>
          </w:p>
        </w:tc>
        <w:tc>
          <w:tcPr>
            <w:tcW w:w="1350" w:type="dxa"/>
            <w:gridSpan w:val="3"/>
            <w:shd w:val="clear" w:color="auto" w:fill="auto"/>
            <w:vAlign w:val="center"/>
          </w:tcPr>
          <w:p w14:paraId="59B8F82F"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Team Lead</w:t>
            </w:r>
          </w:p>
        </w:tc>
        <w:tc>
          <w:tcPr>
            <w:tcW w:w="1530" w:type="dxa"/>
            <w:shd w:val="clear" w:color="auto" w:fill="auto"/>
            <w:vAlign w:val="center"/>
          </w:tcPr>
          <w:p w14:paraId="2816138B"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Recorder</w:t>
            </w:r>
          </w:p>
        </w:tc>
        <w:tc>
          <w:tcPr>
            <w:tcW w:w="1620" w:type="dxa"/>
            <w:shd w:val="clear" w:color="auto" w:fill="auto"/>
            <w:vAlign w:val="center"/>
          </w:tcPr>
          <w:p w14:paraId="71F8879F"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Data Analyst</w:t>
            </w:r>
          </w:p>
        </w:tc>
        <w:tc>
          <w:tcPr>
            <w:tcW w:w="1777" w:type="dxa"/>
            <w:gridSpan w:val="2"/>
            <w:shd w:val="clear" w:color="auto" w:fill="auto"/>
            <w:vAlign w:val="center"/>
          </w:tcPr>
          <w:p w14:paraId="6677CD94"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Communicator</w:t>
            </w:r>
          </w:p>
        </w:tc>
        <w:tc>
          <w:tcPr>
            <w:tcW w:w="1283" w:type="dxa"/>
            <w:vAlign w:val="center"/>
          </w:tcPr>
          <w:p w14:paraId="1D16997C"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Time Keeper</w:t>
            </w:r>
          </w:p>
        </w:tc>
      </w:tr>
      <w:tr w:rsidR="00E322D1" w:rsidRPr="00F96359" w14:paraId="324C607E" w14:textId="77777777" w:rsidTr="00944604">
        <w:trPr>
          <w:trHeight w:val="579"/>
        </w:trPr>
        <w:tc>
          <w:tcPr>
            <w:tcW w:w="1800" w:type="dxa"/>
            <w:shd w:val="clear" w:color="auto" w:fill="auto"/>
          </w:tcPr>
          <w:p w14:paraId="47684946" w14:textId="77777777" w:rsidR="00E322D1" w:rsidRPr="00F96359" w:rsidRDefault="00E322D1" w:rsidP="00944604">
            <w:pPr>
              <w:rPr>
                <w:rFonts w:ascii="Calibri" w:hAnsi="Calibri"/>
                <w:b/>
                <w:sz w:val="22"/>
                <w:szCs w:val="22"/>
              </w:rPr>
            </w:pPr>
          </w:p>
          <w:p w14:paraId="06CFD9F3" w14:textId="77777777" w:rsidR="00E322D1" w:rsidRPr="00F96359" w:rsidRDefault="00E322D1" w:rsidP="00944604">
            <w:pPr>
              <w:rPr>
                <w:rFonts w:ascii="Calibri" w:hAnsi="Calibri"/>
                <w:b/>
                <w:sz w:val="22"/>
                <w:szCs w:val="22"/>
              </w:rPr>
            </w:pPr>
            <w:r w:rsidRPr="00F96359">
              <w:rPr>
                <w:rFonts w:ascii="Calibri" w:hAnsi="Calibri"/>
                <w:b/>
                <w:sz w:val="22"/>
                <w:szCs w:val="22"/>
              </w:rPr>
              <w:t>Primary</w:t>
            </w:r>
          </w:p>
        </w:tc>
        <w:tc>
          <w:tcPr>
            <w:tcW w:w="1350" w:type="dxa"/>
            <w:gridSpan w:val="3"/>
            <w:shd w:val="clear" w:color="auto" w:fill="auto"/>
          </w:tcPr>
          <w:p w14:paraId="6EE8F8BF"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Kyle Jonas</w:t>
            </w:r>
          </w:p>
        </w:tc>
        <w:tc>
          <w:tcPr>
            <w:tcW w:w="1530" w:type="dxa"/>
            <w:shd w:val="clear" w:color="auto" w:fill="auto"/>
          </w:tcPr>
          <w:p w14:paraId="7A9B9D7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 xml:space="preserve">Jenny </w:t>
            </w:r>
            <w:proofErr w:type="spellStart"/>
            <w:r w:rsidRPr="00C035E1">
              <w:rPr>
                <w:rFonts w:ascii="Helvetica" w:eastAsia="Times New Roman" w:hAnsi="Helvetica"/>
                <w:sz w:val="22"/>
                <w:szCs w:val="22"/>
                <w:bdr w:val="none" w:sz="0" w:space="0" w:color="auto"/>
              </w:rPr>
              <w:t>Oyer</w:t>
            </w:r>
            <w:proofErr w:type="spellEnd"/>
          </w:p>
        </w:tc>
        <w:tc>
          <w:tcPr>
            <w:tcW w:w="1620" w:type="dxa"/>
            <w:shd w:val="clear" w:color="auto" w:fill="auto"/>
          </w:tcPr>
          <w:p w14:paraId="3EF3BAD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Jordan O’Donnell</w:t>
            </w:r>
          </w:p>
        </w:tc>
        <w:tc>
          <w:tcPr>
            <w:tcW w:w="1777" w:type="dxa"/>
            <w:gridSpan w:val="2"/>
            <w:shd w:val="clear" w:color="auto" w:fill="auto"/>
          </w:tcPr>
          <w:p w14:paraId="27529169"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Jill Gutierrez</w:t>
            </w:r>
          </w:p>
        </w:tc>
        <w:tc>
          <w:tcPr>
            <w:tcW w:w="1283" w:type="dxa"/>
          </w:tcPr>
          <w:p w14:paraId="25A1267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Cat Baker</w:t>
            </w:r>
          </w:p>
        </w:tc>
      </w:tr>
      <w:tr w:rsidR="00E322D1" w:rsidRPr="00F96359" w14:paraId="29565898" w14:textId="77777777" w:rsidTr="00944604">
        <w:trPr>
          <w:trHeight w:val="561"/>
        </w:trPr>
        <w:tc>
          <w:tcPr>
            <w:tcW w:w="1800" w:type="dxa"/>
            <w:shd w:val="clear" w:color="auto" w:fill="auto"/>
          </w:tcPr>
          <w:p w14:paraId="371E9864" w14:textId="77777777" w:rsidR="00E322D1" w:rsidRPr="00F96359" w:rsidRDefault="00E322D1" w:rsidP="00944604">
            <w:pPr>
              <w:rPr>
                <w:rFonts w:ascii="Calibri" w:hAnsi="Calibri"/>
                <w:b/>
                <w:sz w:val="22"/>
                <w:szCs w:val="22"/>
              </w:rPr>
            </w:pPr>
          </w:p>
          <w:p w14:paraId="2BC90D45" w14:textId="77777777" w:rsidR="00E322D1" w:rsidRPr="00F96359" w:rsidRDefault="00E322D1" w:rsidP="00944604">
            <w:pPr>
              <w:rPr>
                <w:rFonts w:ascii="Calibri" w:hAnsi="Calibri"/>
                <w:b/>
                <w:sz w:val="22"/>
                <w:szCs w:val="22"/>
              </w:rPr>
            </w:pPr>
            <w:r w:rsidRPr="00F96359">
              <w:rPr>
                <w:rFonts w:ascii="Calibri" w:hAnsi="Calibri"/>
                <w:b/>
                <w:sz w:val="22"/>
                <w:szCs w:val="22"/>
              </w:rPr>
              <w:t>Back Up</w:t>
            </w:r>
          </w:p>
        </w:tc>
        <w:tc>
          <w:tcPr>
            <w:tcW w:w="1350" w:type="dxa"/>
            <w:gridSpan w:val="3"/>
            <w:shd w:val="clear" w:color="auto" w:fill="auto"/>
          </w:tcPr>
          <w:p w14:paraId="5B0EDAD8"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 xml:space="preserve">Jenny </w:t>
            </w:r>
            <w:proofErr w:type="spellStart"/>
            <w:r w:rsidRPr="00C035E1">
              <w:rPr>
                <w:rFonts w:ascii="Helvetica" w:eastAsia="Times New Roman" w:hAnsi="Helvetica"/>
                <w:sz w:val="22"/>
                <w:szCs w:val="22"/>
                <w:bdr w:val="none" w:sz="0" w:space="0" w:color="auto"/>
              </w:rPr>
              <w:t>Oyer</w:t>
            </w:r>
            <w:proofErr w:type="spellEnd"/>
          </w:p>
        </w:tc>
        <w:tc>
          <w:tcPr>
            <w:tcW w:w="1530" w:type="dxa"/>
            <w:shd w:val="clear" w:color="auto" w:fill="auto"/>
          </w:tcPr>
          <w:p w14:paraId="63EE74F2"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Cat Baker</w:t>
            </w:r>
          </w:p>
        </w:tc>
        <w:tc>
          <w:tcPr>
            <w:tcW w:w="1620" w:type="dxa"/>
            <w:shd w:val="clear" w:color="auto" w:fill="auto"/>
          </w:tcPr>
          <w:p w14:paraId="4E095802"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Jill Gutierrez</w:t>
            </w:r>
          </w:p>
        </w:tc>
        <w:tc>
          <w:tcPr>
            <w:tcW w:w="1777" w:type="dxa"/>
            <w:gridSpan w:val="2"/>
            <w:shd w:val="clear" w:color="auto" w:fill="auto"/>
          </w:tcPr>
          <w:p w14:paraId="5782146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Jordan O’Donnell</w:t>
            </w:r>
          </w:p>
        </w:tc>
        <w:tc>
          <w:tcPr>
            <w:tcW w:w="1283" w:type="dxa"/>
          </w:tcPr>
          <w:p w14:paraId="345483F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Kyle Jonas</w:t>
            </w:r>
          </w:p>
        </w:tc>
      </w:tr>
      <w:tr w:rsidR="00E322D1" w:rsidRPr="00F96359" w14:paraId="2AA77010" w14:textId="77777777" w:rsidTr="00944604">
        <w:trPr>
          <w:trHeight w:val="485"/>
        </w:trPr>
        <w:tc>
          <w:tcPr>
            <w:tcW w:w="1800" w:type="dxa"/>
            <w:shd w:val="clear" w:color="auto" w:fill="auto"/>
            <w:vAlign w:val="bottom"/>
          </w:tcPr>
          <w:p w14:paraId="709180DA" w14:textId="77777777" w:rsidR="00E322D1" w:rsidRPr="00F96359" w:rsidRDefault="00E322D1" w:rsidP="00944604">
            <w:pPr>
              <w:rPr>
                <w:rFonts w:ascii="Calibri" w:hAnsi="Calibri"/>
                <w:b/>
                <w:sz w:val="20"/>
                <w:szCs w:val="20"/>
              </w:rPr>
            </w:pPr>
            <w:r w:rsidRPr="00F96359">
              <w:rPr>
                <w:rFonts w:ascii="Calibri" w:hAnsi="Calibri"/>
                <w:b/>
                <w:sz w:val="20"/>
                <w:szCs w:val="20"/>
              </w:rPr>
              <w:t>Responsibilities</w:t>
            </w:r>
          </w:p>
        </w:tc>
        <w:tc>
          <w:tcPr>
            <w:tcW w:w="1350" w:type="dxa"/>
            <w:gridSpan w:val="3"/>
            <w:shd w:val="clear" w:color="auto" w:fill="auto"/>
            <w:vAlign w:val="center"/>
          </w:tcPr>
          <w:p w14:paraId="19092FE5" w14:textId="77777777" w:rsidR="00E322D1" w:rsidRPr="00F96359" w:rsidRDefault="00E322D1" w:rsidP="00944604">
            <w:pPr>
              <w:jc w:val="center"/>
              <w:rPr>
                <w:rFonts w:ascii="Calibri" w:hAnsi="Calibri"/>
                <w:sz w:val="22"/>
                <w:szCs w:val="22"/>
              </w:rPr>
            </w:pPr>
            <w:r w:rsidRPr="00F96359">
              <w:rPr>
                <w:rFonts w:ascii="Calibri" w:hAnsi="Calibri"/>
                <w:sz w:val="22"/>
                <w:szCs w:val="22"/>
              </w:rPr>
              <w:t>Meeting Agenda</w:t>
            </w:r>
          </w:p>
        </w:tc>
        <w:tc>
          <w:tcPr>
            <w:tcW w:w="1530" w:type="dxa"/>
            <w:shd w:val="clear" w:color="auto" w:fill="auto"/>
            <w:vAlign w:val="center"/>
          </w:tcPr>
          <w:p w14:paraId="107F320C" w14:textId="77777777" w:rsidR="00E322D1" w:rsidRPr="00F96359" w:rsidRDefault="00E322D1" w:rsidP="00944604">
            <w:pPr>
              <w:jc w:val="center"/>
              <w:rPr>
                <w:rFonts w:ascii="Calibri" w:hAnsi="Calibri"/>
                <w:sz w:val="22"/>
                <w:szCs w:val="22"/>
              </w:rPr>
            </w:pPr>
            <w:r w:rsidRPr="00F96359">
              <w:rPr>
                <w:rFonts w:ascii="Calibri" w:hAnsi="Calibri"/>
                <w:sz w:val="22"/>
                <w:szCs w:val="22"/>
              </w:rPr>
              <w:t>Meeting Notes</w:t>
            </w:r>
          </w:p>
        </w:tc>
        <w:tc>
          <w:tcPr>
            <w:tcW w:w="1620" w:type="dxa"/>
            <w:shd w:val="clear" w:color="auto" w:fill="auto"/>
            <w:vAlign w:val="center"/>
          </w:tcPr>
          <w:p w14:paraId="7AAF9F44" w14:textId="77777777" w:rsidR="00E322D1" w:rsidRPr="00F96359" w:rsidRDefault="00E322D1" w:rsidP="00944604">
            <w:pPr>
              <w:jc w:val="center"/>
              <w:rPr>
                <w:rFonts w:ascii="Calibri" w:hAnsi="Calibri"/>
                <w:sz w:val="22"/>
                <w:szCs w:val="22"/>
              </w:rPr>
            </w:pPr>
            <w:r w:rsidRPr="00F96359">
              <w:rPr>
                <w:rFonts w:ascii="Calibri" w:hAnsi="Calibri"/>
                <w:sz w:val="22"/>
                <w:szCs w:val="22"/>
              </w:rPr>
              <w:t>Data Reports</w:t>
            </w:r>
          </w:p>
        </w:tc>
        <w:tc>
          <w:tcPr>
            <w:tcW w:w="1777" w:type="dxa"/>
            <w:gridSpan w:val="2"/>
            <w:shd w:val="clear" w:color="auto" w:fill="auto"/>
            <w:vAlign w:val="center"/>
          </w:tcPr>
          <w:p w14:paraId="3E7DFAA6" w14:textId="77777777" w:rsidR="00E322D1" w:rsidRPr="00F96359" w:rsidRDefault="00E322D1" w:rsidP="00944604">
            <w:pPr>
              <w:jc w:val="center"/>
              <w:rPr>
                <w:rFonts w:ascii="Calibri" w:hAnsi="Calibri"/>
                <w:sz w:val="22"/>
                <w:szCs w:val="22"/>
              </w:rPr>
            </w:pPr>
            <w:r w:rsidRPr="00F96359">
              <w:rPr>
                <w:rFonts w:ascii="Calibri" w:hAnsi="Calibri"/>
                <w:sz w:val="22"/>
                <w:szCs w:val="22"/>
              </w:rPr>
              <w:t xml:space="preserve">Shares updates to staff </w:t>
            </w:r>
          </w:p>
        </w:tc>
        <w:tc>
          <w:tcPr>
            <w:tcW w:w="1283" w:type="dxa"/>
            <w:vAlign w:val="center"/>
          </w:tcPr>
          <w:p w14:paraId="02059165" w14:textId="77777777" w:rsidR="00E322D1" w:rsidRPr="00F96359" w:rsidRDefault="00E322D1" w:rsidP="00944604">
            <w:pPr>
              <w:jc w:val="center"/>
              <w:rPr>
                <w:rFonts w:ascii="Calibri" w:hAnsi="Calibri"/>
                <w:sz w:val="22"/>
                <w:szCs w:val="22"/>
              </w:rPr>
            </w:pPr>
            <w:r w:rsidRPr="00F96359">
              <w:rPr>
                <w:rFonts w:ascii="Calibri" w:hAnsi="Calibri"/>
                <w:sz w:val="22"/>
                <w:szCs w:val="22"/>
              </w:rPr>
              <w:t>Keeps team on track</w:t>
            </w:r>
          </w:p>
        </w:tc>
      </w:tr>
      <w:tr w:rsidR="00E322D1" w:rsidRPr="00F96359" w14:paraId="5631D054" w14:textId="77777777" w:rsidTr="00F17804">
        <w:trPr>
          <w:trHeight w:val="458"/>
        </w:trPr>
        <w:tc>
          <w:tcPr>
            <w:tcW w:w="9360" w:type="dxa"/>
            <w:gridSpan w:val="9"/>
            <w:shd w:val="clear" w:color="auto" w:fill="B1D3F2"/>
            <w:vAlign w:val="center"/>
          </w:tcPr>
          <w:p w14:paraId="6048715C" w14:textId="77777777" w:rsidR="00E322D1" w:rsidRPr="00F96359" w:rsidRDefault="00E322D1" w:rsidP="00944604">
            <w:pPr>
              <w:jc w:val="center"/>
              <w:rPr>
                <w:rFonts w:ascii="Calibri" w:hAnsi="Calibri"/>
              </w:rPr>
            </w:pPr>
            <w:r w:rsidRPr="00F96359">
              <w:rPr>
                <w:rFonts w:ascii="Calibri" w:hAnsi="Calibri"/>
                <w:b/>
              </w:rPr>
              <w:t>Team Meeting Schedule</w:t>
            </w:r>
          </w:p>
        </w:tc>
      </w:tr>
      <w:tr w:rsidR="00E322D1" w:rsidRPr="00F96359" w14:paraId="024F32FE" w14:textId="77777777" w:rsidTr="00944604">
        <w:trPr>
          <w:trHeight w:val="287"/>
        </w:trPr>
        <w:tc>
          <w:tcPr>
            <w:tcW w:w="2286" w:type="dxa"/>
            <w:gridSpan w:val="2"/>
            <w:shd w:val="clear" w:color="auto" w:fill="auto"/>
          </w:tcPr>
          <w:p w14:paraId="501214A9"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When</w:t>
            </w:r>
          </w:p>
        </w:tc>
        <w:tc>
          <w:tcPr>
            <w:tcW w:w="2394" w:type="dxa"/>
            <w:gridSpan w:val="3"/>
            <w:shd w:val="clear" w:color="auto" w:fill="auto"/>
          </w:tcPr>
          <w:p w14:paraId="60AF71AE"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Where</w:t>
            </w:r>
          </w:p>
        </w:tc>
        <w:tc>
          <w:tcPr>
            <w:tcW w:w="2088" w:type="dxa"/>
            <w:gridSpan w:val="2"/>
            <w:shd w:val="clear" w:color="auto" w:fill="auto"/>
          </w:tcPr>
          <w:p w14:paraId="45A91BB1"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Start/End Time</w:t>
            </w:r>
          </w:p>
        </w:tc>
        <w:tc>
          <w:tcPr>
            <w:tcW w:w="2592" w:type="dxa"/>
            <w:gridSpan w:val="2"/>
            <w:shd w:val="clear" w:color="auto" w:fill="auto"/>
          </w:tcPr>
          <w:p w14:paraId="03983C55" w14:textId="77777777" w:rsidR="00E322D1" w:rsidRPr="00F96359" w:rsidRDefault="00E322D1" w:rsidP="00944604">
            <w:pPr>
              <w:ind w:left="18" w:hanging="18"/>
              <w:jc w:val="center"/>
              <w:rPr>
                <w:rFonts w:ascii="Calibri" w:hAnsi="Calibri"/>
                <w:b/>
                <w:sz w:val="22"/>
                <w:szCs w:val="22"/>
              </w:rPr>
            </w:pPr>
            <w:r w:rsidRPr="00F96359">
              <w:rPr>
                <w:rFonts w:ascii="Calibri" w:hAnsi="Calibri"/>
                <w:b/>
                <w:sz w:val="22"/>
                <w:szCs w:val="22"/>
              </w:rPr>
              <w:t>Agenda &amp; Meeting Minute Location</w:t>
            </w:r>
          </w:p>
        </w:tc>
      </w:tr>
      <w:tr w:rsidR="00E322D1" w:rsidRPr="00F96359" w14:paraId="3665FA61" w14:textId="77777777" w:rsidTr="00944604">
        <w:trPr>
          <w:trHeight w:val="188"/>
        </w:trPr>
        <w:tc>
          <w:tcPr>
            <w:tcW w:w="2286" w:type="dxa"/>
            <w:gridSpan w:val="2"/>
            <w:shd w:val="clear" w:color="auto" w:fill="auto"/>
          </w:tcPr>
          <w:p w14:paraId="3363F0E6"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4</w:t>
            </w:r>
            <w:r w:rsidRPr="00C035E1">
              <w:rPr>
                <w:rFonts w:ascii="Helvetica" w:eastAsia="Times New Roman" w:hAnsi="Helvetica"/>
                <w:sz w:val="22"/>
                <w:szCs w:val="22"/>
                <w:bdr w:val="none" w:sz="0" w:space="0" w:color="auto"/>
                <w:vertAlign w:val="superscript"/>
              </w:rPr>
              <w:t>th</w:t>
            </w:r>
            <w:r w:rsidRPr="00C035E1">
              <w:rPr>
                <w:rFonts w:ascii="Helvetica" w:eastAsia="Times New Roman" w:hAnsi="Helvetica"/>
                <w:sz w:val="22"/>
                <w:szCs w:val="22"/>
                <w:bdr w:val="none" w:sz="0" w:space="0" w:color="auto"/>
              </w:rPr>
              <w:t xml:space="preserve"> Wednesday of every month</w:t>
            </w:r>
          </w:p>
        </w:tc>
        <w:tc>
          <w:tcPr>
            <w:tcW w:w="2394" w:type="dxa"/>
            <w:gridSpan w:val="3"/>
            <w:shd w:val="clear" w:color="auto" w:fill="auto"/>
          </w:tcPr>
          <w:p w14:paraId="1C1D6AFF"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Conference room</w:t>
            </w:r>
          </w:p>
        </w:tc>
        <w:tc>
          <w:tcPr>
            <w:tcW w:w="2088" w:type="dxa"/>
            <w:gridSpan w:val="2"/>
            <w:shd w:val="clear" w:color="auto" w:fill="auto"/>
          </w:tcPr>
          <w:p w14:paraId="2F9E6F09"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3:30-4:30</w:t>
            </w:r>
          </w:p>
        </w:tc>
        <w:tc>
          <w:tcPr>
            <w:tcW w:w="2592" w:type="dxa"/>
            <w:gridSpan w:val="2"/>
            <w:shd w:val="clear" w:color="auto" w:fill="auto"/>
          </w:tcPr>
          <w:p w14:paraId="6C168129"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RTI</w:t>
            </w:r>
            <w:r w:rsidRPr="00C035E1">
              <w:rPr>
                <w:rFonts w:ascii="Helvetica" w:eastAsia="Times New Roman" w:hAnsi="Helvetica"/>
                <w:sz w:val="22"/>
                <w:szCs w:val="22"/>
                <w:bdr w:val="none" w:sz="0" w:space="0" w:color="auto"/>
                <w:vertAlign w:val="superscript"/>
              </w:rPr>
              <w:t>2</w:t>
            </w:r>
            <w:r w:rsidRPr="00C035E1">
              <w:rPr>
                <w:rFonts w:ascii="Helvetica" w:eastAsia="Times New Roman" w:hAnsi="Helvetica"/>
                <w:sz w:val="22"/>
                <w:szCs w:val="22"/>
                <w:bdr w:val="none" w:sz="0" w:space="0" w:color="auto"/>
              </w:rPr>
              <w:t>-B folder in T-Drive</w:t>
            </w:r>
          </w:p>
        </w:tc>
      </w:tr>
      <w:tr w:rsidR="00E322D1" w:rsidRPr="00F96359" w14:paraId="34BE0249" w14:textId="77777777" w:rsidTr="00944604">
        <w:tc>
          <w:tcPr>
            <w:tcW w:w="2970" w:type="dxa"/>
            <w:gridSpan w:val="3"/>
            <w:tcBorders>
              <w:top w:val="single" w:sz="4" w:space="0" w:color="auto"/>
              <w:left w:val="single" w:sz="4" w:space="0" w:color="auto"/>
              <w:bottom w:val="single" w:sz="4" w:space="0" w:color="auto"/>
              <w:right w:val="single" w:sz="4" w:space="0" w:color="auto"/>
            </w:tcBorders>
            <w:shd w:val="clear" w:color="auto" w:fill="B1D3F2"/>
            <w:vAlign w:val="center"/>
            <w:hideMark/>
          </w:tcPr>
          <w:p w14:paraId="5B62C4BD" w14:textId="77777777" w:rsidR="00E322D1" w:rsidRPr="00F96359" w:rsidRDefault="00E322D1" w:rsidP="00944604">
            <w:pPr>
              <w:jc w:val="center"/>
              <w:rPr>
                <w:rFonts w:ascii="Calibri" w:hAnsi="Calibri"/>
                <w:b/>
              </w:rPr>
            </w:pPr>
            <w:r w:rsidRPr="00F96359">
              <w:rPr>
                <w:rFonts w:ascii="Calibri" w:hAnsi="Calibri"/>
                <w:b/>
              </w:rPr>
              <w:t xml:space="preserve">Data Tool </w:t>
            </w:r>
          </w:p>
        </w:tc>
        <w:tc>
          <w:tcPr>
            <w:tcW w:w="3798" w:type="dxa"/>
            <w:gridSpan w:val="4"/>
            <w:tcBorders>
              <w:top w:val="single" w:sz="4" w:space="0" w:color="auto"/>
              <w:left w:val="single" w:sz="4" w:space="0" w:color="auto"/>
              <w:bottom w:val="single" w:sz="4" w:space="0" w:color="auto"/>
              <w:right w:val="single" w:sz="4" w:space="0" w:color="auto"/>
            </w:tcBorders>
            <w:shd w:val="clear" w:color="auto" w:fill="B1D3F2"/>
            <w:vAlign w:val="bottom"/>
            <w:hideMark/>
          </w:tcPr>
          <w:p w14:paraId="77226BF6" w14:textId="77777777" w:rsidR="00E322D1" w:rsidRPr="00F96359" w:rsidRDefault="00E322D1" w:rsidP="00944604">
            <w:pPr>
              <w:jc w:val="center"/>
              <w:rPr>
                <w:rFonts w:ascii="Calibri" w:hAnsi="Calibri"/>
                <w:b/>
              </w:rPr>
            </w:pPr>
            <w:r w:rsidRPr="00F96359">
              <w:rPr>
                <w:rFonts w:ascii="Calibri" w:hAnsi="Calibri"/>
                <w:b/>
              </w:rPr>
              <w:t>Data Collection &amp;</w:t>
            </w:r>
          </w:p>
          <w:p w14:paraId="7E94AC62" w14:textId="77777777" w:rsidR="00E322D1" w:rsidRPr="00F96359" w:rsidRDefault="00E322D1" w:rsidP="00944604">
            <w:pPr>
              <w:jc w:val="center"/>
              <w:rPr>
                <w:rFonts w:ascii="Calibri" w:hAnsi="Calibri"/>
                <w:b/>
              </w:rPr>
            </w:pPr>
            <w:r w:rsidRPr="00F96359">
              <w:rPr>
                <w:rFonts w:ascii="Calibri" w:hAnsi="Calibri"/>
                <w:b/>
              </w:rPr>
              <w:t>Data Entry Schedule</w:t>
            </w:r>
          </w:p>
          <w:p w14:paraId="28A61AB9" w14:textId="77777777" w:rsidR="00E322D1" w:rsidRPr="00F96359" w:rsidRDefault="00E322D1" w:rsidP="00944604">
            <w:pPr>
              <w:jc w:val="center"/>
              <w:rPr>
                <w:rFonts w:ascii="Calibri" w:hAnsi="Calibri"/>
                <w:b/>
              </w:rPr>
            </w:pPr>
            <w:r w:rsidRPr="00F96359">
              <w:rPr>
                <w:rFonts w:ascii="Calibri" w:hAnsi="Calibri"/>
                <w:i/>
              </w:rPr>
              <w:t>Who &amp; When</w:t>
            </w:r>
          </w:p>
        </w:tc>
        <w:tc>
          <w:tcPr>
            <w:tcW w:w="2592" w:type="dxa"/>
            <w:gridSpan w:val="2"/>
            <w:tcBorders>
              <w:top w:val="single" w:sz="4" w:space="0" w:color="auto"/>
              <w:left w:val="single" w:sz="4" w:space="0" w:color="auto"/>
              <w:bottom w:val="single" w:sz="4" w:space="0" w:color="auto"/>
              <w:right w:val="single" w:sz="4" w:space="0" w:color="auto"/>
            </w:tcBorders>
            <w:shd w:val="clear" w:color="auto" w:fill="B1D3F2"/>
            <w:vAlign w:val="center"/>
            <w:hideMark/>
          </w:tcPr>
          <w:p w14:paraId="075BED13" w14:textId="77777777" w:rsidR="00E322D1" w:rsidRPr="00F96359" w:rsidRDefault="00E322D1" w:rsidP="00944604">
            <w:pPr>
              <w:jc w:val="center"/>
              <w:rPr>
                <w:rFonts w:ascii="Calibri" w:hAnsi="Calibri"/>
                <w:b/>
              </w:rPr>
            </w:pPr>
            <w:r w:rsidRPr="00F96359">
              <w:rPr>
                <w:rFonts w:ascii="Calibri" w:hAnsi="Calibri"/>
                <w:b/>
              </w:rPr>
              <w:t>Report Generation</w:t>
            </w:r>
          </w:p>
          <w:p w14:paraId="6CA2986A" w14:textId="77777777" w:rsidR="00E322D1" w:rsidRPr="00F96359" w:rsidRDefault="00E322D1" w:rsidP="00944604">
            <w:pPr>
              <w:ind w:left="18" w:hanging="18"/>
              <w:jc w:val="center"/>
              <w:rPr>
                <w:rFonts w:ascii="Calibri" w:hAnsi="Calibri"/>
                <w:b/>
              </w:rPr>
            </w:pPr>
            <w:r w:rsidRPr="00F96359">
              <w:rPr>
                <w:rFonts w:ascii="Calibri" w:hAnsi="Calibri"/>
                <w:i/>
              </w:rPr>
              <w:t>What, Who &amp; When</w:t>
            </w:r>
          </w:p>
        </w:tc>
      </w:tr>
      <w:tr w:rsidR="00E322D1" w:rsidRPr="00F96359" w14:paraId="00816533" w14:textId="77777777" w:rsidTr="00944604">
        <w:trPr>
          <w:trHeight w:val="728"/>
        </w:trPr>
        <w:tc>
          <w:tcPr>
            <w:tcW w:w="2970" w:type="dxa"/>
            <w:gridSpan w:val="3"/>
            <w:tcBorders>
              <w:top w:val="single" w:sz="4" w:space="0" w:color="auto"/>
              <w:left w:val="single" w:sz="4" w:space="0" w:color="auto"/>
              <w:bottom w:val="single" w:sz="4" w:space="0" w:color="auto"/>
              <w:right w:val="single" w:sz="4" w:space="0" w:color="auto"/>
            </w:tcBorders>
            <w:vAlign w:val="center"/>
          </w:tcPr>
          <w:p w14:paraId="786A7405" w14:textId="77777777" w:rsidR="00E322D1" w:rsidRPr="00F96359" w:rsidRDefault="00E322D1" w:rsidP="00944604">
            <w:pPr>
              <w:rPr>
                <w:rFonts w:ascii="Calibri" w:hAnsi="Calibri"/>
                <w:b/>
                <w:sz w:val="22"/>
                <w:szCs w:val="22"/>
              </w:rPr>
            </w:pPr>
            <w:r w:rsidRPr="00F96359">
              <w:rPr>
                <w:rFonts w:ascii="Calibri" w:hAnsi="Calibri"/>
                <w:b/>
                <w:sz w:val="22"/>
                <w:szCs w:val="22"/>
              </w:rPr>
              <w:t>Tiered Fidelity Inventory (TFI)</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26F1EB4A"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Abbie (RTI</w:t>
            </w:r>
            <w:r w:rsidRPr="00C035E1">
              <w:rPr>
                <w:rFonts w:ascii="Helvetica" w:eastAsia="Times New Roman" w:hAnsi="Helvetica"/>
                <w:sz w:val="22"/>
                <w:szCs w:val="22"/>
                <w:bdr w:val="none" w:sz="0" w:space="0" w:color="auto"/>
                <w:vertAlign w:val="superscript"/>
              </w:rPr>
              <w:t>2</w:t>
            </w:r>
            <w:r w:rsidRPr="00C035E1">
              <w:rPr>
                <w:rFonts w:ascii="Helvetica" w:eastAsia="Times New Roman" w:hAnsi="Helvetica"/>
                <w:sz w:val="22"/>
                <w:szCs w:val="22"/>
                <w:bdr w:val="none" w:sz="0" w:space="0" w:color="auto"/>
              </w:rPr>
              <w:t>-B Coach) – October &amp; May</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29DC38F2"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Jordan – Share TFI report to faculty in November </w:t>
            </w:r>
          </w:p>
        </w:tc>
      </w:tr>
      <w:tr w:rsidR="00E322D1" w:rsidRPr="00F96359" w14:paraId="19E6D7CD" w14:textId="77777777" w:rsidTr="00944604">
        <w:trPr>
          <w:trHeight w:val="864"/>
        </w:trPr>
        <w:tc>
          <w:tcPr>
            <w:tcW w:w="2970" w:type="dxa"/>
            <w:gridSpan w:val="3"/>
            <w:tcBorders>
              <w:top w:val="single" w:sz="4" w:space="0" w:color="auto"/>
              <w:left w:val="single" w:sz="4" w:space="0" w:color="auto"/>
              <w:bottom w:val="single" w:sz="4" w:space="0" w:color="auto"/>
              <w:right w:val="single" w:sz="4" w:space="0" w:color="auto"/>
            </w:tcBorders>
            <w:vAlign w:val="center"/>
          </w:tcPr>
          <w:p w14:paraId="7F13FB5D" w14:textId="77777777" w:rsidR="00E322D1" w:rsidRPr="00F96359" w:rsidRDefault="00E322D1" w:rsidP="00944604">
            <w:pPr>
              <w:rPr>
                <w:rFonts w:ascii="Calibri" w:hAnsi="Calibri"/>
                <w:b/>
                <w:sz w:val="22"/>
                <w:szCs w:val="22"/>
              </w:rPr>
            </w:pPr>
            <w:r w:rsidRPr="00F96359">
              <w:rPr>
                <w:rFonts w:ascii="Calibri" w:hAnsi="Calibri"/>
                <w:b/>
                <w:sz w:val="22"/>
                <w:szCs w:val="22"/>
              </w:rPr>
              <w:t>Universal Behavior Screener (SRSS</w:t>
            </w:r>
            <w:r>
              <w:rPr>
                <w:rFonts w:ascii="Calibri" w:hAnsi="Calibri"/>
                <w:b/>
                <w:sz w:val="22"/>
                <w:szCs w:val="22"/>
              </w:rPr>
              <w:t>-IE</w:t>
            </w:r>
            <w:r w:rsidRPr="00F96359">
              <w:rPr>
                <w:rFonts w:ascii="Calibri" w:hAnsi="Calibri"/>
                <w:b/>
                <w:sz w:val="22"/>
                <w:szCs w:val="22"/>
              </w:rPr>
              <w:t>)</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3C9F1493"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Kyle – September, December, &amp; April </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3DE51F19"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Kyle – Share SRSS triangle data to faculty in October</w:t>
            </w:r>
          </w:p>
        </w:tc>
      </w:tr>
      <w:tr w:rsidR="00E322D1" w:rsidRPr="00F96359" w14:paraId="4F3B8913" w14:textId="77777777" w:rsidTr="00944604">
        <w:trPr>
          <w:trHeight w:val="782"/>
        </w:trPr>
        <w:tc>
          <w:tcPr>
            <w:tcW w:w="2970" w:type="dxa"/>
            <w:gridSpan w:val="3"/>
            <w:tcBorders>
              <w:top w:val="single" w:sz="4" w:space="0" w:color="auto"/>
              <w:left w:val="single" w:sz="4" w:space="0" w:color="auto"/>
              <w:bottom w:val="single" w:sz="4" w:space="0" w:color="auto"/>
              <w:right w:val="single" w:sz="4" w:space="0" w:color="auto"/>
            </w:tcBorders>
            <w:vAlign w:val="center"/>
          </w:tcPr>
          <w:p w14:paraId="47F1A585" w14:textId="77777777" w:rsidR="00E322D1" w:rsidRPr="00F96359" w:rsidRDefault="00E322D1" w:rsidP="00944604">
            <w:pPr>
              <w:rPr>
                <w:rFonts w:ascii="Calibri" w:hAnsi="Calibri"/>
                <w:b/>
                <w:sz w:val="22"/>
                <w:szCs w:val="22"/>
              </w:rPr>
            </w:pPr>
            <w:r w:rsidRPr="00F96359">
              <w:rPr>
                <w:rFonts w:ascii="Calibri" w:hAnsi="Calibri"/>
                <w:b/>
                <w:sz w:val="22"/>
                <w:szCs w:val="22"/>
              </w:rPr>
              <w:t>Office Discipline Referrals (ODRs)</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1C67B530"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Jordan – Monthly </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519EAC0E"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Jordan – Share monthly ODR reports at team meeting</w:t>
            </w:r>
          </w:p>
        </w:tc>
      </w:tr>
      <w:tr w:rsidR="00E322D1" w:rsidRPr="00F96359" w14:paraId="4EE0D4F7" w14:textId="77777777" w:rsidTr="00944604">
        <w:trPr>
          <w:trHeight w:val="674"/>
        </w:trPr>
        <w:tc>
          <w:tcPr>
            <w:tcW w:w="2970" w:type="dxa"/>
            <w:gridSpan w:val="3"/>
            <w:tcBorders>
              <w:top w:val="single" w:sz="4" w:space="0" w:color="auto"/>
              <w:left w:val="single" w:sz="4" w:space="0" w:color="auto"/>
              <w:bottom w:val="single" w:sz="4" w:space="0" w:color="auto"/>
              <w:right w:val="single" w:sz="4" w:space="0" w:color="auto"/>
            </w:tcBorders>
            <w:vAlign w:val="center"/>
          </w:tcPr>
          <w:p w14:paraId="3A067EA3" w14:textId="77777777" w:rsidR="00E322D1" w:rsidRPr="00F96359" w:rsidRDefault="00E322D1" w:rsidP="00944604">
            <w:pPr>
              <w:rPr>
                <w:rFonts w:ascii="Calibri" w:hAnsi="Calibri"/>
                <w:b/>
                <w:sz w:val="22"/>
                <w:szCs w:val="22"/>
              </w:rPr>
            </w:pPr>
            <w:r w:rsidRPr="00F96359">
              <w:rPr>
                <w:rFonts w:ascii="Calibri" w:hAnsi="Calibri"/>
                <w:b/>
                <w:sz w:val="22"/>
                <w:szCs w:val="22"/>
              </w:rPr>
              <w:t xml:space="preserve">Staff Feedback (PIRS) </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2634F9CD"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Kyle – Remind staff to take survey in February </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595FE4FE"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Jill – Share report at April faculty meeting </w:t>
            </w:r>
          </w:p>
        </w:tc>
      </w:tr>
      <w:tr w:rsidR="00E322D1" w:rsidRPr="00F96359" w14:paraId="620DC6FE" w14:textId="77777777" w:rsidTr="00944604">
        <w:trPr>
          <w:trHeight w:val="638"/>
        </w:trPr>
        <w:tc>
          <w:tcPr>
            <w:tcW w:w="2970" w:type="dxa"/>
            <w:gridSpan w:val="3"/>
            <w:tcBorders>
              <w:top w:val="single" w:sz="4" w:space="0" w:color="auto"/>
              <w:left w:val="single" w:sz="4" w:space="0" w:color="auto"/>
              <w:bottom w:val="single" w:sz="4" w:space="0" w:color="auto"/>
              <w:right w:val="single" w:sz="4" w:space="0" w:color="auto"/>
            </w:tcBorders>
            <w:vAlign w:val="center"/>
          </w:tcPr>
          <w:p w14:paraId="2256E8C4" w14:textId="77777777" w:rsidR="00E322D1" w:rsidRPr="00F96359" w:rsidRDefault="00E322D1" w:rsidP="00944604">
            <w:pPr>
              <w:rPr>
                <w:rFonts w:ascii="Calibri" w:hAnsi="Calibri"/>
                <w:b/>
                <w:sz w:val="22"/>
                <w:szCs w:val="22"/>
              </w:rPr>
            </w:pPr>
            <w:r w:rsidRPr="00F96359">
              <w:rPr>
                <w:rFonts w:ascii="Calibri" w:hAnsi="Calibri"/>
                <w:b/>
                <w:sz w:val="22"/>
                <w:szCs w:val="22"/>
              </w:rPr>
              <w:t xml:space="preserve">Annual Report </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7B2C634B"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Kyle – June</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70EA2802"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Kyle – Complete online report by June 15</w:t>
            </w:r>
            <w:r w:rsidRPr="00C035E1">
              <w:rPr>
                <w:rFonts w:ascii="Helvetica" w:eastAsia="Times New Roman" w:hAnsi="Helvetica"/>
                <w:sz w:val="22"/>
                <w:szCs w:val="22"/>
                <w:bdr w:val="none" w:sz="0" w:space="0" w:color="auto"/>
                <w:vertAlign w:val="superscript"/>
              </w:rPr>
              <w:t>th</w:t>
            </w:r>
            <w:r w:rsidRPr="00C035E1">
              <w:rPr>
                <w:rFonts w:ascii="Helvetica" w:eastAsia="Times New Roman" w:hAnsi="Helvetica"/>
                <w:sz w:val="22"/>
                <w:szCs w:val="22"/>
                <w:bdr w:val="none" w:sz="0" w:space="0" w:color="auto"/>
              </w:rPr>
              <w:t xml:space="preserve"> </w:t>
            </w:r>
          </w:p>
        </w:tc>
      </w:tr>
    </w:tbl>
    <w:p w14:paraId="04671755" w14:textId="77777777" w:rsidR="00F17804" w:rsidRDefault="00F17804" w:rsidP="00A87A9F">
      <w:pPr>
        <w:pStyle w:val="Body"/>
        <w:rPr>
          <w:rFonts w:ascii="Calibri" w:hAnsi="Calibri"/>
          <w:color w:val="auto"/>
          <w:sz w:val="26"/>
          <w:szCs w:val="26"/>
        </w:rPr>
        <w:sectPr w:rsidR="00F17804" w:rsidSect="00334C92">
          <w:headerReference w:type="default" r:id="rId12"/>
          <w:footerReference w:type="default" r:id="rId13"/>
          <w:footerReference w:type="first" r:id="rId14"/>
          <w:pgSz w:w="12240" w:h="15840"/>
          <w:pgMar w:top="990" w:right="1440" w:bottom="1440" w:left="1440" w:header="720" w:footer="864" w:gutter="0"/>
          <w:cols w:space="720"/>
          <w:titlePg/>
        </w:sectPr>
      </w:pPr>
    </w:p>
    <w:p w14:paraId="71F4EA75" w14:textId="58BDB0E0" w:rsidR="00001508" w:rsidRPr="00950B56" w:rsidRDefault="00001508" w:rsidP="00001508">
      <w:pPr>
        <w:pStyle w:val="Heading1"/>
        <w:rPr>
          <w:rFonts w:ascii="Calibri" w:eastAsia="Avenir Next Demi Bold" w:hAnsi="Calibri" w:cs="Avenir Next Demi Bold"/>
          <w:color w:val="47761C"/>
          <w:sz w:val="28"/>
          <w:szCs w:val="28"/>
        </w:rPr>
      </w:pPr>
      <w:bookmarkStart w:id="6" w:name="_Toc520895361"/>
      <w:r w:rsidRPr="00950B56">
        <w:rPr>
          <w:rFonts w:ascii="Calibri" w:hAnsi="Calibri"/>
          <w:color w:val="47761C"/>
          <w:sz w:val="28"/>
          <w:szCs w:val="28"/>
        </w:rPr>
        <w:lastRenderedPageBreak/>
        <w:t>T</w:t>
      </w:r>
      <w:r>
        <w:rPr>
          <w:rFonts w:ascii="Calibri" w:hAnsi="Calibri"/>
          <w:color w:val="47761C"/>
          <w:sz w:val="28"/>
          <w:szCs w:val="28"/>
        </w:rPr>
        <w:t>ier I T</w:t>
      </w:r>
      <w:r w:rsidRPr="00950B56">
        <w:rPr>
          <w:rFonts w:ascii="Calibri" w:hAnsi="Calibri"/>
          <w:color w:val="47761C"/>
          <w:sz w:val="28"/>
          <w:szCs w:val="28"/>
        </w:rPr>
        <w:t xml:space="preserve">eam </w:t>
      </w:r>
      <w:r>
        <w:rPr>
          <w:rFonts w:ascii="Calibri" w:hAnsi="Calibri"/>
          <w:color w:val="47761C"/>
          <w:sz w:val="28"/>
          <w:szCs w:val="28"/>
        </w:rPr>
        <w:t>Meeting Agenda</w:t>
      </w:r>
      <w:bookmarkEnd w:id="6"/>
    </w:p>
    <w:p w14:paraId="1ABF62A3" w14:textId="11761D96" w:rsidR="00A4495B" w:rsidRDefault="00001508" w:rsidP="00001508">
      <w:pPr>
        <w:pStyle w:val="Body"/>
        <w:rPr>
          <w:rFonts w:ascii="Calibri" w:hAnsi="Calibri"/>
          <w:sz w:val="26"/>
          <w:szCs w:val="26"/>
        </w:rPr>
      </w:pPr>
      <w:r>
        <w:rPr>
          <w:rFonts w:ascii="Calibri" w:hAnsi="Calibri"/>
          <w:sz w:val="26"/>
          <w:szCs w:val="26"/>
        </w:rPr>
        <w:t>Our RTI</w:t>
      </w:r>
      <w:r w:rsidRPr="000C1C24">
        <w:rPr>
          <w:rFonts w:ascii="Calibri" w:hAnsi="Calibri"/>
          <w:sz w:val="26"/>
          <w:szCs w:val="26"/>
          <w:vertAlign w:val="superscript"/>
        </w:rPr>
        <w:t>2</w:t>
      </w:r>
      <w:r>
        <w:rPr>
          <w:rFonts w:ascii="Calibri" w:hAnsi="Calibri"/>
          <w:sz w:val="26"/>
          <w:szCs w:val="26"/>
        </w:rPr>
        <w:t xml:space="preserve">-B Tier I Team selected an agenda to use at every team meeting. This will help us have efficient and effective meetings.  </w:t>
      </w:r>
    </w:p>
    <w:tbl>
      <w:tblPr>
        <w:tblStyle w:val="TableGrid3"/>
        <w:tblW w:w="13044" w:type="dxa"/>
        <w:tblLook w:val="04A0" w:firstRow="1" w:lastRow="0" w:firstColumn="1" w:lastColumn="0" w:noHBand="0" w:noVBand="1"/>
      </w:tblPr>
      <w:tblGrid>
        <w:gridCol w:w="1637"/>
        <w:gridCol w:w="1621"/>
        <w:gridCol w:w="1530"/>
        <w:gridCol w:w="1530"/>
        <w:gridCol w:w="1620"/>
        <w:gridCol w:w="1620"/>
        <w:gridCol w:w="1800"/>
        <w:gridCol w:w="1686"/>
      </w:tblGrid>
      <w:tr w:rsidR="00D51A98" w:rsidRPr="00D51A98" w14:paraId="324D2FF7" w14:textId="77777777" w:rsidTr="00D51A98">
        <w:trPr>
          <w:trHeight w:val="302"/>
        </w:trPr>
        <w:tc>
          <w:tcPr>
            <w:tcW w:w="1637" w:type="dxa"/>
            <w:shd w:val="clear" w:color="auto" w:fill="59A2E0"/>
            <w:vAlign w:val="center"/>
          </w:tcPr>
          <w:p w14:paraId="0FE608F7" w14:textId="77777777" w:rsidR="00D51A98" w:rsidRPr="00D51A98" w:rsidRDefault="00D51A98" w:rsidP="00D51A98">
            <w:pPr>
              <w:jc w:val="center"/>
              <w:rPr>
                <w:b/>
              </w:rPr>
            </w:pPr>
            <w:r w:rsidRPr="00D51A98">
              <w:rPr>
                <w:b/>
              </w:rPr>
              <w:t>Meetings:</w:t>
            </w:r>
          </w:p>
        </w:tc>
        <w:tc>
          <w:tcPr>
            <w:tcW w:w="1621" w:type="dxa"/>
            <w:shd w:val="clear" w:color="auto" w:fill="59A2E0"/>
            <w:vAlign w:val="center"/>
          </w:tcPr>
          <w:p w14:paraId="06F2AFC5" w14:textId="77777777" w:rsidR="00D51A98" w:rsidRPr="00D51A98" w:rsidRDefault="00D51A98" w:rsidP="00D51A98">
            <w:pPr>
              <w:jc w:val="center"/>
              <w:rPr>
                <w:b/>
              </w:rPr>
            </w:pPr>
            <w:r w:rsidRPr="00D51A98">
              <w:rPr>
                <w:b/>
              </w:rPr>
              <w:t>Date/Time:</w:t>
            </w:r>
          </w:p>
        </w:tc>
        <w:tc>
          <w:tcPr>
            <w:tcW w:w="1530" w:type="dxa"/>
            <w:shd w:val="clear" w:color="auto" w:fill="59A2E0"/>
            <w:vAlign w:val="center"/>
          </w:tcPr>
          <w:p w14:paraId="274DC959" w14:textId="77777777" w:rsidR="00D51A98" w:rsidRPr="00D51A98" w:rsidRDefault="00D51A98" w:rsidP="00D51A98">
            <w:pPr>
              <w:jc w:val="center"/>
              <w:rPr>
                <w:b/>
              </w:rPr>
            </w:pPr>
            <w:r w:rsidRPr="00D51A98">
              <w:rPr>
                <w:b/>
              </w:rPr>
              <w:t>Location:</w:t>
            </w:r>
          </w:p>
        </w:tc>
        <w:tc>
          <w:tcPr>
            <w:tcW w:w="1530" w:type="dxa"/>
            <w:shd w:val="clear" w:color="auto" w:fill="59A2E0"/>
            <w:vAlign w:val="center"/>
          </w:tcPr>
          <w:p w14:paraId="6E321852" w14:textId="77777777" w:rsidR="00D51A98" w:rsidRPr="00D51A98" w:rsidRDefault="00D51A98" w:rsidP="00D51A98">
            <w:pPr>
              <w:jc w:val="center"/>
              <w:rPr>
                <w:b/>
              </w:rPr>
            </w:pPr>
            <w:r w:rsidRPr="00D51A98">
              <w:rPr>
                <w:b/>
              </w:rPr>
              <w:t>Team Lead:</w:t>
            </w:r>
          </w:p>
        </w:tc>
        <w:tc>
          <w:tcPr>
            <w:tcW w:w="1620" w:type="dxa"/>
            <w:shd w:val="clear" w:color="auto" w:fill="59A2E0"/>
            <w:vAlign w:val="center"/>
          </w:tcPr>
          <w:p w14:paraId="12DBFC73" w14:textId="77777777" w:rsidR="00D51A98" w:rsidRPr="00D51A98" w:rsidRDefault="00D51A98" w:rsidP="00D51A98">
            <w:pPr>
              <w:jc w:val="center"/>
              <w:rPr>
                <w:b/>
              </w:rPr>
            </w:pPr>
            <w:r w:rsidRPr="00D51A98">
              <w:rPr>
                <w:b/>
              </w:rPr>
              <w:t>Recorder:</w:t>
            </w:r>
          </w:p>
        </w:tc>
        <w:tc>
          <w:tcPr>
            <w:tcW w:w="1620" w:type="dxa"/>
            <w:shd w:val="clear" w:color="auto" w:fill="59A2E0"/>
            <w:vAlign w:val="center"/>
          </w:tcPr>
          <w:p w14:paraId="1C708898" w14:textId="77777777" w:rsidR="00D51A98" w:rsidRPr="00D51A98" w:rsidRDefault="00D51A98" w:rsidP="00D51A98">
            <w:pPr>
              <w:jc w:val="center"/>
              <w:rPr>
                <w:b/>
              </w:rPr>
            </w:pPr>
            <w:r w:rsidRPr="00D51A98">
              <w:rPr>
                <w:b/>
              </w:rPr>
              <w:t>Data Analyst:</w:t>
            </w:r>
          </w:p>
        </w:tc>
        <w:tc>
          <w:tcPr>
            <w:tcW w:w="1800" w:type="dxa"/>
            <w:shd w:val="clear" w:color="auto" w:fill="59A2E0"/>
            <w:vAlign w:val="center"/>
          </w:tcPr>
          <w:p w14:paraId="2434E744" w14:textId="77777777" w:rsidR="00D51A98" w:rsidRPr="00D51A98" w:rsidRDefault="00D51A98" w:rsidP="00D51A98">
            <w:pPr>
              <w:jc w:val="center"/>
              <w:rPr>
                <w:b/>
              </w:rPr>
            </w:pPr>
            <w:r w:rsidRPr="00D51A98">
              <w:rPr>
                <w:b/>
              </w:rPr>
              <w:t>Communicator:</w:t>
            </w:r>
          </w:p>
        </w:tc>
        <w:tc>
          <w:tcPr>
            <w:tcW w:w="1686" w:type="dxa"/>
            <w:shd w:val="clear" w:color="auto" w:fill="59A2E0"/>
            <w:vAlign w:val="center"/>
          </w:tcPr>
          <w:p w14:paraId="1C98F073" w14:textId="77777777" w:rsidR="00D51A98" w:rsidRPr="00D51A98" w:rsidRDefault="00D51A98" w:rsidP="00D51A98">
            <w:pPr>
              <w:jc w:val="center"/>
              <w:rPr>
                <w:b/>
              </w:rPr>
            </w:pPr>
            <w:r w:rsidRPr="00D51A98">
              <w:rPr>
                <w:b/>
              </w:rPr>
              <w:t>Time Keeper:</w:t>
            </w:r>
          </w:p>
        </w:tc>
      </w:tr>
      <w:tr w:rsidR="00D51A98" w:rsidRPr="00D51A98" w14:paraId="065A2D4E" w14:textId="77777777" w:rsidTr="00EB5D53">
        <w:trPr>
          <w:trHeight w:val="525"/>
        </w:trPr>
        <w:tc>
          <w:tcPr>
            <w:tcW w:w="1637" w:type="dxa"/>
            <w:vAlign w:val="center"/>
          </w:tcPr>
          <w:p w14:paraId="5635D572" w14:textId="77777777" w:rsidR="00D51A98" w:rsidRPr="00D51A98" w:rsidRDefault="00D51A98" w:rsidP="00D51A98">
            <w:pPr>
              <w:jc w:val="center"/>
            </w:pPr>
            <w:r w:rsidRPr="00D51A98">
              <w:t>Today’s Meeting</w:t>
            </w:r>
          </w:p>
        </w:tc>
        <w:tc>
          <w:tcPr>
            <w:tcW w:w="1621" w:type="dxa"/>
          </w:tcPr>
          <w:p w14:paraId="6A4A5186" w14:textId="77777777" w:rsidR="00D51A98" w:rsidRPr="00D51A98" w:rsidRDefault="00D51A98" w:rsidP="00D51A98">
            <w:pPr>
              <w:jc w:val="center"/>
            </w:pPr>
          </w:p>
        </w:tc>
        <w:tc>
          <w:tcPr>
            <w:tcW w:w="1530" w:type="dxa"/>
          </w:tcPr>
          <w:p w14:paraId="40267D16" w14:textId="77777777" w:rsidR="00D51A98" w:rsidRPr="00D51A98" w:rsidRDefault="00D51A98" w:rsidP="00D51A98">
            <w:pPr>
              <w:jc w:val="center"/>
            </w:pPr>
          </w:p>
        </w:tc>
        <w:tc>
          <w:tcPr>
            <w:tcW w:w="1530" w:type="dxa"/>
          </w:tcPr>
          <w:p w14:paraId="1F99950D" w14:textId="77777777" w:rsidR="00D51A98" w:rsidRPr="00D51A98" w:rsidRDefault="00D51A98" w:rsidP="00D51A98">
            <w:pPr>
              <w:jc w:val="center"/>
            </w:pPr>
          </w:p>
        </w:tc>
        <w:tc>
          <w:tcPr>
            <w:tcW w:w="1620" w:type="dxa"/>
          </w:tcPr>
          <w:p w14:paraId="61F7E851" w14:textId="77777777" w:rsidR="00D51A98" w:rsidRPr="00D51A98" w:rsidRDefault="00D51A98" w:rsidP="00D51A98">
            <w:pPr>
              <w:jc w:val="center"/>
            </w:pPr>
          </w:p>
        </w:tc>
        <w:tc>
          <w:tcPr>
            <w:tcW w:w="1620" w:type="dxa"/>
          </w:tcPr>
          <w:p w14:paraId="7E984809" w14:textId="77777777" w:rsidR="00D51A98" w:rsidRPr="00D51A98" w:rsidRDefault="00D51A98" w:rsidP="00D51A98">
            <w:pPr>
              <w:jc w:val="center"/>
            </w:pPr>
          </w:p>
        </w:tc>
        <w:tc>
          <w:tcPr>
            <w:tcW w:w="1800" w:type="dxa"/>
          </w:tcPr>
          <w:p w14:paraId="33106E97" w14:textId="77777777" w:rsidR="00D51A98" w:rsidRPr="00D51A98" w:rsidRDefault="00D51A98" w:rsidP="00D51A98">
            <w:pPr>
              <w:jc w:val="center"/>
            </w:pPr>
          </w:p>
        </w:tc>
        <w:tc>
          <w:tcPr>
            <w:tcW w:w="1686" w:type="dxa"/>
          </w:tcPr>
          <w:p w14:paraId="186F714C" w14:textId="77777777" w:rsidR="00D51A98" w:rsidRPr="00D51A98" w:rsidRDefault="00D51A98" w:rsidP="00D51A98">
            <w:pPr>
              <w:jc w:val="center"/>
            </w:pPr>
          </w:p>
        </w:tc>
      </w:tr>
      <w:tr w:rsidR="00D51A98" w:rsidRPr="00D51A98" w14:paraId="0B9F21C5" w14:textId="77777777" w:rsidTr="00EB5D53">
        <w:trPr>
          <w:trHeight w:val="525"/>
        </w:trPr>
        <w:tc>
          <w:tcPr>
            <w:tcW w:w="1637" w:type="dxa"/>
            <w:vAlign w:val="center"/>
          </w:tcPr>
          <w:p w14:paraId="4C88C1C2" w14:textId="77777777" w:rsidR="00D51A98" w:rsidRPr="00D51A98" w:rsidRDefault="00D51A98" w:rsidP="00D51A98">
            <w:pPr>
              <w:jc w:val="center"/>
            </w:pPr>
            <w:r w:rsidRPr="00D51A98">
              <w:t>Next Meeting</w:t>
            </w:r>
          </w:p>
        </w:tc>
        <w:tc>
          <w:tcPr>
            <w:tcW w:w="1621" w:type="dxa"/>
          </w:tcPr>
          <w:p w14:paraId="357E00B3" w14:textId="77777777" w:rsidR="00D51A98" w:rsidRPr="00D51A98" w:rsidRDefault="00D51A98" w:rsidP="00D51A98">
            <w:pPr>
              <w:jc w:val="center"/>
            </w:pPr>
          </w:p>
        </w:tc>
        <w:tc>
          <w:tcPr>
            <w:tcW w:w="1530" w:type="dxa"/>
          </w:tcPr>
          <w:p w14:paraId="3DEDA8F8" w14:textId="77777777" w:rsidR="00D51A98" w:rsidRPr="00D51A98" w:rsidRDefault="00D51A98" w:rsidP="00D51A98">
            <w:pPr>
              <w:jc w:val="center"/>
            </w:pPr>
          </w:p>
        </w:tc>
        <w:tc>
          <w:tcPr>
            <w:tcW w:w="1530" w:type="dxa"/>
          </w:tcPr>
          <w:p w14:paraId="6178190B" w14:textId="77777777" w:rsidR="00D51A98" w:rsidRPr="00D51A98" w:rsidRDefault="00D51A98" w:rsidP="00D51A98">
            <w:pPr>
              <w:jc w:val="center"/>
            </w:pPr>
          </w:p>
        </w:tc>
        <w:tc>
          <w:tcPr>
            <w:tcW w:w="1620" w:type="dxa"/>
          </w:tcPr>
          <w:p w14:paraId="5765AADD" w14:textId="77777777" w:rsidR="00D51A98" w:rsidRPr="00D51A98" w:rsidRDefault="00D51A98" w:rsidP="00D51A98">
            <w:pPr>
              <w:jc w:val="center"/>
            </w:pPr>
          </w:p>
        </w:tc>
        <w:tc>
          <w:tcPr>
            <w:tcW w:w="1620" w:type="dxa"/>
          </w:tcPr>
          <w:p w14:paraId="7258C164" w14:textId="77777777" w:rsidR="00D51A98" w:rsidRPr="00D51A98" w:rsidRDefault="00D51A98" w:rsidP="00D51A98">
            <w:pPr>
              <w:jc w:val="center"/>
            </w:pPr>
          </w:p>
        </w:tc>
        <w:tc>
          <w:tcPr>
            <w:tcW w:w="1800" w:type="dxa"/>
          </w:tcPr>
          <w:p w14:paraId="520002C0" w14:textId="77777777" w:rsidR="00D51A98" w:rsidRPr="00D51A98" w:rsidRDefault="00D51A98" w:rsidP="00D51A98">
            <w:pPr>
              <w:jc w:val="center"/>
            </w:pPr>
          </w:p>
        </w:tc>
        <w:tc>
          <w:tcPr>
            <w:tcW w:w="1686" w:type="dxa"/>
          </w:tcPr>
          <w:p w14:paraId="65766F77" w14:textId="77777777" w:rsidR="00D51A98" w:rsidRPr="00D51A98" w:rsidRDefault="00D51A98" w:rsidP="00D51A98">
            <w:pPr>
              <w:jc w:val="center"/>
            </w:pPr>
          </w:p>
        </w:tc>
      </w:tr>
    </w:tbl>
    <w:p w14:paraId="287978B2" w14:textId="77777777" w:rsidR="00D51A98" w:rsidRDefault="00D51A98" w:rsidP="00001508">
      <w:pPr>
        <w:pStyle w:val="Body"/>
        <w:rPr>
          <w:rFonts w:ascii="Calibri" w:hAnsi="Calibri"/>
          <w:sz w:val="26"/>
          <w:szCs w:val="26"/>
        </w:rPr>
      </w:pPr>
    </w:p>
    <w:tbl>
      <w:tblPr>
        <w:tblStyle w:val="TableGrid2"/>
        <w:tblW w:w="13045" w:type="dxa"/>
        <w:tblLook w:val="04A0" w:firstRow="1" w:lastRow="0" w:firstColumn="1" w:lastColumn="0" w:noHBand="0" w:noVBand="1"/>
      </w:tblPr>
      <w:tblGrid>
        <w:gridCol w:w="482"/>
        <w:gridCol w:w="2764"/>
        <w:gridCol w:w="489"/>
        <w:gridCol w:w="2762"/>
        <w:gridCol w:w="491"/>
        <w:gridCol w:w="2374"/>
        <w:gridCol w:w="490"/>
        <w:gridCol w:w="3193"/>
      </w:tblGrid>
      <w:tr w:rsidR="00A4495B" w:rsidRPr="00504B9D" w14:paraId="19FD0662" w14:textId="77777777" w:rsidTr="00D51A98">
        <w:trPr>
          <w:trHeight w:val="273"/>
        </w:trPr>
        <w:tc>
          <w:tcPr>
            <w:tcW w:w="13045" w:type="dxa"/>
            <w:gridSpan w:val="8"/>
            <w:shd w:val="clear" w:color="auto" w:fill="55A1E2"/>
          </w:tcPr>
          <w:p w14:paraId="6AECD039" w14:textId="77777777" w:rsidR="00A4495B" w:rsidRPr="00504B9D" w:rsidRDefault="00A4495B" w:rsidP="005C3252">
            <w:r w:rsidRPr="00504B9D">
              <w:rPr>
                <w:b/>
              </w:rPr>
              <w:t>Tier I Team Members</w:t>
            </w:r>
            <w:r w:rsidRPr="00504B9D">
              <w:t xml:space="preserve"> (Place “X” to left of name if present)</w:t>
            </w:r>
          </w:p>
        </w:tc>
      </w:tr>
      <w:tr w:rsidR="00A4495B" w:rsidRPr="00504B9D" w14:paraId="158DDBFC" w14:textId="77777777" w:rsidTr="00D51A98">
        <w:trPr>
          <w:trHeight w:val="273"/>
        </w:trPr>
        <w:tc>
          <w:tcPr>
            <w:tcW w:w="482" w:type="dxa"/>
          </w:tcPr>
          <w:p w14:paraId="1AEA91D4" w14:textId="5FFE0E4E" w:rsidR="00A4495B" w:rsidRPr="00504B9D" w:rsidRDefault="00A4495B" w:rsidP="005C3252"/>
        </w:tc>
        <w:tc>
          <w:tcPr>
            <w:tcW w:w="2764" w:type="dxa"/>
          </w:tcPr>
          <w:p w14:paraId="33E93CA5" w14:textId="77777777" w:rsidR="00A4495B" w:rsidRPr="00504B9D" w:rsidRDefault="00A4495B" w:rsidP="005C3252">
            <w:r>
              <w:t>Kyle Jonas</w:t>
            </w:r>
          </w:p>
        </w:tc>
        <w:tc>
          <w:tcPr>
            <w:tcW w:w="489" w:type="dxa"/>
          </w:tcPr>
          <w:p w14:paraId="15C85C7D" w14:textId="7A3CFC32" w:rsidR="00A4495B" w:rsidRPr="00504B9D" w:rsidRDefault="00A4495B" w:rsidP="005C3252"/>
        </w:tc>
        <w:tc>
          <w:tcPr>
            <w:tcW w:w="2762" w:type="dxa"/>
          </w:tcPr>
          <w:p w14:paraId="4290D305" w14:textId="77777777" w:rsidR="00A4495B" w:rsidRPr="00504B9D" w:rsidRDefault="00A4495B" w:rsidP="005C3252">
            <w:r>
              <w:t>Jordan O’Donnell</w:t>
            </w:r>
          </w:p>
        </w:tc>
        <w:tc>
          <w:tcPr>
            <w:tcW w:w="491" w:type="dxa"/>
          </w:tcPr>
          <w:p w14:paraId="48FC35B7" w14:textId="044C7FDC" w:rsidR="00A4495B" w:rsidRPr="00504B9D" w:rsidRDefault="00A4495B" w:rsidP="005C3252"/>
        </w:tc>
        <w:tc>
          <w:tcPr>
            <w:tcW w:w="2374" w:type="dxa"/>
          </w:tcPr>
          <w:p w14:paraId="0EA59197" w14:textId="77777777" w:rsidR="00A4495B" w:rsidRPr="00504B9D" w:rsidRDefault="00A4495B" w:rsidP="005C3252">
            <w:r>
              <w:t>Cat Baker</w:t>
            </w:r>
          </w:p>
        </w:tc>
        <w:tc>
          <w:tcPr>
            <w:tcW w:w="490" w:type="dxa"/>
          </w:tcPr>
          <w:p w14:paraId="00CEF4BF" w14:textId="77777777" w:rsidR="00A4495B" w:rsidRPr="00504B9D" w:rsidRDefault="00A4495B" w:rsidP="005C3252"/>
        </w:tc>
        <w:tc>
          <w:tcPr>
            <w:tcW w:w="3193" w:type="dxa"/>
          </w:tcPr>
          <w:p w14:paraId="1E900148" w14:textId="77777777" w:rsidR="00A4495B" w:rsidRPr="00504B9D" w:rsidRDefault="00A4495B" w:rsidP="005C3252">
            <w:r>
              <w:t xml:space="preserve">Robert Smith </w:t>
            </w:r>
          </w:p>
        </w:tc>
      </w:tr>
      <w:tr w:rsidR="00A4495B" w:rsidRPr="00504B9D" w14:paraId="14FC6451" w14:textId="77777777" w:rsidTr="00D51A98">
        <w:trPr>
          <w:trHeight w:val="258"/>
        </w:trPr>
        <w:tc>
          <w:tcPr>
            <w:tcW w:w="482" w:type="dxa"/>
          </w:tcPr>
          <w:p w14:paraId="7E3D13B2" w14:textId="79DC2482" w:rsidR="00A4495B" w:rsidRPr="00504B9D" w:rsidRDefault="00A4495B" w:rsidP="005C3252"/>
        </w:tc>
        <w:tc>
          <w:tcPr>
            <w:tcW w:w="2764" w:type="dxa"/>
          </w:tcPr>
          <w:p w14:paraId="08297E41" w14:textId="77777777" w:rsidR="00A4495B" w:rsidRPr="00504B9D" w:rsidRDefault="00A4495B" w:rsidP="005C3252">
            <w:r>
              <w:t xml:space="preserve">Jenny </w:t>
            </w:r>
            <w:proofErr w:type="spellStart"/>
            <w:r>
              <w:t>Oyer</w:t>
            </w:r>
            <w:proofErr w:type="spellEnd"/>
          </w:p>
        </w:tc>
        <w:tc>
          <w:tcPr>
            <w:tcW w:w="489" w:type="dxa"/>
          </w:tcPr>
          <w:p w14:paraId="3ADD32BE" w14:textId="2E5E3BFD" w:rsidR="00A4495B" w:rsidRPr="00504B9D" w:rsidRDefault="00A4495B" w:rsidP="005C3252"/>
        </w:tc>
        <w:tc>
          <w:tcPr>
            <w:tcW w:w="2762" w:type="dxa"/>
          </w:tcPr>
          <w:p w14:paraId="52F08687" w14:textId="77777777" w:rsidR="00A4495B" w:rsidRPr="00504B9D" w:rsidRDefault="00A4495B" w:rsidP="005C3252">
            <w:r>
              <w:t>Jill Gutierrez</w:t>
            </w:r>
          </w:p>
        </w:tc>
        <w:tc>
          <w:tcPr>
            <w:tcW w:w="491" w:type="dxa"/>
          </w:tcPr>
          <w:p w14:paraId="7065CB45" w14:textId="5867418D" w:rsidR="00A4495B" w:rsidRPr="00504B9D" w:rsidRDefault="00A4495B" w:rsidP="005C3252"/>
        </w:tc>
        <w:tc>
          <w:tcPr>
            <w:tcW w:w="2374" w:type="dxa"/>
          </w:tcPr>
          <w:p w14:paraId="0C341B4B" w14:textId="77777777" w:rsidR="00A4495B" w:rsidRPr="00504B9D" w:rsidRDefault="00A4495B" w:rsidP="005C3252">
            <w:r>
              <w:t xml:space="preserve">Ann </w:t>
            </w:r>
            <w:proofErr w:type="spellStart"/>
            <w:r>
              <w:t>Kinsmon</w:t>
            </w:r>
            <w:proofErr w:type="spellEnd"/>
          </w:p>
        </w:tc>
        <w:tc>
          <w:tcPr>
            <w:tcW w:w="490" w:type="dxa"/>
          </w:tcPr>
          <w:p w14:paraId="4607BE39" w14:textId="7DB058E6" w:rsidR="00A4495B" w:rsidRPr="00504B9D" w:rsidRDefault="00A4495B" w:rsidP="005C3252"/>
        </w:tc>
        <w:tc>
          <w:tcPr>
            <w:tcW w:w="3193" w:type="dxa"/>
          </w:tcPr>
          <w:p w14:paraId="32197077" w14:textId="77777777" w:rsidR="00A4495B" w:rsidRPr="00504B9D" w:rsidRDefault="00A4495B" w:rsidP="005C3252">
            <w:r>
              <w:t>Lorraine Southview</w:t>
            </w:r>
          </w:p>
        </w:tc>
      </w:tr>
    </w:tbl>
    <w:p w14:paraId="6B93FBA7" w14:textId="77777777" w:rsidR="00D51A98" w:rsidRDefault="00D51A98"/>
    <w:tbl>
      <w:tblPr>
        <w:tblStyle w:val="TableGrid4"/>
        <w:tblW w:w="13076" w:type="dxa"/>
        <w:tblLook w:val="04A0" w:firstRow="1" w:lastRow="0" w:firstColumn="1" w:lastColumn="0" w:noHBand="0" w:noVBand="1"/>
      </w:tblPr>
      <w:tblGrid>
        <w:gridCol w:w="3175"/>
        <w:gridCol w:w="5673"/>
        <w:gridCol w:w="1165"/>
        <w:gridCol w:w="1179"/>
        <w:gridCol w:w="1884"/>
      </w:tblGrid>
      <w:tr w:rsidR="00D51A98" w14:paraId="141DDBE1" w14:textId="77777777" w:rsidTr="00D51A98">
        <w:trPr>
          <w:trHeight w:val="359"/>
        </w:trPr>
        <w:tc>
          <w:tcPr>
            <w:tcW w:w="13076" w:type="dxa"/>
            <w:gridSpan w:val="5"/>
            <w:shd w:val="clear" w:color="auto" w:fill="59A2E0"/>
          </w:tcPr>
          <w:p w14:paraId="4C0FC5A3" w14:textId="77777777" w:rsidR="00D51A98" w:rsidRPr="00DC3DC4" w:rsidRDefault="00D51A98" w:rsidP="00EB5D53">
            <w:pPr>
              <w:rPr>
                <w:b/>
              </w:rPr>
            </w:pPr>
            <w:r w:rsidRPr="00DC3DC4">
              <w:rPr>
                <w:b/>
              </w:rPr>
              <w:t>Administrative/General Information and Issues</w:t>
            </w:r>
          </w:p>
        </w:tc>
      </w:tr>
      <w:tr w:rsidR="00D51A98" w14:paraId="4EB6893B" w14:textId="77777777" w:rsidTr="00D51A98">
        <w:trPr>
          <w:trHeight w:val="638"/>
        </w:trPr>
        <w:tc>
          <w:tcPr>
            <w:tcW w:w="3175" w:type="dxa"/>
            <w:shd w:val="clear" w:color="auto" w:fill="59A2E0"/>
            <w:vAlign w:val="center"/>
          </w:tcPr>
          <w:p w14:paraId="5888FC29" w14:textId="77777777" w:rsidR="00D51A98" w:rsidRDefault="00D51A98" w:rsidP="00EB5D53">
            <w:pPr>
              <w:jc w:val="center"/>
            </w:pPr>
            <w:r>
              <w:t>Issue/Information</w:t>
            </w:r>
          </w:p>
        </w:tc>
        <w:tc>
          <w:tcPr>
            <w:tcW w:w="5673" w:type="dxa"/>
            <w:shd w:val="clear" w:color="auto" w:fill="59A2E0"/>
            <w:vAlign w:val="center"/>
          </w:tcPr>
          <w:p w14:paraId="1A3E9E4B" w14:textId="77777777" w:rsidR="00D51A98" w:rsidRDefault="00D51A98" w:rsidP="00EB5D53">
            <w:pPr>
              <w:jc w:val="center"/>
            </w:pPr>
            <w:r>
              <w:t>Discussion/Decision/Task</w:t>
            </w:r>
          </w:p>
        </w:tc>
        <w:tc>
          <w:tcPr>
            <w:tcW w:w="1165" w:type="dxa"/>
            <w:shd w:val="clear" w:color="auto" w:fill="59A2E0"/>
            <w:vAlign w:val="center"/>
          </w:tcPr>
          <w:p w14:paraId="6F4B5E36" w14:textId="77777777" w:rsidR="00D51A98" w:rsidRDefault="00D51A98" w:rsidP="00EB5D53">
            <w:pPr>
              <w:jc w:val="center"/>
            </w:pPr>
            <w:r>
              <w:t>By When?</w:t>
            </w:r>
          </w:p>
        </w:tc>
        <w:tc>
          <w:tcPr>
            <w:tcW w:w="1179" w:type="dxa"/>
            <w:shd w:val="clear" w:color="auto" w:fill="59A2E0"/>
            <w:vAlign w:val="center"/>
          </w:tcPr>
          <w:p w14:paraId="396A3BF2" w14:textId="77777777" w:rsidR="00D51A98" w:rsidRDefault="00D51A98" w:rsidP="00EB5D53">
            <w:pPr>
              <w:jc w:val="center"/>
            </w:pPr>
            <w:r>
              <w:t>Who?</w:t>
            </w:r>
          </w:p>
        </w:tc>
        <w:tc>
          <w:tcPr>
            <w:tcW w:w="1884" w:type="dxa"/>
            <w:shd w:val="clear" w:color="auto" w:fill="59A2E0"/>
            <w:vAlign w:val="center"/>
          </w:tcPr>
          <w:p w14:paraId="3B8A9658" w14:textId="77777777" w:rsidR="00D51A98" w:rsidRDefault="00D51A98" w:rsidP="00EB5D53">
            <w:pPr>
              <w:jc w:val="center"/>
            </w:pPr>
            <w:r>
              <w:t>Staff Communication</w:t>
            </w:r>
          </w:p>
        </w:tc>
      </w:tr>
      <w:tr w:rsidR="00D51A98" w14:paraId="3D5A2849" w14:textId="77777777" w:rsidTr="00D51A98">
        <w:trPr>
          <w:trHeight w:val="314"/>
        </w:trPr>
        <w:tc>
          <w:tcPr>
            <w:tcW w:w="3175" w:type="dxa"/>
          </w:tcPr>
          <w:p w14:paraId="4BBB7F6A" w14:textId="77777777" w:rsidR="00D51A98" w:rsidRDefault="00D51A98" w:rsidP="00EB5D53"/>
        </w:tc>
        <w:tc>
          <w:tcPr>
            <w:tcW w:w="5673" w:type="dxa"/>
          </w:tcPr>
          <w:p w14:paraId="7313DD52" w14:textId="77777777" w:rsidR="00D51A98" w:rsidRDefault="00D51A98" w:rsidP="00EB5D53"/>
        </w:tc>
        <w:tc>
          <w:tcPr>
            <w:tcW w:w="1165" w:type="dxa"/>
          </w:tcPr>
          <w:p w14:paraId="5C1E8E7F" w14:textId="77777777" w:rsidR="00D51A98" w:rsidRDefault="00D51A98" w:rsidP="00EB5D53"/>
        </w:tc>
        <w:tc>
          <w:tcPr>
            <w:tcW w:w="1179" w:type="dxa"/>
          </w:tcPr>
          <w:p w14:paraId="1B4D73C8" w14:textId="77777777" w:rsidR="00D51A98" w:rsidRDefault="00D51A98" w:rsidP="00EB5D53"/>
        </w:tc>
        <w:tc>
          <w:tcPr>
            <w:tcW w:w="1884" w:type="dxa"/>
          </w:tcPr>
          <w:p w14:paraId="055F8ABD" w14:textId="77777777" w:rsidR="00D51A98" w:rsidRDefault="00D51A98" w:rsidP="00EB5D53"/>
        </w:tc>
      </w:tr>
      <w:tr w:rsidR="00D51A98" w14:paraId="77579F1F" w14:textId="77777777" w:rsidTr="00D51A98">
        <w:trPr>
          <w:trHeight w:val="350"/>
        </w:trPr>
        <w:tc>
          <w:tcPr>
            <w:tcW w:w="3175" w:type="dxa"/>
          </w:tcPr>
          <w:p w14:paraId="0EE9BB24" w14:textId="77777777" w:rsidR="00D51A98" w:rsidRDefault="00D51A98" w:rsidP="00EB5D53"/>
        </w:tc>
        <w:tc>
          <w:tcPr>
            <w:tcW w:w="5673" w:type="dxa"/>
          </w:tcPr>
          <w:p w14:paraId="37BCFCB1" w14:textId="77777777" w:rsidR="00D51A98" w:rsidRDefault="00D51A98" w:rsidP="00EB5D53"/>
        </w:tc>
        <w:tc>
          <w:tcPr>
            <w:tcW w:w="1165" w:type="dxa"/>
          </w:tcPr>
          <w:p w14:paraId="6836D702" w14:textId="77777777" w:rsidR="00D51A98" w:rsidRDefault="00D51A98" w:rsidP="00EB5D53"/>
        </w:tc>
        <w:tc>
          <w:tcPr>
            <w:tcW w:w="1179" w:type="dxa"/>
          </w:tcPr>
          <w:p w14:paraId="1AE35739" w14:textId="77777777" w:rsidR="00D51A98" w:rsidRDefault="00D51A98" w:rsidP="00EB5D53"/>
        </w:tc>
        <w:tc>
          <w:tcPr>
            <w:tcW w:w="1884" w:type="dxa"/>
          </w:tcPr>
          <w:p w14:paraId="1E95E3FA" w14:textId="77777777" w:rsidR="00D51A98" w:rsidRDefault="00D51A98" w:rsidP="00EB5D53"/>
        </w:tc>
      </w:tr>
    </w:tbl>
    <w:p w14:paraId="23579D6F" w14:textId="77777777" w:rsidR="00D51A98" w:rsidRDefault="00D51A98" w:rsidP="00D51A98"/>
    <w:tbl>
      <w:tblPr>
        <w:tblStyle w:val="TableGrid6"/>
        <w:tblW w:w="13076" w:type="dxa"/>
        <w:tblLook w:val="04A0" w:firstRow="1" w:lastRow="0" w:firstColumn="1" w:lastColumn="0" w:noHBand="0" w:noVBand="1"/>
      </w:tblPr>
      <w:tblGrid>
        <w:gridCol w:w="1501"/>
        <w:gridCol w:w="5111"/>
        <w:gridCol w:w="2211"/>
        <w:gridCol w:w="1141"/>
        <w:gridCol w:w="1228"/>
        <w:gridCol w:w="1884"/>
      </w:tblGrid>
      <w:tr w:rsidR="00D51A98" w14:paraId="245C2D54" w14:textId="77777777" w:rsidTr="00D51A98">
        <w:trPr>
          <w:trHeight w:val="323"/>
        </w:trPr>
        <w:tc>
          <w:tcPr>
            <w:tcW w:w="13076" w:type="dxa"/>
            <w:gridSpan w:val="6"/>
            <w:shd w:val="clear" w:color="auto" w:fill="59A2E0"/>
          </w:tcPr>
          <w:p w14:paraId="0BA310C2" w14:textId="77777777" w:rsidR="00D51A98" w:rsidRDefault="00D51A98" w:rsidP="00EB5D53">
            <w:pPr>
              <w:rPr>
                <w:b/>
              </w:rPr>
            </w:pPr>
            <w:r>
              <w:rPr>
                <w:b/>
              </w:rPr>
              <w:t>Data Review</w:t>
            </w:r>
          </w:p>
          <w:p w14:paraId="09C6A2B2" w14:textId="77777777" w:rsidR="00D51A98" w:rsidRDefault="00D51A98" w:rsidP="00EB5D53">
            <w:pPr>
              <w:rPr>
                <w:b/>
              </w:rPr>
            </w:pPr>
            <w:r>
              <w:rPr>
                <w:i/>
              </w:rPr>
              <w:t>ODR Review for ODRs, SRSS-IE Spreadsheet, TFI Report at pbisassessment.org, PIRS Report, Annual Report</w:t>
            </w:r>
          </w:p>
        </w:tc>
      </w:tr>
      <w:tr w:rsidR="00D51A98" w14:paraId="0CF4775C" w14:textId="77777777" w:rsidTr="00D51A98">
        <w:trPr>
          <w:trHeight w:val="280"/>
        </w:trPr>
        <w:tc>
          <w:tcPr>
            <w:tcW w:w="1501" w:type="dxa"/>
            <w:shd w:val="clear" w:color="auto" w:fill="59A2E0"/>
            <w:vAlign w:val="center"/>
          </w:tcPr>
          <w:p w14:paraId="7F43BEDC" w14:textId="77777777" w:rsidR="00D51A98" w:rsidRDefault="00D51A98" w:rsidP="00EB5D53">
            <w:pPr>
              <w:jc w:val="center"/>
            </w:pPr>
            <w:r>
              <w:t>Data Tool</w:t>
            </w:r>
          </w:p>
        </w:tc>
        <w:tc>
          <w:tcPr>
            <w:tcW w:w="5111" w:type="dxa"/>
            <w:shd w:val="clear" w:color="auto" w:fill="59A2E0"/>
            <w:vAlign w:val="center"/>
          </w:tcPr>
          <w:p w14:paraId="64FE0BD6" w14:textId="77777777" w:rsidR="00D51A98" w:rsidRDefault="00D51A98" w:rsidP="00EB5D53">
            <w:pPr>
              <w:jc w:val="center"/>
            </w:pPr>
            <w:r>
              <w:t>Discussion/Decision/Task</w:t>
            </w:r>
          </w:p>
        </w:tc>
        <w:tc>
          <w:tcPr>
            <w:tcW w:w="2211" w:type="dxa"/>
            <w:shd w:val="clear" w:color="auto" w:fill="59A2E0"/>
            <w:vAlign w:val="center"/>
          </w:tcPr>
          <w:p w14:paraId="0118EBC9" w14:textId="77777777" w:rsidR="00D51A98" w:rsidRDefault="00D51A98" w:rsidP="00EB5D53">
            <w:pPr>
              <w:jc w:val="center"/>
            </w:pPr>
            <w:r>
              <w:t>Goal</w:t>
            </w:r>
          </w:p>
        </w:tc>
        <w:tc>
          <w:tcPr>
            <w:tcW w:w="1141" w:type="dxa"/>
            <w:shd w:val="clear" w:color="auto" w:fill="59A2E0"/>
            <w:vAlign w:val="center"/>
          </w:tcPr>
          <w:p w14:paraId="341A25BC" w14:textId="77777777" w:rsidR="00D51A98" w:rsidRDefault="00D51A98" w:rsidP="00EB5D53">
            <w:pPr>
              <w:jc w:val="center"/>
            </w:pPr>
            <w:r>
              <w:t>By When?</w:t>
            </w:r>
          </w:p>
        </w:tc>
        <w:tc>
          <w:tcPr>
            <w:tcW w:w="1228" w:type="dxa"/>
            <w:shd w:val="clear" w:color="auto" w:fill="59A2E0"/>
            <w:vAlign w:val="center"/>
          </w:tcPr>
          <w:p w14:paraId="6A265B1D" w14:textId="77777777" w:rsidR="00D51A98" w:rsidRDefault="00D51A98" w:rsidP="00EB5D53">
            <w:pPr>
              <w:jc w:val="center"/>
            </w:pPr>
            <w:r>
              <w:t>Who?</w:t>
            </w:r>
          </w:p>
        </w:tc>
        <w:tc>
          <w:tcPr>
            <w:tcW w:w="1884" w:type="dxa"/>
            <w:shd w:val="clear" w:color="auto" w:fill="59A2E0"/>
            <w:vAlign w:val="center"/>
          </w:tcPr>
          <w:p w14:paraId="5C824741" w14:textId="77777777" w:rsidR="00D51A98" w:rsidRDefault="00D51A98" w:rsidP="00EB5D53">
            <w:pPr>
              <w:jc w:val="center"/>
            </w:pPr>
            <w:r>
              <w:t>Staff Communication</w:t>
            </w:r>
          </w:p>
        </w:tc>
      </w:tr>
      <w:tr w:rsidR="00D51A98" w14:paraId="70738277" w14:textId="77777777" w:rsidTr="00D51A98">
        <w:trPr>
          <w:trHeight w:val="332"/>
        </w:trPr>
        <w:tc>
          <w:tcPr>
            <w:tcW w:w="1501" w:type="dxa"/>
          </w:tcPr>
          <w:p w14:paraId="1993C9BC" w14:textId="77777777" w:rsidR="00D51A98" w:rsidRDefault="00D51A98" w:rsidP="00EB5D53"/>
        </w:tc>
        <w:tc>
          <w:tcPr>
            <w:tcW w:w="5111" w:type="dxa"/>
          </w:tcPr>
          <w:p w14:paraId="55AEE572" w14:textId="77777777" w:rsidR="00D51A98" w:rsidRDefault="00D51A98" w:rsidP="00EB5D53"/>
        </w:tc>
        <w:tc>
          <w:tcPr>
            <w:tcW w:w="2211" w:type="dxa"/>
          </w:tcPr>
          <w:p w14:paraId="31A53070" w14:textId="77777777" w:rsidR="00D51A98" w:rsidRDefault="00D51A98" w:rsidP="00EB5D53"/>
        </w:tc>
        <w:tc>
          <w:tcPr>
            <w:tcW w:w="1141" w:type="dxa"/>
          </w:tcPr>
          <w:p w14:paraId="2940135A" w14:textId="77777777" w:rsidR="00D51A98" w:rsidRDefault="00D51A98" w:rsidP="00EB5D53"/>
        </w:tc>
        <w:tc>
          <w:tcPr>
            <w:tcW w:w="1228" w:type="dxa"/>
          </w:tcPr>
          <w:p w14:paraId="1A33354B" w14:textId="77777777" w:rsidR="00D51A98" w:rsidRDefault="00D51A98" w:rsidP="00EB5D53"/>
        </w:tc>
        <w:tc>
          <w:tcPr>
            <w:tcW w:w="1884" w:type="dxa"/>
          </w:tcPr>
          <w:p w14:paraId="399050AB" w14:textId="77777777" w:rsidR="00D51A98" w:rsidRDefault="00D51A98" w:rsidP="00EB5D53"/>
        </w:tc>
      </w:tr>
      <w:tr w:rsidR="00D51A98" w14:paraId="5581D4A9" w14:textId="77777777" w:rsidTr="00D51A98">
        <w:trPr>
          <w:trHeight w:val="350"/>
        </w:trPr>
        <w:tc>
          <w:tcPr>
            <w:tcW w:w="1501" w:type="dxa"/>
          </w:tcPr>
          <w:p w14:paraId="166F201C" w14:textId="77777777" w:rsidR="00D51A98" w:rsidRDefault="00D51A98" w:rsidP="00EB5D53"/>
        </w:tc>
        <w:tc>
          <w:tcPr>
            <w:tcW w:w="5111" w:type="dxa"/>
          </w:tcPr>
          <w:p w14:paraId="402F88DF" w14:textId="77777777" w:rsidR="00D51A98" w:rsidRDefault="00D51A98" w:rsidP="00EB5D53"/>
        </w:tc>
        <w:tc>
          <w:tcPr>
            <w:tcW w:w="2211" w:type="dxa"/>
          </w:tcPr>
          <w:p w14:paraId="7AA29D6A" w14:textId="77777777" w:rsidR="00D51A98" w:rsidRDefault="00D51A98" w:rsidP="00EB5D53"/>
        </w:tc>
        <w:tc>
          <w:tcPr>
            <w:tcW w:w="1141" w:type="dxa"/>
          </w:tcPr>
          <w:p w14:paraId="4B7DD382" w14:textId="77777777" w:rsidR="00D51A98" w:rsidRDefault="00D51A98" w:rsidP="00EB5D53"/>
        </w:tc>
        <w:tc>
          <w:tcPr>
            <w:tcW w:w="1228" w:type="dxa"/>
          </w:tcPr>
          <w:p w14:paraId="35280090" w14:textId="77777777" w:rsidR="00D51A98" w:rsidRDefault="00D51A98" w:rsidP="00EB5D53"/>
        </w:tc>
        <w:tc>
          <w:tcPr>
            <w:tcW w:w="1884" w:type="dxa"/>
          </w:tcPr>
          <w:p w14:paraId="5AAA6216" w14:textId="77777777" w:rsidR="00D51A98" w:rsidRDefault="00D51A98" w:rsidP="00EB5D53"/>
        </w:tc>
      </w:tr>
      <w:tr w:rsidR="00D51A98" w14:paraId="716AA562" w14:textId="77777777" w:rsidTr="00D51A98">
        <w:trPr>
          <w:trHeight w:val="350"/>
        </w:trPr>
        <w:tc>
          <w:tcPr>
            <w:tcW w:w="1501" w:type="dxa"/>
          </w:tcPr>
          <w:p w14:paraId="21B1D500" w14:textId="77777777" w:rsidR="00D51A98" w:rsidRDefault="00D51A98" w:rsidP="00EB5D53"/>
        </w:tc>
        <w:tc>
          <w:tcPr>
            <w:tcW w:w="5111" w:type="dxa"/>
          </w:tcPr>
          <w:p w14:paraId="3E452675" w14:textId="77777777" w:rsidR="00D51A98" w:rsidRDefault="00D51A98" w:rsidP="00EB5D53"/>
        </w:tc>
        <w:tc>
          <w:tcPr>
            <w:tcW w:w="2211" w:type="dxa"/>
          </w:tcPr>
          <w:p w14:paraId="7DE13EF3" w14:textId="77777777" w:rsidR="00D51A98" w:rsidRDefault="00D51A98" w:rsidP="00EB5D53"/>
        </w:tc>
        <w:tc>
          <w:tcPr>
            <w:tcW w:w="1141" w:type="dxa"/>
          </w:tcPr>
          <w:p w14:paraId="4538F86C" w14:textId="77777777" w:rsidR="00D51A98" w:rsidRDefault="00D51A98" w:rsidP="00EB5D53"/>
        </w:tc>
        <w:tc>
          <w:tcPr>
            <w:tcW w:w="1228" w:type="dxa"/>
          </w:tcPr>
          <w:p w14:paraId="359F22B9" w14:textId="77777777" w:rsidR="00D51A98" w:rsidRDefault="00D51A98" w:rsidP="00EB5D53"/>
        </w:tc>
        <w:tc>
          <w:tcPr>
            <w:tcW w:w="1884" w:type="dxa"/>
          </w:tcPr>
          <w:p w14:paraId="3503E4BB" w14:textId="77777777" w:rsidR="00D51A98" w:rsidRDefault="00D51A98" w:rsidP="00EB5D53"/>
        </w:tc>
      </w:tr>
    </w:tbl>
    <w:p w14:paraId="51FEB396" w14:textId="55547944" w:rsidR="00F17804" w:rsidRDefault="00F17804" w:rsidP="00001508">
      <w:pPr>
        <w:pStyle w:val="Body"/>
        <w:rPr>
          <w:rFonts w:ascii="Calibri" w:hAnsi="Calibri"/>
          <w:sz w:val="26"/>
          <w:szCs w:val="26"/>
        </w:rPr>
        <w:sectPr w:rsidR="00F17804" w:rsidSect="00F17804">
          <w:pgSz w:w="15840" w:h="12240" w:orient="landscape"/>
          <w:pgMar w:top="1440" w:right="1440" w:bottom="1440" w:left="990" w:header="720" w:footer="864" w:gutter="0"/>
          <w:cols w:space="720"/>
          <w:titlePg/>
          <w:docGrid w:linePitch="326"/>
        </w:sectPr>
      </w:pPr>
    </w:p>
    <w:p w14:paraId="5B08B37E" w14:textId="251E2B30" w:rsidR="001C3BB9" w:rsidRDefault="001C3BB9">
      <w:pPr>
        <w:pStyle w:val="Body"/>
        <w:rPr>
          <w:rFonts w:ascii="Calibri" w:eastAsia="Avenir Next Demi Bold" w:hAnsi="Calibri" w:cs="Avenir Next Demi Bold"/>
          <w:color w:val="011892"/>
          <w:sz w:val="28"/>
          <w:szCs w:val="28"/>
          <w:u w:val="single"/>
        </w:rPr>
      </w:pPr>
    </w:p>
    <w:p w14:paraId="29AFF07F" w14:textId="05DBDAF5" w:rsidR="001C3BB9" w:rsidRDefault="001C3BB9">
      <w:pPr>
        <w:pStyle w:val="Body"/>
        <w:rPr>
          <w:rFonts w:ascii="Calibri" w:eastAsia="Avenir Next Demi Bold" w:hAnsi="Calibri" w:cs="Avenir Next Demi Bold"/>
          <w:color w:val="011892"/>
          <w:sz w:val="28"/>
          <w:szCs w:val="28"/>
          <w:u w:val="single"/>
        </w:rPr>
      </w:pPr>
    </w:p>
    <w:p w14:paraId="222FDBD6" w14:textId="77777777" w:rsidR="00E61D29" w:rsidRPr="00F533A5" w:rsidRDefault="00606C89" w:rsidP="00E61D29">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Be</w:t>
      </w:r>
      <w:r w:rsidR="00E61D29" w:rsidRPr="00F533A5">
        <w:rPr>
          <w:rFonts w:ascii="Calibri" w:hAnsi="Calibri"/>
          <w:b/>
          <w:color w:val="011892"/>
          <w:sz w:val="28"/>
          <w:szCs w:val="28"/>
          <w:u w:val="single"/>
        </w:rPr>
        <w:t>havioral Expectations</w:t>
      </w:r>
    </w:p>
    <w:p w14:paraId="2111672D" w14:textId="77777777" w:rsidR="005E15E2" w:rsidRPr="00950B56" w:rsidRDefault="00B50C3C" w:rsidP="00AD7333">
      <w:pPr>
        <w:pStyle w:val="Heading1"/>
        <w:rPr>
          <w:rFonts w:ascii="Calibri" w:hAnsi="Calibri"/>
          <w:color w:val="47761C"/>
          <w:sz w:val="28"/>
          <w:szCs w:val="28"/>
        </w:rPr>
      </w:pPr>
      <w:bookmarkStart w:id="7" w:name="_Toc520895362"/>
      <w:r w:rsidRPr="00950B56">
        <w:rPr>
          <w:rFonts w:ascii="Calibri" w:hAnsi="Calibri"/>
          <w:color w:val="47761C"/>
          <w:sz w:val="28"/>
          <w:szCs w:val="28"/>
        </w:rPr>
        <w:t>Behavioral Expectations</w:t>
      </w:r>
      <w:r w:rsidR="00CD3000" w:rsidRPr="00950B56">
        <w:rPr>
          <w:rFonts w:ascii="Calibri" w:hAnsi="Calibri"/>
          <w:color w:val="47761C"/>
          <w:sz w:val="28"/>
          <w:szCs w:val="28"/>
        </w:rPr>
        <w:t xml:space="preserve"> and Behavioral Expectations Matrix</w:t>
      </w:r>
      <w:bookmarkEnd w:id="7"/>
    </w:p>
    <w:p w14:paraId="33AFF94C" w14:textId="77777777" w:rsidR="00F533A5" w:rsidRDefault="00CD3000">
      <w:pPr>
        <w:pStyle w:val="Body"/>
        <w:rPr>
          <w:rFonts w:ascii="Calibri" w:hAnsi="Calibri"/>
          <w:sz w:val="26"/>
          <w:szCs w:val="26"/>
        </w:rPr>
      </w:pPr>
      <w:r>
        <w:rPr>
          <w:rFonts w:ascii="Calibri" w:hAnsi="Calibri"/>
          <w:sz w:val="26"/>
          <w:szCs w:val="26"/>
        </w:rPr>
        <w:t xml:space="preserve">Our school’s agreed upon behavioral expectations are operationally defined with examples of what the expected behavior looks like in each location. This </w:t>
      </w:r>
      <w:r w:rsidR="0094548C">
        <w:rPr>
          <w:rFonts w:ascii="Calibri" w:hAnsi="Calibri"/>
          <w:sz w:val="26"/>
          <w:szCs w:val="26"/>
        </w:rPr>
        <w:t xml:space="preserve">will improve clarity and consistency of what is expected throughout the school. </w:t>
      </w:r>
    </w:p>
    <w:p w14:paraId="2775BCC1" w14:textId="64777FF9" w:rsidR="00A87A9F" w:rsidRDefault="00A87A9F" w:rsidP="00A87A9F">
      <w:pPr>
        <w:pStyle w:val="Body"/>
        <w:rPr>
          <w:rFonts w:ascii="Calibri" w:hAnsi="Calibri"/>
          <w:color w:val="auto"/>
          <w:sz w:val="26"/>
          <w:szCs w:val="26"/>
          <w:highlight w:val="yellow"/>
        </w:rPr>
      </w:pPr>
    </w:p>
    <w:tbl>
      <w:tblPr>
        <w:tblStyle w:val="TableGrid"/>
        <w:tblW w:w="0" w:type="auto"/>
        <w:tblInd w:w="108" w:type="dxa"/>
        <w:tblLook w:val="04A0" w:firstRow="1" w:lastRow="0" w:firstColumn="1" w:lastColumn="0" w:noHBand="0" w:noVBand="1"/>
      </w:tblPr>
      <w:tblGrid>
        <w:gridCol w:w="9242"/>
      </w:tblGrid>
      <w:tr w:rsidR="00F17804" w14:paraId="25D27515" w14:textId="77777777" w:rsidTr="00F17804">
        <w:tc>
          <w:tcPr>
            <w:tcW w:w="9360" w:type="dxa"/>
          </w:tcPr>
          <w:p w14:paraId="0A2ECD68"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 xml:space="preserve">Our </w:t>
            </w:r>
            <w:r w:rsidRPr="001C3BB9">
              <w:rPr>
                <w:rFonts w:ascii="Calibri" w:eastAsia="Avenir Next Demi Bold" w:hAnsi="Calibri" w:cs="Avenir Next Demi Bold"/>
                <w:color w:val="auto"/>
                <w:sz w:val="28"/>
                <w:szCs w:val="28"/>
              </w:rPr>
              <w:t>Bramble Elementary School</w:t>
            </w:r>
            <w:r>
              <w:rPr>
                <w:rFonts w:ascii="Calibri" w:eastAsia="Avenir Next Demi Bold" w:hAnsi="Calibri" w:cs="Avenir Next Demi Bold"/>
                <w:color w:val="auto"/>
                <w:sz w:val="28"/>
                <w:szCs w:val="28"/>
              </w:rPr>
              <w:t xml:space="preserve"> Behavioral Expectations are called: </w:t>
            </w:r>
          </w:p>
          <w:p w14:paraId="408ABF1C"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Avenir Next Demi Bold"/>
                <w:color w:val="auto"/>
                <w:sz w:val="28"/>
                <w:szCs w:val="28"/>
              </w:rPr>
            </w:pPr>
            <w:r w:rsidRPr="001C3BB9">
              <w:rPr>
                <w:rFonts w:ascii="Calibri" w:eastAsia="Avenir Next Demi Bold" w:hAnsi="Calibri" w:cs="Avenir Next Demi Bold"/>
                <w:color w:val="auto"/>
                <w:sz w:val="28"/>
                <w:szCs w:val="28"/>
              </w:rPr>
              <w:t>Bramble Behaviors</w:t>
            </w:r>
          </w:p>
        </w:tc>
      </w:tr>
      <w:tr w:rsidR="00F17804" w14:paraId="0A181A35" w14:textId="77777777" w:rsidTr="00F17804">
        <w:tc>
          <w:tcPr>
            <w:tcW w:w="9360" w:type="dxa"/>
          </w:tcPr>
          <w:p w14:paraId="15E26D4A"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1. Be Safe</w:t>
            </w:r>
          </w:p>
          <w:p w14:paraId="2A876E60"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2. Be Respectful</w:t>
            </w:r>
          </w:p>
          <w:p w14:paraId="28A21F16"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3. Be Responsible</w:t>
            </w:r>
          </w:p>
          <w:p w14:paraId="6E8F4A08"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p>
        </w:tc>
      </w:tr>
    </w:tbl>
    <w:p w14:paraId="57755A68" w14:textId="0D2CCB91" w:rsidR="001C3BB9" w:rsidRDefault="001C3BB9" w:rsidP="00A87A9F">
      <w:pPr>
        <w:pStyle w:val="Body"/>
        <w:rPr>
          <w:rFonts w:ascii="Calibri" w:hAnsi="Calibri"/>
          <w:b/>
          <w:color w:val="011892"/>
          <w:sz w:val="28"/>
          <w:szCs w:val="28"/>
          <w:u w:val="single"/>
        </w:rPr>
      </w:pPr>
    </w:p>
    <w:p w14:paraId="77FE6DEF" w14:textId="77777777" w:rsidR="00745CE1" w:rsidRDefault="00745CE1" w:rsidP="00A87A9F">
      <w:pPr>
        <w:pStyle w:val="Body"/>
        <w:rPr>
          <w:rFonts w:ascii="Calibri" w:hAnsi="Calibri"/>
          <w:b/>
          <w:color w:val="011892"/>
          <w:sz w:val="28"/>
          <w:szCs w:val="28"/>
          <w:u w:val="single"/>
        </w:rPr>
      </w:pPr>
    </w:p>
    <w:p w14:paraId="76CC70EB" w14:textId="77777777" w:rsidR="00745CE1" w:rsidRDefault="00745CE1" w:rsidP="00A87A9F">
      <w:pPr>
        <w:pStyle w:val="Body"/>
        <w:rPr>
          <w:rFonts w:ascii="Calibri" w:hAnsi="Calibri"/>
          <w:b/>
          <w:color w:val="011892"/>
          <w:sz w:val="28"/>
          <w:szCs w:val="28"/>
          <w:u w:val="single"/>
        </w:rPr>
      </w:pPr>
    </w:p>
    <w:p w14:paraId="1C14D465" w14:textId="77777777" w:rsidR="00745CE1" w:rsidRDefault="00745CE1" w:rsidP="00A87A9F">
      <w:pPr>
        <w:pStyle w:val="Body"/>
        <w:rPr>
          <w:rFonts w:ascii="Calibri" w:hAnsi="Calibri"/>
          <w:b/>
          <w:color w:val="011892"/>
          <w:sz w:val="28"/>
          <w:szCs w:val="28"/>
          <w:u w:val="single"/>
        </w:rPr>
      </w:pPr>
    </w:p>
    <w:p w14:paraId="6624E541" w14:textId="77777777" w:rsidR="00745CE1" w:rsidRDefault="00745CE1" w:rsidP="00A87A9F">
      <w:pPr>
        <w:pStyle w:val="Body"/>
        <w:rPr>
          <w:rFonts w:ascii="Calibri" w:hAnsi="Calibri"/>
          <w:b/>
          <w:color w:val="011892"/>
          <w:sz w:val="28"/>
          <w:szCs w:val="28"/>
          <w:u w:val="single"/>
        </w:rPr>
      </w:pPr>
    </w:p>
    <w:p w14:paraId="307BE227" w14:textId="77777777" w:rsidR="00745CE1" w:rsidRDefault="00745CE1" w:rsidP="00A87A9F">
      <w:pPr>
        <w:pStyle w:val="Body"/>
        <w:rPr>
          <w:rFonts w:ascii="Calibri" w:hAnsi="Calibri"/>
          <w:b/>
          <w:color w:val="011892"/>
          <w:sz w:val="28"/>
          <w:szCs w:val="28"/>
          <w:u w:val="single"/>
        </w:rPr>
      </w:pPr>
    </w:p>
    <w:p w14:paraId="1B9FCF75" w14:textId="77777777" w:rsidR="00745CE1" w:rsidRDefault="00745CE1" w:rsidP="00A87A9F">
      <w:pPr>
        <w:pStyle w:val="Body"/>
        <w:rPr>
          <w:rFonts w:ascii="Calibri" w:hAnsi="Calibri"/>
          <w:b/>
          <w:color w:val="011892"/>
          <w:sz w:val="28"/>
          <w:szCs w:val="28"/>
          <w:u w:val="single"/>
        </w:rPr>
      </w:pPr>
    </w:p>
    <w:p w14:paraId="0A8A4488" w14:textId="77777777" w:rsidR="001C3BB9" w:rsidRDefault="001C3BB9" w:rsidP="00A87A9F">
      <w:pPr>
        <w:pStyle w:val="Body"/>
        <w:rPr>
          <w:rFonts w:ascii="Calibri" w:hAnsi="Calibri"/>
          <w:b/>
          <w:color w:val="011892"/>
          <w:sz w:val="28"/>
          <w:szCs w:val="28"/>
          <w:u w:val="single"/>
        </w:rPr>
      </w:pPr>
    </w:p>
    <w:p w14:paraId="333C74F5" w14:textId="77777777" w:rsidR="00F17804" w:rsidRDefault="00F17804" w:rsidP="00A87A9F">
      <w:pPr>
        <w:pStyle w:val="Body"/>
        <w:rPr>
          <w:rFonts w:ascii="Calibri" w:hAnsi="Calibri"/>
          <w:b/>
          <w:color w:val="011892"/>
          <w:sz w:val="28"/>
          <w:szCs w:val="28"/>
          <w:u w:val="single"/>
        </w:rPr>
      </w:pPr>
    </w:p>
    <w:p w14:paraId="315FB153" w14:textId="77777777" w:rsidR="00F17804" w:rsidRDefault="00F17804" w:rsidP="00A87A9F">
      <w:pPr>
        <w:pStyle w:val="Body"/>
        <w:rPr>
          <w:rFonts w:ascii="Calibri" w:hAnsi="Calibri"/>
          <w:b/>
          <w:color w:val="011892"/>
          <w:sz w:val="28"/>
          <w:szCs w:val="28"/>
          <w:u w:val="single"/>
        </w:rPr>
      </w:pPr>
    </w:p>
    <w:p w14:paraId="3F227A38" w14:textId="77777777" w:rsidR="00F17804" w:rsidRDefault="00F17804" w:rsidP="00A87A9F">
      <w:pPr>
        <w:pStyle w:val="Body"/>
        <w:rPr>
          <w:rFonts w:ascii="Calibri" w:hAnsi="Calibri"/>
          <w:b/>
          <w:color w:val="011892"/>
          <w:sz w:val="28"/>
          <w:szCs w:val="28"/>
          <w:u w:val="single"/>
        </w:rPr>
      </w:pPr>
    </w:p>
    <w:p w14:paraId="28B7919C" w14:textId="77777777" w:rsidR="00F17804" w:rsidRDefault="00F17804" w:rsidP="00A87A9F">
      <w:pPr>
        <w:pStyle w:val="Body"/>
        <w:rPr>
          <w:rFonts w:ascii="Calibri" w:hAnsi="Calibri"/>
          <w:b/>
          <w:color w:val="011892"/>
          <w:sz w:val="28"/>
          <w:szCs w:val="28"/>
          <w:u w:val="single"/>
        </w:rPr>
      </w:pPr>
    </w:p>
    <w:p w14:paraId="2559CA4A" w14:textId="77777777" w:rsidR="00F17804" w:rsidRDefault="00F17804" w:rsidP="00A87A9F">
      <w:pPr>
        <w:pStyle w:val="Body"/>
        <w:rPr>
          <w:rFonts w:ascii="Calibri" w:hAnsi="Calibri"/>
          <w:b/>
          <w:color w:val="011892"/>
          <w:sz w:val="28"/>
          <w:szCs w:val="28"/>
          <w:u w:val="single"/>
        </w:rPr>
      </w:pPr>
    </w:p>
    <w:p w14:paraId="00B250B4" w14:textId="77777777" w:rsidR="00F17804" w:rsidRDefault="00F17804" w:rsidP="00A87A9F">
      <w:pPr>
        <w:pStyle w:val="Body"/>
        <w:rPr>
          <w:rFonts w:ascii="Calibri" w:hAnsi="Calibri"/>
          <w:b/>
          <w:color w:val="011892"/>
          <w:sz w:val="28"/>
          <w:szCs w:val="28"/>
          <w:u w:val="single"/>
        </w:rPr>
      </w:pPr>
    </w:p>
    <w:p w14:paraId="53CEB85F" w14:textId="77777777" w:rsidR="00F17804" w:rsidRDefault="00F17804" w:rsidP="00A87A9F">
      <w:pPr>
        <w:pStyle w:val="Body"/>
        <w:rPr>
          <w:rFonts w:ascii="Calibri" w:hAnsi="Calibri"/>
          <w:b/>
          <w:color w:val="011892"/>
          <w:sz w:val="28"/>
          <w:szCs w:val="28"/>
          <w:u w:val="single"/>
        </w:rPr>
      </w:pPr>
    </w:p>
    <w:p w14:paraId="3C83EA15" w14:textId="77777777" w:rsidR="00F17804" w:rsidRDefault="00F17804" w:rsidP="00A87A9F">
      <w:pPr>
        <w:pStyle w:val="Body"/>
        <w:rPr>
          <w:rFonts w:ascii="Calibri" w:hAnsi="Calibri"/>
          <w:b/>
          <w:color w:val="011892"/>
          <w:sz w:val="28"/>
          <w:szCs w:val="28"/>
          <w:u w:val="single"/>
        </w:rPr>
      </w:pPr>
    </w:p>
    <w:p w14:paraId="2BB7F734" w14:textId="77777777" w:rsidR="00F17804" w:rsidRDefault="00F17804" w:rsidP="00A87A9F">
      <w:pPr>
        <w:pStyle w:val="Body"/>
        <w:rPr>
          <w:rFonts w:ascii="Calibri" w:hAnsi="Calibri"/>
          <w:b/>
          <w:color w:val="011892"/>
          <w:sz w:val="28"/>
          <w:szCs w:val="28"/>
          <w:u w:val="single"/>
        </w:rPr>
      </w:pPr>
    </w:p>
    <w:p w14:paraId="4B935BFC" w14:textId="77777777" w:rsidR="00F17804" w:rsidRDefault="00F17804" w:rsidP="00A87A9F">
      <w:pPr>
        <w:pStyle w:val="Body"/>
        <w:rPr>
          <w:rFonts w:ascii="Calibri" w:hAnsi="Calibri"/>
          <w:b/>
          <w:color w:val="011892"/>
          <w:sz w:val="28"/>
          <w:szCs w:val="28"/>
          <w:u w:val="single"/>
        </w:rPr>
      </w:pPr>
    </w:p>
    <w:p w14:paraId="6F3CA112" w14:textId="77777777" w:rsidR="00F17804" w:rsidRDefault="00F17804" w:rsidP="00A87A9F">
      <w:pPr>
        <w:pStyle w:val="Body"/>
        <w:rPr>
          <w:rFonts w:ascii="Calibri" w:hAnsi="Calibri"/>
          <w:b/>
          <w:color w:val="011892"/>
          <w:sz w:val="28"/>
          <w:szCs w:val="28"/>
          <w:u w:val="single"/>
        </w:rPr>
      </w:pPr>
    </w:p>
    <w:p w14:paraId="03FC172B" w14:textId="77777777" w:rsidR="00F17804" w:rsidRDefault="00F17804" w:rsidP="00A87A9F">
      <w:pPr>
        <w:pStyle w:val="Body"/>
        <w:rPr>
          <w:rFonts w:ascii="Calibri" w:hAnsi="Calibri"/>
          <w:b/>
          <w:color w:val="011892"/>
          <w:sz w:val="28"/>
          <w:szCs w:val="28"/>
          <w:u w:val="single"/>
        </w:rPr>
      </w:pPr>
    </w:p>
    <w:p w14:paraId="79118830" w14:textId="77777777" w:rsidR="00F17804" w:rsidRDefault="00F17804" w:rsidP="00A87A9F">
      <w:pPr>
        <w:pStyle w:val="Body"/>
        <w:rPr>
          <w:rFonts w:ascii="Calibri" w:hAnsi="Calibri"/>
          <w:b/>
          <w:color w:val="011892"/>
          <w:sz w:val="28"/>
          <w:szCs w:val="28"/>
          <w:u w:val="single"/>
        </w:rPr>
      </w:pPr>
    </w:p>
    <w:p w14:paraId="30A282CA" w14:textId="77777777" w:rsidR="00F17804" w:rsidRDefault="00F17804" w:rsidP="00A87A9F">
      <w:pPr>
        <w:pStyle w:val="Body"/>
        <w:rPr>
          <w:rFonts w:ascii="Calibri" w:hAnsi="Calibri"/>
          <w:b/>
          <w:color w:val="011892"/>
          <w:sz w:val="28"/>
          <w:szCs w:val="28"/>
          <w:u w:val="single"/>
        </w:rPr>
      </w:pPr>
    </w:p>
    <w:p w14:paraId="658041D8" w14:textId="77777777" w:rsidR="00F17804" w:rsidRDefault="00F17804" w:rsidP="00A87A9F">
      <w:pPr>
        <w:pStyle w:val="Body"/>
        <w:rPr>
          <w:rFonts w:ascii="Calibri" w:hAnsi="Calibri"/>
          <w:b/>
          <w:color w:val="011892"/>
          <w:sz w:val="28"/>
          <w:szCs w:val="28"/>
          <w:u w:val="single"/>
        </w:rPr>
      </w:pPr>
    </w:p>
    <w:tbl>
      <w:tblPr>
        <w:tblW w:w="9640"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1614"/>
        <w:gridCol w:w="2277"/>
        <w:gridCol w:w="2520"/>
        <w:gridCol w:w="2520"/>
      </w:tblGrid>
      <w:tr w:rsidR="001C3BB9" w:rsidRPr="00DA09F4" w14:paraId="5E170534" w14:textId="77777777" w:rsidTr="00944604">
        <w:trPr>
          <w:trHeight w:val="233"/>
        </w:trPr>
        <w:tc>
          <w:tcPr>
            <w:tcW w:w="709" w:type="dxa"/>
            <w:tcBorders>
              <w:top w:val="nil"/>
              <w:left w:val="nil"/>
              <w:bottom w:val="single" w:sz="8" w:space="0" w:color="515151"/>
              <w:right w:val="nil"/>
            </w:tcBorders>
            <w:shd w:val="clear" w:color="auto" w:fill="auto"/>
          </w:tcPr>
          <w:p w14:paraId="2A68D545" w14:textId="77777777" w:rsidR="001C3BB9" w:rsidRPr="00DA09F4" w:rsidRDefault="001C3BB9" w:rsidP="00944604">
            <w:pPr>
              <w:rPr>
                <w:rFonts w:ascii="Calibri" w:hAnsi="Calibri"/>
              </w:rPr>
            </w:pPr>
          </w:p>
        </w:tc>
        <w:tc>
          <w:tcPr>
            <w:tcW w:w="1614"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12CA792F" w14:textId="77777777" w:rsidR="001C3BB9" w:rsidRPr="00DA09F4" w:rsidRDefault="001C3BB9" w:rsidP="00944604">
            <w:pPr>
              <w:rPr>
                <w:rFonts w:ascii="Calibri" w:hAnsi="Calibri"/>
              </w:rPr>
            </w:pPr>
          </w:p>
        </w:tc>
        <w:tc>
          <w:tcPr>
            <w:tcW w:w="22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97ADA1" w14:textId="77777777" w:rsidR="001C3BB9" w:rsidRPr="0038771F" w:rsidRDefault="001C3BB9" w:rsidP="00944604">
            <w:pPr>
              <w:jc w:val="center"/>
              <w:rPr>
                <w:rFonts w:ascii="Calibri" w:hAnsi="Calibri"/>
                <w:b/>
                <w:sz w:val="20"/>
                <w:szCs w:val="20"/>
              </w:rPr>
            </w:pPr>
            <w:r w:rsidRPr="0038771F">
              <w:rPr>
                <w:rFonts w:ascii="Calibri" w:hAnsi="Calibri"/>
                <w:b/>
                <w:sz w:val="20"/>
                <w:szCs w:val="20"/>
              </w:rPr>
              <w:t>BE SAFE</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ECE41C" w14:textId="77777777" w:rsidR="001C3BB9" w:rsidRPr="0038771F" w:rsidRDefault="001C3BB9" w:rsidP="00944604">
            <w:pPr>
              <w:jc w:val="center"/>
              <w:rPr>
                <w:rFonts w:ascii="Calibri" w:hAnsi="Calibri"/>
                <w:b/>
              </w:rPr>
            </w:pPr>
            <w:r w:rsidRPr="0038771F">
              <w:rPr>
                <w:rFonts w:ascii="Calibri" w:hAnsi="Calibri"/>
                <w:b/>
              </w:rPr>
              <w:t>BE RESPECTFUL</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7F7F24B" w14:textId="77777777" w:rsidR="001C3BB9" w:rsidRPr="0038771F" w:rsidRDefault="001C3BB9" w:rsidP="00944604">
            <w:pPr>
              <w:jc w:val="center"/>
              <w:rPr>
                <w:rFonts w:ascii="Calibri" w:hAnsi="Calibri"/>
                <w:b/>
              </w:rPr>
            </w:pPr>
            <w:r w:rsidRPr="0038771F">
              <w:rPr>
                <w:rFonts w:ascii="Calibri" w:hAnsi="Calibri"/>
                <w:b/>
              </w:rPr>
              <w:t>BE RESPONSIBLE</w:t>
            </w:r>
          </w:p>
        </w:tc>
      </w:tr>
      <w:tr w:rsidR="001C3BB9" w:rsidRPr="00DA09F4" w14:paraId="1532BE33" w14:textId="77777777" w:rsidTr="00944604">
        <w:trPr>
          <w:trHeight w:val="1106"/>
        </w:trPr>
        <w:tc>
          <w:tcPr>
            <w:tcW w:w="709" w:type="dxa"/>
            <w:vMerge w:val="restart"/>
            <w:tcBorders>
              <w:top w:val="single" w:sz="8" w:space="0" w:color="515151"/>
              <w:left w:val="single" w:sz="4" w:space="0" w:color="auto"/>
              <w:bottom w:val="single" w:sz="8" w:space="0" w:color="515151"/>
              <w:right w:val="single" w:sz="4" w:space="0" w:color="auto"/>
            </w:tcBorders>
            <w:shd w:val="clear" w:color="auto" w:fill="auto"/>
            <w:tcMar>
              <w:top w:w="80" w:type="dxa"/>
              <w:left w:w="80" w:type="dxa"/>
              <w:bottom w:w="80" w:type="dxa"/>
              <w:right w:w="80" w:type="dxa"/>
            </w:tcMar>
            <w:vAlign w:val="center"/>
          </w:tcPr>
          <w:p w14:paraId="342F938D" w14:textId="77777777" w:rsidR="001C3BB9" w:rsidRPr="00DA09F4" w:rsidRDefault="001C3BB9" w:rsidP="00944604">
            <w:pPr>
              <w:pStyle w:val="Default"/>
              <w:rPr>
                <w:rFonts w:ascii="Calibri" w:hAnsi="Calibri"/>
              </w:rPr>
            </w:pPr>
            <w:r>
              <w:rPr>
                <w:rFonts w:ascii="Calibri" w:hAnsi="Calibri"/>
                <w:noProof/>
              </w:rPr>
              <mc:AlternateContent>
                <mc:Choice Requires="wps">
                  <w:drawing>
                    <wp:anchor distT="0" distB="0" distL="114300" distR="114300" simplePos="0" relativeHeight="251823104" behindDoc="0" locked="0" layoutInCell="1" allowOverlap="1" wp14:anchorId="30A8DE1B" wp14:editId="595D8235">
                      <wp:simplePos x="0" y="0"/>
                      <wp:positionH relativeFrom="column">
                        <wp:posOffset>-44450</wp:posOffset>
                      </wp:positionH>
                      <wp:positionV relativeFrom="paragraph">
                        <wp:posOffset>266700</wp:posOffset>
                      </wp:positionV>
                      <wp:extent cx="457200" cy="136715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457200" cy="13671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E079FE9" w14:textId="77777777" w:rsidR="00F17804" w:rsidRPr="00D9402D" w:rsidRDefault="00F17804" w:rsidP="001C3BB9">
                                  <w:pPr>
                                    <w:jc w:val="center"/>
                                    <w:rPr>
                                      <w:rFonts w:ascii="Calibri" w:hAnsi="Calibri"/>
                                      <w:i/>
                                      <w:sz w:val="28"/>
                                      <w:szCs w:val="28"/>
                                    </w:rPr>
                                  </w:pPr>
                                  <w:r>
                                    <w:rPr>
                                      <w:rFonts w:ascii="Calibri" w:hAnsi="Calibri"/>
                                      <w:i/>
                                      <w:sz w:val="28"/>
                                      <w:szCs w:val="28"/>
                                    </w:rPr>
                                    <w:t>Locations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8DE1B" id="Text Box 3" o:spid="_x0000_s1027" type="#_x0000_t202" style="position:absolute;margin-left:-3.5pt;margin-top:21pt;width:36pt;height:107.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" filled="f" stroked="f" strokeweight=".5pt">
                      <v:textbox style="layout-flow:vertical;mso-layout-flow-alt:bottom-to-top" inset="4pt,4pt,4pt,4pt">
                        <w:txbxContent>
                          <w:p w14:paraId="5E079FE9" w14:textId="77777777" w:rsidR="00F17804" w:rsidRPr="00D9402D" w:rsidRDefault="00F17804" w:rsidP="001C3BB9">
                            <w:pPr>
                              <w:jc w:val="center"/>
                              <w:rPr>
                                <w:rFonts w:ascii="Calibri" w:hAnsi="Calibri"/>
                                <w:i/>
                                <w:sz w:val="28"/>
                                <w:szCs w:val="28"/>
                              </w:rPr>
                            </w:pPr>
                            <w:r>
                              <w:rPr>
                                <w:rFonts w:ascii="Calibri" w:hAnsi="Calibri"/>
                                <w:i/>
                                <w:sz w:val="28"/>
                                <w:szCs w:val="28"/>
                              </w:rPr>
                              <w:t>Locations</w:t>
                            </w:r>
                          </w:p>
                        </w:txbxContent>
                      </v:textbox>
                      <w10:wrap type="square"/>
                    </v:shape>
                  </w:pict>
                </mc:Fallback>
              </mc:AlternateContent>
            </w:r>
          </w:p>
        </w:tc>
        <w:tc>
          <w:tcPr>
            <w:tcW w:w="1614" w:type="dxa"/>
            <w:tcBorders>
              <w:top w:val="single" w:sz="8" w:space="0" w:color="515151"/>
              <w:left w:val="single" w:sz="4" w:space="0" w:color="auto"/>
              <w:bottom w:val="single" w:sz="8" w:space="0" w:color="515151"/>
              <w:right w:val="single" w:sz="8" w:space="0" w:color="515151"/>
            </w:tcBorders>
            <w:shd w:val="clear" w:color="auto" w:fill="FEFEFE"/>
            <w:tcMar>
              <w:top w:w="80" w:type="dxa"/>
              <w:left w:w="80" w:type="dxa"/>
              <w:bottom w:w="80" w:type="dxa"/>
              <w:right w:w="80" w:type="dxa"/>
            </w:tcMar>
            <w:vAlign w:val="center"/>
          </w:tcPr>
          <w:p w14:paraId="203C6523" w14:textId="77777777" w:rsidR="001C3BB9" w:rsidRPr="00DA09F4" w:rsidRDefault="001C3BB9" w:rsidP="00944604">
            <w:pPr>
              <w:jc w:val="center"/>
              <w:rPr>
                <w:rFonts w:ascii="Calibri" w:hAnsi="Calibri"/>
              </w:rPr>
            </w:pPr>
            <w:r w:rsidRPr="00723005">
              <w:rPr>
                <w:rFonts w:ascii="Calibri" w:hAnsi="Calibri"/>
                <w:b/>
                <w:sz w:val="20"/>
                <w:szCs w:val="20"/>
              </w:rPr>
              <w:t>CAFETERIA</w:t>
            </w:r>
          </w:p>
        </w:tc>
        <w:tc>
          <w:tcPr>
            <w:tcW w:w="22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800AC2F" w14:textId="77777777" w:rsidR="001C3BB9" w:rsidRPr="00723005" w:rsidRDefault="001C3BB9" w:rsidP="00944604">
            <w:pPr>
              <w:rPr>
                <w:rFonts w:ascii="Calibri" w:hAnsi="Calibri"/>
                <w:sz w:val="20"/>
                <w:szCs w:val="20"/>
              </w:rPr>
            </w:pPr>
            <w:r w:rsidRPr="00723005">
              <w:rPr>
                <w:rFonts w:ascii="Calibri" w:hAnsi="Calibri"/>
                <w:sz w:val="20"/>
                <w:szCs w:val="20"/>
              </w:rPr>
              <w:t>-Hold tray with 2 hands</w:t>
            </w:r>
          </w:p>
          <w:p w14:paraId="5CDA50F4" w14:textId="77777777" w:rsidR="001C3BB9" w:rsidRPr="00723005" w:rsidRDefault="001C3BB9" w:rsidP="00944604">
            <w:pPr>
              <w:rPr>
                <w:rFonts w:ascii="Calibri" w:hAnsi="Calibri"/>
                <w:sz w:val="20"/>
                <w:szCs w:val="20"/>
              </w:rPr>
            </w:pPr>
            <w:r w:rsidRPr="00723005">
              <w:rPr>
                <w:rFonts w:ascii="Calibri" w:hAnsi="Calibri"/>
                <w:sz w:val="20"/>
                <w:szCs w:val="20"/>
              </w:rPr>
              <w:t>-Keep food to self without sharing</w:t>
            </w:r>
          </w:p>
          <w:p w14:paraId="3E607E3A" w14:textId="77777777" w:rsidR="001C3BB9" w:rsidRPr="00DA09F4" w:rsidRDefault="001C3BB9" w:rsidP="00944604">
            <w:pPr>
              <w:rPr>
                <w:rFonts w:ascii="Calibri" w:hAnsi="Calibri"/>
              </w:rPr>
            </w:pP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6D74BE4" w14:textId="77777777" w:rsidR="001C3BB9" w:rsidRPr="00723005" w:rsidRDefault="001C3BB9" w:rsidP="00944604">
            <w:pPr>
              <w:rPr>
                <w:rFonts w:ascii="Calibri" w:hAnsi="Calibri"/>
                <w:sz w:val="20"/>
                <w:szCs w:val="20"/>
              </w:rPr>
            </w:pPr>
            <w:r w:rsidRPr="00723005">
              <w:rPr>
                <w:rFonts w:ascii="Calibri" w:hAnsi="Calibri"/>
                <w:sz w:val="20"/>
                <w:szCs w:val="20"/>
              </w:rPr>
              <w:t xml:space="preserve">-Use an inside talking voice </w:t>
            </w:r>
          </w:p>
          <w:p w14:paraId="5C8734FB" w14:textId="77777777" w:rsidR="001C3BB9" w:rsidRPr="00DA09F4" w:rsidRDefault="001C3BB9" w:rsidP="00944604">
            <w:pPr>
              <w:rPr>
                <w:rFonts w:ascii="Calibri" w:hAnsi="Calibri"/>
              </w:rPr>
            </w:pPr>
            <w:r w:rsidRPr="00723005">
              <w:rPr>
                <w:rFonts w:ascii="Calibri" w:hAnsi="Calibri"/>
                <w:sz w:val="20"/>
                <w:szCs w:val="20"/>
              </w:rPr>
              <w:t>-Use a napkin to clean self and spills</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A086224" w14:textId="77777777" w:rsidR="001C3BB9" w:rsidRPr="00723005" w:rsidRDefault="001C3BB9" w:rsidP="00944604">
            <w:pPr>
              <w:rPr>
                <w:rFonts w:ascii="Calibri" w:hAnsi="Calibri"/>
                <w:sz w:val="20"/>
                <w:szCs w:val="20"/>
              </w:rPr>
            </w:pPr>
            <w:r w:rsidRPr="00723005">
              <w:rPr>
                <w:rFonts w:ascii="Calibri" w:hAnsi="Calibri"/>
                <w:sz w:val="20"/>
                <w:szCs w:val="20"/>
              </w:rPr>
              <w:t>-After getting lunch and all utensils, choose a seat and stay there</w:t>
            </w:r>
          </w:p>
          <w:p w14:paraId="3EA9DA91" w14:textId="77777777" w:rsidR="001C3BB9" w:rsidRPr="00DA09F4" w:rsidRDefault="001C3BB9" w:rsidP="00944604">
            <w:pPr>
              <w:rPr>
                <w:rFonts w:ascii="Calibri" w:hAnsi="Calibri"/>
              </w:rPr>
            </w:pPr>
            <w:r w:rsidRPr="00723005">
              <w:rPr>
                <w:rFonts w:ascii="Calibri" w:hAnsi="Calibri"/>
                <w:sz w:val="20"/>
                <w:szCs w:val="20"/>
              </w:rPr>
              <w:t>-Dump tray and recycle milk carton in appropriate place</w:t>
            </w:r>
          </w:p>
        </w:tc>
      </w:tr>
      <w:tr w:rsidR="001C3BB9" w:rsidRPr="00DA09F4" w14:paraId="73780A4D" w14:textId="77777777" w:rsidTr="00944604">
        <w:trPr>
          <w:trHeight w:val="989"/>
        </w:trPr>
        <w:tc>
          <w:tcPr>
            <w:tcW w:w="709" w:type="dxa"/>
            <w:vMerge/>
            <w:tcBorders>
              <w:top w:val="single" w:sz="8" w:space="0" w:color="515151"/>
              <w:left w:val="single" w:sz="4" w:space="0" w:color="auto"/>
              <w:bottom w:val="single" w:sz="8" w:space="0" w:color="515151"/>
              <w:right w:val="single" w:sz="4" w:space="0" w:color="auto"/>
            </w:tcBorders>
            <w:shd w:val="clear" w:color="auto" w:fill="auto"/>
          </w:tcPr>
          <w:p w14:paraId="56B775FB" w14:textId="77777777" w:rsidR="001C3BB9" w:rsidRPr="00DA09F4" w:rsidRDefault="001C3BB9" w:rsidP="00944604">
            <w:pPr>
              <w:rPr>
                <w:rFonts w:ascii="Calibri" w:hAnsi="Calibri"/>
              </w:rPr>
            </w:pPr>
          </w:p>
        </w:tc>
        <w:tc>
          <w:tcPr>
            <w:tcW w:w="1614" w:type="dxa"/>
            <w:tcBorders>
              <w:top w:val="single" w:sz="8" w:space="0" w:color="515151"/>
              <w:left w:val="single" w:sz="4" w:space="0" w:color="auto"/>
              <w:bottom w:val="single" w:sz="8" w:space="0" w:color="515151"/>
              <w:right w:val="single" w:sz="8" w:space="0" w:color="515151"/>
            </w:tcBorders>
            <w:shd w:val="clear" w:color="auto" w:fill="FEFEFE"/>
            <w:tcMar>
              <w:top w:w="80" w:type="dxa"/>
              <w:left w:w="80" w:type="dxa"/>
              <w:bottom w:w="80" w:type="dxa"/>
              <w:right w:w="80" w:type="dxa"/>
            </w:tcMar>
            <w:vAlign w:val="center"/>
          </w:tcPr>
          <w:p w14:paraId="5735F4A6" w14:textId="77777777" w:rsidR="001C3BB9" w:rsidRPr="00DA09F4" w:rsidRDefault="001C3BB9" w:rsidP="00944604">
            <w:pPr>
              <w:jc w:val="center"/>
              <w:rPr>
                <w:rFonts w:ascii="Calibri" w:hAnsi="Calibri"/>
              </w:rPr>
            </w:pPr>
            <w:r w:rsidRPr="00723005">
              <w:rPr>
                <w:rFonts w:ascii="Calibri" w:hAnsi="Calibri"/>
                <w:b/>
                <w:sz w:val="20"/>
                <w:szCs w:val="20"/>
              </w:rPr>
              <w:t>RECESS</w:t>
            </w:r>
          </w:p>
        </w:tc>
        <w:tc>
          <w:tcPr>
            <w:tcW w:w="22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BF775AC" w14:textId="77777777" w:rsidR="001C3BB9" w:rsidRPr="00723005" w:rsidRDefault="001C3BB9" w:rsidP="00944604">
            <w:pPr>
              <w:rPr>
                <w:rFonts w:ascii="Calibri" w:hAnsi="Calibri"/>
                <w:sz w:val="20"/>
                <w:szCs w:val="20"/>
              </w:rPr>
            </w:pPr>
            <w:r w:rsidRPr="00723005">
              <w:rPr>
                <w:rFonts w:ascii="Calibri" w:hAnsi="Calibri"/>
                <w:sz w:val="20"/>
                <w:szCs w:val="20"/>
              </w:rPr>
              <w:t>-Use equipment appropriately</w:t>
            </w:r>
          </w:p>
          <w:p w14:paraId="6F6A1A81" w14:textId="77777777" w:rsidR="001C3BB9" w:rsidRPr="00DA09F4" w:rsidRDefault="001C3BB9" w:rsidP="00944604">
            <w:pPr>
              <w:rPr>
                <w:rFonts w:ascii="Calibri" w:hAnsi="Calibri"/>
              </w:rPr>
            </w:pPr>
            <w:r w:rsidRPr="00723005">
              <w:rPr>
                <w:rFonts w:ascii="Calibri" w:hAnsi="Calibri"/>
                <w:sz w:val="20"/>
                <w:szCs w:val="20"/>
              </w:rPr>
              <w:t>-Keep hands and feet to self</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487AA98" w14:textId="77777777" w:rsidR="001C3BB9" w:rsidRPr="00723005" w:rsidRDefault="001C3BB9" w:rsidP="00944604">
            <w:pPr>
              <w:rPr>
                <w:rFonts w:ascii="Calibri" w:hAnsi="Calibri"/>
                <w:sz w:val="20"/>
                <w:szCs w:val="20"/>
              </w:rPr>
            </w:pPr>
            <w:r w:rsidRPr="00723005">
              <w:rPr>
                <w:rFonts w:ascii="Calibri" w:hAnsi="Calibri"/>
                <w:sz w:val="20"/>
                <w:szCs w:val="20"/>
              </w:rPr>
              <w:t>-Practice good sportsmanship</w:t>
            </w:r>
          </w:p>
          <w:p w14:paraId="73A85A10" w14:textId="77777777" w:rsidR="001C3BB9" w:rsidRPr="00DA09F4" w:rsidRDefault="001C3BB9" w:rsidP="00944604">
            <w:pPr>
              <w:rPr>
                <w:rFonts w:ascii="Calibri" w:hAnsi="Calibri"/>
              </w:rPr>
            </w:pPr>
            <w:r w:rsidRPr="00723005">
              <w:rPr>
                <w:rFonts w:ascii="Calibri" w:hAnsi="Calibri"/>
                <w:sz w:val="20"/>
                <w:szCs w:val="20"/>
              </w:rPr>
              <w:t>-Take turns and share equipment</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9417A5" w14:textId="77777777" w:rsidR="001C3BB9" w:rsidRPr="00723005" w:rsidRDefault="001C3BB9" w:rsidP="00944604">
            <w:pPr>
              <w:rPr>
                <w:rFonts w:ascii="Calibri" w:hAnsi="Calibri"/>
                <w:sz w:val="20"/>
                <w:szCs w:val="20"/>
              </w:rPr>
            </w:pPr>
            <w:r w:rsidRPr="00723005">
              <w:rPr>
                <w:rFonts w:ascii="Calibri" w:hAnsi="Calibri"/>
                <w:sz w:val="20"/>
                <w:szCs w:val="20"/>
              </w:rPr>
              <w:t>-Line up when the bell rings</w:t>
            </w:r>
          </w:p>
          <w:p w14:paraId="785BC3EB" w14:textId="77777777" w:rsidR="001C3BB9" w:rsidRPr="00A10F7D" w:rsidRDefault="001C3BB9" w:rsidP="00944604">
            <w:pPr>
              <w:rPr>
                <w:rFonts w:ascii="Calibri" w:hAnsi="Calibri"/>
                <w:sz w:val="20"/>
                <w:szCs w:val="20"/>
              </w:rPr>
            </w:pPr>
            <w:r>
              <w:rPr>
                <w:rFonts w:ascii="Calibri" w:hAnsi="Calibri"/>
                <w:sz w:val="20"/>
                <w:szCs w:val="20"/>
              </w:rPr>
              <w:t>-Put equipment away</w:t>
            </w:r>
          </w:p>
        </w:tc>
      </w:tr>
      <w:tr w:rsidR="001C3BB9" w:rsidRPr="00DA09F4" w14:paraId="21CEABE0" w14:textId="77777777" w:rsidTr="00944604">
        <w:trPr>
          <w:trHeight w:val="899"/>
        </w:trPr>
        <w:tc>
          <w:tcPr>
            <w:tcW w:w="709" w:type="dxa"/>
            <w:vMerge/>
            <w:tcBorders>
              <w:top w:val="single" w:sz="8" w:space="0" w:color="515151"/>
              <w:left w:val="single" w:sz="4" w:space="0" w:color="auto"/>
              <w:bottom w:val="single" w:sz="8" w:space="0" w:color="515151"/>
              <w:right w:val="single" w:sz="4" w:space="0" w:color="auto"/>
            </w:tcBorders>
            <w:shd w:val="clear" w:color="auto" w:fill="auto"/>
          </w:tcPr>
          <w:p w14:paraId="5F301698" w14:textId="77777777" w:rsidR="001C3BB9" w:rsidRPr="00DA09F4" w:rsidRDefault="001C3BB9" w:rsidP="00944604">
            <w:pPr>
              <w:rPr>
                <w:rFonts w:ascii="Calibri" w:hAnsi="Calibri"/>
              </w:rPr>
            </w:pPr>
          </w:p>
        </w:tc>
        <w:tc>
          <w:tcPr>
            <w:tcW w:w="1614" w:type="dxa"/>
            <w:tcBorders>
              <w:top w:val="single" w:sz="8" w:space="0" w:color="515151"/>
              <w:left w:val="single" w:sz="4" w:space="0" w:color="auto"/>
              <w:bottom w:val="single" w:sz="8" w:space="0" w:color="515151"/>
              <w:right w:val="single" w:sz="8" w:space="0" w:color="515151"/>
            </w:tcBorders>
            <w:shd w:val="clear" w:color="auto" w:fill="FEFEFE"/>
            <w:tcMar>
              <w:top w:w="80" w:type="dxa"/>
              <w:left w:w="80" w:type="dxa"/>
              <w:bottom w:w="80" w:type="dxa"/>
              <w:right w:w="80" w:type="dxa"/>
            </w:tcMar>
            <w:vAlign w:val="center"/>
          </w:tcPr>
          <w:p w14:paraId="52DFB157" w14:textId="77777777" w:rsidR="001C3BB9" w:rsidRPr="00DA09F4" w:rsidRDefault="001C3BB9" w:rsidP="00944604">
            <w:pPr>
              <w:jc w:val="center"/>
              <w:rPr>
                <w:rFonts w:ascii="Calibri" w:hAnsi="Calibri"/>
              </w:rPr>
            </w:pPr>
            <w:r w:rsidRPr="00723005">
              <w:rPr>
                <w:rFonts w:ascii="Calibri" w:hAnsi="Calibri"/>
                <w:b/>
                <w:sz w:val="20"/>
                <w:szCs w:val="20"/>
              </w:rPr>
              <w:t>HALLS</w:t>
            </w:r>
          </w:p>
        </w:tc>
        <w:tc>
          <w:tcPr>
            <w:tcW w:w="22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AA33490" w14:textId="77777777" w:rsidR="001C3BB9" w:rsidRPr="00723005" w:rsidRDefault="001C3BB9" w:rsidP="00944604">
            <w:pPr>
              <w:rPr>
                <w:rFonts w:ascii="Calibri" w:hAnsi="Calibri"/>
                <w:sz w:val="20"/>
                <w:szCs w:val="20"/>
              </w:rPr>
            </w:pPr>
            <w:r w:rsidRPr="00723005">
              <w:rPr>
                <w:rFonts w:ascii="Calibri" w:hAnsi="Calibri"/>
                <w:sz w:val="20"/>
                <w:szCs w:val="20"/>
              </w:rPr>
              <w:t>-Stay with line</w:t>
            </w:r>
          </w:p>
          <w:p w14:paraId="12246FFA" w14:textId="77777777" w:rsidR="001C3BB9" w:rsidRPr="00DA09F4" w:rsidRDefault="001C3BB9" w:rsidP="00944604">
            <w:pPr>
              <w:rPr>
                <w:rFonts w:ascii="Calibri" w:hAnsi="Calibri"/>
              </w:rPr>
            </w:pPr>
            <w:r w:rsidRPr="00723005">
              <w:rPr>
                <w:rFonts w:ascii="Calibri" w:hAnsi="Calibri"/>
                <w:sz w:val="20"/>
                <w:szCs w:val="20"/>
              </w:rPr>
              <w:t>-Walk</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AE8805F" w14:textId="77777777" w:rsidR="001C3BB9" w:rsidRPr="00723005" w:rsidRDefault="001C3BB9" w:rsidP="00944604">
            <w:pPr>
              <w:rPr>
                <w:rFonts w:ascii="Calibri" w:hAnsi="Calibri"/>
                <w:sz w:val="20"/>
                <w:szCs w:val="20"/>
              </w:rPr>
            </w:pPr>
            <w:r w:rsidRPr="00723005">
              <w:rPr>
                <w:rFonts w:ascii="Calibri" w:hAnsi="Calibri"/>
                <w:sz w:val="20"/>
                <w:szCs w:val="20"/>
              </w:rPr>
              <w:t>-Keep hands off walls</w:t>
            </w:r>
          </w:p>
          <w:p w14:paraId="649178FA" w14:textId="77777777" w:rsidR="001C3BB9" w:rsidRPr="00DA09F4" w:rsidRDefault="001C3BB9" w:rsidP="00944604">
            <w:pPr>
              <w:rPr>
                <w:rFonts w:ascii="Calibri" w:hAnsi="Calibri"/>
              </w:rPr>
            </w:pPr>
            <w:r w:rsidRPr="00723005">
              <w:rPr>
                <w:rFonts w:ascii="Calibri" w:hAnsi="Calibri"/>
                <w:sz w:val="20"/>
                <w:szCs w:val="20"/>
              </w:rPr>
              <w:t>-Be quiet in halls and commons</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BDAFF10" w14:textId="77777777" w:rsidR="001C3BB9" w:rsidRPr="00723005" w:rsidRDefault="001C3BB9" w:rsidP="00944604">
            <w:pPr>
              <w:rPr>
                <w:rFonts w:ascii="Calibri" w:hAnsi="Calibri"/>
                <w:sz w:val="20"/>
                <w:szCs w:val="20"/>
              </w:rPr>
            </w:pPr>
            <w:r w:rsidRPr="00723005">
              <w:rPr>
                <w:rFonts w:ascii="Calibri" w:hAnsi="Calibri"/>
                <w:sz w:val="20"/>
                <w:szCs w:val="20"/>
              </w:rPr>
              <w:t>-Go directly to where you need to go</w:t>
            </w:r>
          </w:p>
          <w:p w14:paraId="5B77E666" w14:textId="77777777" w:rsidR="001C3BB9" w:rsidRPr="00DA09F4" w:rsidRDefault="001C3BB9" w:rsidP="00944604">
            <w:pPr>
              <w:rPr>
                <w:rFonts w:ascii="Calibri" w:hAnsi="Calibri"/>
              </w:rPr>
            </w:pPr>
            <w:r w:rsidRPr="00723005">
              <w:rPr>
                <w:rFonts w:ascii="Calibri" w:hAnsi="Calibri"/>
                <w:sz w:val="20"/>
                <w:szCs w:val="20"/>
              </w:rPr>
              <w:t>-Look to your teacher for directions</w:t>
            </w:r>
          </w:p>
        </w:tc>
      </w:tr>
      <w:tr w:rsidR="001C3BB9" w:rsidRPr="00DA09F4" w14:paraId="3DACEB10" w14:textId="77777777" w:rsidTr="00944604">
        <w:trPr>
          <w:trHeight w:val="1178"/>
        </w:trPr>
        <w:tc>
          <w:tcPr>
            <w:tcW w:w="709" w:type="dxa"/>
            <w:vMerge/>
            <w:tcBorders>
              <w:top w:val="single" w:sz="8" w:space="0" w:color="515151"/>
              <w:left w:val="single" w:sz="4" w:space="0" w:color="auto"/>
              <w:bottom w:val="single" w:sz="8" w:space="0" w:color="515151"/>
              <w:right w:val="single" w:sz="4" w:space="0" w:color="auto"/>
            </w:tcBorders>
            <w:shd w:val="clear" w:color="auto" w:fill="auto"/>
          </w:tcPr>
          <w:p w14:paraId="10A47B88" w14:textId="77777777" w:rsidR="001C3BB9" w:rsidRPr="00DA09F4" w:rsidRDefault="001C3BB9" w:rsidP="00944604">
            <w:pPr>
              <w:rPr>
                <w:rFonts w:ascii="Calibri" w:hAnsi="Calibri"/>
              </w:rPr>
            </w:pPr>
          </w:p>
        </w:tc>
        <w:tc>
          <w:tcPr>
            <w:tcW w:w="1614" w:type="dxa"/>
            <w:tcBorders>
              <w:top w:val="single" w:sz="8" w:space="0" w:color="515151"/>
              <w:left w:val="single" w:sz="4" w:space="0" w:color="auto"/>
              <w:bottom w:val="single" w:sz="8" w:space="0" w:color="515151"/>
              <w:right w:val="single" w:sz="8" w:space="0" w:color="515151"/>
            </w:tcBorders>
            <w:shd w:val="clear" w:color="auto" w:fill="FEFEFE"/>
            <w:tcMar>
              <w:top w:w="80" w:type="dxa"/>
              <w:left w:w="80" w:type="dxa"/>
              <w:bottom w:w="80" w:type="dxa"/>
              <w:right w:w="80" w:type="dxa"/>
            </w:tcMar>
            <w:vAlign w:val="center"/>
          </w:tcPr>
          <w:p w14:paraId="1123CB01" w14:textId="77777777" w:rsidR="001C3BB9" w:rsidRPr="00723005" w:rsidRDefault="001C3BB9" w:rsidP="00944604">
            <w:pPr>
              <w:jc w:val="center"/>
              <w:rPr>
                <w:rFonts w:ascii="Calibri" w:hAnsi="Calibri"/>
                <w:b/>
                <w:sz w:val="20"/>
                <w:szCs w:val="20"/>
              </w:rPr>
            </w:pPr>
            <w:r w:rsidRPr="00723005">
              <w:rPr>
                <w:rFonts w:ascii="Calibri" w:hAnsi="Calibri"/>
                <w:b/>
                <w:sz w:val="20"/>
                <w:szCs w:val="20"/>
              </w:rPr>
              <w:t>ARRIVAL/</w:t>
            </w:r>
          </w:p>
          <w:p w14:paraId="252F9A7D" w14:textId="77777777" w:rsidR="001C3BB9" w:rsidRPr="00DA09F4" w:rsidRDefault="001C3BB9" w:rsidP="00944604">
            <w:pPr>
              <w:jc w:val="center"/>
              <w:rPr>
                <w:rFonts w:ascii="Calibri" w:hAnsi="Calibri"/>
              </w:rPr>
            </w:pPr>
            <w:r w:rsidRPr="00723005">
              <w:rPr>
                <w:rFonts w:ascii="Calibri" w:hAnsi="Calibri"/>
                <w:b/>
                <w:sz w:val="20"/>
                <w:szCs w:val="20"/>
              </w:rPr>
              <w:t>DEPARTURE</w:t>
            </w:r>
          </w:p>
        </w:tc>
        <w:tc>
          <w:tcPr>
            <w:tcW w:w="22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E467EEF" w14:textId="77777777" w:rsidR="001C3BB9" w:rsidRPr="00723005" w:rsidRDefault="001C3BB9" w:rsidP="00944604">
            <w:pPr>
              <w:rPr>
                <w:rFonts w:ascii="Calibri" w:hAnsi="Calibri"/>
                <w:sz w:val="20"/>
                <w:szCs w:val="20"/>
              </w:rPr>
            </w:pPr>
            <w:r w:rsidRPr="00723005">
              <w:rPr>
                <w:rFonts w:ascii="Calibri" w:hAnsi="Calibri"/>
                <w:sz w:val="20"/>
                <w:szCs w:val="20"/>
              </w:rPr>
              <w:t>-Cross only at cross walk even when adults are present</w:t>
            </w:r>
          </w:p>
          <w:p w14:paraId="61806246" w14:textId="77777777" w:rsidR="001C3BB9" w:rsidRPr="00DA09F4" w:rsidRDefault="001C3BB9" w:rsidP="00944604">
            <w:pPr>
              <w:rPr>
                <w:rFonts w:ascii="Calibri" w:hAnsi="Calibri"/>
              </w:rPr>
            </w:pPr>
            <w:r w:rsidRPr="00723005">
              <w:rPr>
                <w:rFonts w:ascii="Calibri" w:hAnsi="Calibri"/>
                <w:sz w:val="20"/>
                <w:szCs w:val="20"/>
              </w:rPr>
              <w:t>-Walk inside and outside on school grounds</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5471443" w14:textId="77777777" w:rsidR="001C3BB9" w:rsidRPr="00723005" w:rsidRDefault="001C3BB9" w:rsidP="00944604">
            <w:pPr>
              <w:rPr>
                <w:rFonts w:ascii="Calibri" w:hAnsi="Calibri"/>
                <w:sz w:val="20"/>
                <w:szCs w:val="20"/>
              </w:rPr>
            </w:pPr>
            <w:r w:rsidRPr="00723005">
              <w:rPr>
                <w:rFonts w:ascii="Calibri" w:hAnsi="Calibri"/>
                <w:sz w:val="20"/>
                <w:szCs w:val="20"/>
              </w:rPr>
              <w:t>-Follow directions of Safety Patrol members</w:t>
            </w:r>
          </w:p>
          <w:p w14:paraId="62E11957" w14:textId="77777777" w:rsidR="001C3BB9" w:rsidRPr="00723005" w:rsidRDefault="001C3BB9" w:rsidP="00944604">
            <w:pPr>
              <w:rPr>
                <w:rFonts w:ascii="Calibri" w:hAnsi="Calibri"/>
                <w:sz w:val="20"/>
                <w:szCs w:val="20"/>
              </w:rPr>
            </w:pPr>
            <w:r w:rsidRPr="00723005">
              <w:rPr>
                <w:rFonts w:ascii="Calibri" w:hAnsi="Calibri"/>
                <w:sz w:val="20"/>
                <w:szCs w:val="20"/>
              </w:rPr>
              <w:t xml:space="preserve">-Wait with a calm body and quiet voice in line </w:t>
            </w:r>
          </w:p>
          <w:p w14:paraId="709617FD" w14:textId="77777777" w:rsidR="001C3BB9" w:rsidRPr="00DA09F4" w:rsidRDefault="001C3BB9" w:rsidP="00944604">
            <w:pPr>
              <w:rPr>
                <w:rFonts w:ascii="Calibri" w:hAnsi="Calibri"/>
              </w:rPr>
            </w:pP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2328A4" w14:textId="77777777" w:rsidR="001C3BB9" w:rsidRPr="00723005" w:rsidRDefault="001C3BB9" w:rsidP="00944604">
            <w:pPr>
              <w:rPr>
                <w:rFonts w:ascii="Calibri" w:hAnsi="Calibri"/>
                <w:sz w:val="20"/>
                <w:szCs w:val="20"/>
              </w:rPr>
            </w:pPr>
            <w:r w:rsidRPr="00723005">
              <w:rPr>
                <w:rFonts w:ascii="Calibri" w:hAnsi="Calibri"/>
                <w:sz w:val="20"/>
                <w:szCs w:val="20"/>
              </w:rPr>
              <w:t xml:space="preserve">-Be on time </w:t>
            </w:r>
          </w:p>
          <w:p w14:paraId="64DAEC6D" w14:textId="77777777" w:rsidR="001C3BB9" w:rsidRPr="00DA09F4" w:rsidRDefault="001C3BB9" w:rsidP="00944604">
            <w:pPr>
              <w:rPr>
                <w:rFonts w:ascii="Calibri" w:hAnsi="Calibri"/>
              </w:rPr>
            </w:pPr>
            <w:r w:rsidRPr="00723005">
              <w:rPr>
                <w:rFonts w:ascii="Calibri" w:hAnsi="Calibri"/>
                <w:sz w:val="20"/>
                <w:szCs w:val="20"/>
              </w:rPr>
              <w:t>-Go directly to destination</w:t>
            </w:r>
          </w:p>
        </w:tc>
      </w:tr>
      <w:tr w:rsidR="001C3BB9" w:rsidRPr="00DA09F4" w14:paraId="65DCCC22" w14:textId="77777777" w:rsidTr="00944604">
        <w:trPr>
          <w:trHeight w:val="719"/>
        </w:trPr>
        <w:tc>
          <w:tcPr>
            <w:tcW w:w="709" w:type="dxa"/>
            <w:vMerge/>
            <w:tcBorders>
              <w:top w:val="single" w:sz="8" w:space="0" w:color="515151"/>
              <w:left w:val="single" w:sz="4" w:space="0" w:color="auto"/>
              <w:bottom w:val="single" w:sz="8" w:space="0" w:color="515151"/>
              <w:right w:val="single" w:sz="4" w:space="0" w:color="auto"/>
            </w:tcBorders>
            <w:shd w:val="clear" w:color="auto" w:fill="auto"/>
          </w:tcPr>
          <w:p w14:paraId="2DC29A02" w14:textId="77777777" w:rsidR="001C3BB9" w:rsidRPr="00DA09F4" w:rsidRDefault="001C3BB9" w:rsidP="00944604">
            <w:pPr>
              <w:rPr>
                <w:rFonts w:ascii="Calibri" w:hAnsi="Calibri"/>
              </w:rPr>
            </w:pPr>
          </w:p>
        </w:tc>
        <w:tc>
          <w:tcPr>
            <w:tcW w:w="1614" w:type="dxa"/>
            <w:tcBorders>
              <w:top w:val="single" w:sz="8" w:space="0" w:color="515151"/>
              <w:left w:val="single" w:sz="4" w:space="0" w:color="auto"/>
              <w:bottom w:val="single" w:sz="8" w:space="0" w:color="515151"/>
              <w:right w:val="single" w:sz="8" w:space="0" w:color="515151"/>
            </w:tcBorders>
            <w:shd w:val="clear" w:color="auto" w:fill="FEFEFE"/>
            <w:tcMar>
              <w:top w:w="80" w:type="dxa"/>
              <w:left w:w="80" w:type="dxa"/>
              <w:bottom w:w="80" w:type="dxa"/>
              <w:right w:w="80" w:type="dxa"/>
            </w:tcMar>
            <w:vAlign w:val="center"/>
          </w:tcPr>
          <w:p w14:paraId="1D9B065C" w14:textId="77777777" w:rsidR="001C3BB9" w:rsidRPr="00DA09F4" w:rsidRDefault="001C3BB9" w:rsidP="00944604">
            <w:pPr>
              <w:jc w:val="center"/>
              <w:rPr>
                <w:rFonts w:ascii="Calibri" w:hAnsi="Calibri"/>
              </w:rPr>
            </w:pPr>
            <w:r w:rsidRPr="00723005">
              <w:rPr>
                <w:rFonts w:ascii="Calibri" w:hAnsi="Calibri"/>
                <w:b/>
                <w:sz w:val="20"/>
                <w:szCs w:val="20"/>
              </w:rPr>
              <w:t>CLASSROOM</w:t>
            </w:r>
          </w:p>
        </w:tc>
        <w:tc>
          <w:tcPr>
            <w:tcW w:w="22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F4FC3C6" w14:textId="77777777" w:rsidR="001C3BB9" w:rsidRPr="00723005" w:rsidRDefault="001C3BB9" w:rsidP="00944604">
            <w:pPr>
              <w:rPr>
                <w:rFonts w:ascii="Calibri" w:hAnsi="Calibri"/>
                <w:sz w:val="20"/>
                <w:szCs w:val="20"/>
              </w:rPr>
            </w:pPr>
            <w:r w:rsidRPr="00723005">
              <w:rPr>
                <w:rFonts w:ascii="Calibri" w:hAnsi="Calibri"/>
                <w:sz w:val="20"/>
                <w:szCs w:val="20"/>
              </w:rPr>
              <w:t>Keep hands, feet, and objects to self</w:t>
            </w:r>
          </w:p>
          <w:p w14:paraId="1216604B" w14:textId="77777777" w:rsidR="001C3BB9" w:rsidRPr="00DA09F4" w:rsidRDefault="001C3BB9" w:rsidP="00944604">
            <w:pPr>
              <w:rPr>
                <w:rFonts w:ascii="Calibri" w:hAnsi="Calibri"/>
              </w:rPr>
            </w:pPr>
            <w:r w:rsidRPr="00723005">
              <w:rPr>
                <w:rFonts w:ascii="Calibri" w:hAnsi="Calibri"/>
                <w:sz w:val="20"/>
                <w:szCs w:val="20"/>
              </w:rPr>
              <w:t>Walk</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F78DD28" w14:textId="77777777" w:rsidR="001C3BB9" w:rsidRPr="00723005" w:rsidRDefault="001C3BB9" w:rsidP="00944604">
            <w:pPr>
              <w:rPr>
                <w:rFonts w:ascii="Calibri" w:hAnsi="Calibri"/>
                <w:sz w:val="20"/>
                <w:szCs w:val="20"/>
              </w:rPr>
            </w:pPr>
            <w:r w:rsidRPr="00723005">
              <w:rPr>
                <w:rFonts w:ascii="Calibri" w:hAnsi="Calibri"/>
                <w:sz w:val="20"/>
                <w:szCs w:val="20"/>
              </w:rPr>
              <w:t>-Listen to speaker</w:t>
            </w:r>
          </w:p>
          <w:p w14:paraId="5AC94569" w14:textId="77777777" w:rsidR="001C3BB9" w:rsidRPr="00DA09F4" w:rsidRDefault="001C3BB9" w:rsidP="00944604">
            <w:pPr>
              <w:rPr>
                <w:rFonts w:ascii="Calibri" w:hAnsi="Calibri"/>
              </w:rPr>
            </w:pPr>
            <w:r w:rsidRPr="00723005">
              <w:rPr>
                <w:rFonts w:ascii="Calibri" w:hAnsi="Calibri"/>
                <w:sz w:val="20"/>
                <w:szCs w:val="20"/>
              </w:rPr>
              <w:t>-Wait your turn</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678ACFA" w14:textId="77777777" w:rsidR="001C3BB9" w:rsidRPr="00723005" w:rsidRDefault="001C3BB9" w:rsidP="00944604">
            <w:pPr>
              <w:rPr>
                <w:rFonts w:ascii="Calibri" w:hAnsi="Calibri"/>
                <w:sz w:val="20"/>
                <w:szCs w:val="20"/>
              </w:rPr>
            </w:pPr>
            <w:r w:rsidRPr="00723005">
              <w:rPr>
                <w:rFonts w:ascii="Calibri" w:hAnsi="Calibri"/>
                <w:sz w:val="20"/>
                <w:szCs w:val="20"/>
              </w:rPr>
              <w:t>-Follow class rules at all times</w:t>
            </w:r>
          </w:p>
          <w:p w14:paraId="0E90D8E0" w14:textId="77777777" w:rsidR="001C3BB9" w:rsidRPr="00DA09F4" w:rsidRDefault="001C3BB9" w:rsidP="00944604">
            <w:pPr>
              <w:rPr>
                <w:rFonts w:ascii="Calibri" w:hAnsi="Calibri"/>
              </w:rPr>
            </w:pPr>
            <w:r w:rsidRPr="00723005">
              <w:rPr>
                <w:rFonts w:ascii="Calibri" w:hAnsi="Calibri"/>
                <w:sz w:val="20"/>
                <w:szCs w:val="20"/>
              </w:rPr>
              <w:t>-Finish work</w:t>
            </w:r>
          </w:p>
        </w:tc>
      </w:tr>
      <w:tr w:rsidR="001C3BB9" w:rsidRPr="00DA09F4" w14:paraId="590CEC2E" w14:textId="77777777" w:rsidTr="00944604">
        <w:trPr>
          <w:trHeight w:val="683"/>
        </w:trPr>
        <w:tc>
          <w:tcPr>
            <w:tcW w:w="709" w:type="dxa"/>
            <w:vMerge/>
            <w:tcBorders>
              <w:top w:val="single" w:sz="8" w:space="0" w:color="515151"/>
              <w:left w:val="single" w:sz="4" w:space="0" w:color="auto"/>
              <w:bottom w:val="nil"/>
              <w:right w:val="single" w:sz="4" w:space="0" w:color="auto"/>
            </w:tcBorders>
            <w:shd w:val="clear" w:color="auto" w:fill="auto"/>
          </w:tcPr>
          <w:p w14:paraId="62902E7C" w14:textId="77777777" w:rsidR="001C3BB9" w:rsidRPr="00DA09F4" w:rsidRDefault="001C3BB9" w:rsidP="00944604">
            <w:pPr>
              <w:rPr>
                <w:rFonts w:ascii="Calibri" w:hAnsi="Calibri"/>
              </w:rPr>
            </w:pPr>
          </w:p>
        </w:tc>
        <w:tc>
          <w:tcPr>
            <w:tcW w:w="1614" w:type="dxa"/>
            <w:tcBorders>
              <w:top w:val="single" w:sz="8" w:space="0" w:color="515151"/>
              <w:left w:val="single" w:sz="4" w:space="0" w:color="auto"/>
              <w:bottom w:val="single" w:sz="8" w:space="0" w:color="515151"/>
              <w:right w:val="single" w:sz="8" w:space="0" w:color="515151"/>
            </w:tcBorders>
            <w:shd w:val="clear" w:color="auto" w:fill="FEFEFE"/>
            <w:tcMar>
              <w:top w:w="80" w:type="dxa"/>
              <w:left w:w="80" w:type="dxa"/>
              <w:bottom w:w="80" w:type="dxa"/>
              <w:right w:w="80" w:type="dxa"/>
            </w:tcMar>
            <w:vAlign w:val="center"/>
          </w:tcPr>
          <w:p w14:paraId="505427BC" w14:textId="77777777" w:rsidR="001C3BB9" w:rsidRPr="00DA09F4" w:rsidRDefault="001C3BB9" w:rsidP="00944604">
            <w:pPr>
              <w:jc w:val="center"/>
              <w:rPr>
                <w:rFonts w:ascii="Calibri" w:hAnsi="Calibri"/>
              </w:rPr>
            </w:pPr>
            <w:r w:rsidRPr="00723005">
              <w:rPr>
                <w:rFonts w:ascii="Calibri" w:hAnsi="Calibri"/>
                <w:b/>
                <w:sz w:val="20"/>
                <w:szCs w:val="20"/>
              </w:rPr>
              <w:t>RESTROOM</w:t>
            </w:r>
          </w:p>
        </w:tc>
        <w:tc>
          <w:tcPr>
            <w:tcW w:w="22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7852539" w14:textId="77777777" w:rsidR="001C3BB9" w:rsidRPr="00723005" w:rsidRDefault="001C3BB9" w:rsidP="00944604">
            <w:pPr>
              <w:rPr>
                <w:rFonts w:ascii="Calibri" w:hAnsi="Calibri"/>
                <w:sz w:val="20"/>
                <w:szCs w:val="20"/>
              </w:rPr>
            </w:pPr>
            <w:r w:rsidRPr="00723005">
              <w:rPr>
                <w:rFonts w:ascii="Calibri" w:hAnsi="Calibri"/>
                <w:sz w:val="20"/>
                <w:szCs w:val="20"/>
              </w:rPr>
              <w:t>-Use soap and water for washing hands</w:t>
            </w:r>
          </w:p>
          <w:p w14:paraId="59F1D1F3" w14:textId="77777777" w:rsidR="001C3BB9" w:rsidRPr="00DA09F4" w:rsidRDefault="001C3BB9" w:rsidP="00944604">
            <w:pPr>
              <w:rPr>
                <w:rFonts w:ascii="Calibri" w:hAnsi="Calibri"/>
              </w:rPr>
            </w:pPr>
            <w:r w:rsidRPr="00723005">
              <w:rPr>
                <w:rFonts w:ascii="Calibri" w:hAnsi="Calibri"/>
                <w:sz w:val="20"/>
                <w:szCs w:val="20"/>
              </w:rPr>
              <w:t>-Keep restrooms clean and dry</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1033BE" w14:textId="77777777" w:rsidR="001C3BB9" w:rsidRPr="00723005" w:rsidRDefault="001C3BB9" w:rsidP="00944604">
            <w:pPr>
              <w:rPr>
                <w:rFonts w:ascii="Calibri" w:hAnsi="Calibri"/>
                <w:sz w:val="20"/>
                <w:szCs w:val="20"/>
              </w:rPr>
            </w:pPr>
            <w:r w:rsidRPr="00723005">
              <w:rPr>
                <w:rFonts w:ascii="Calibri" w:hAnsi="Calibri"/>
                <w:sz w:val="20"/>
                <w:szCs w:val="20"/>
              </w:rPr>
              <w:t>-Honor privacy</w:t>
            </w:r>
          </w:p>
          <w:p w14:paraId="619DB90B" w14:textId="77777777" w:rsidR="001C3BB9" w:rsidRPr="00DA09F4" w:rsidRDefault="001C3BB9" w:rsidP="00944604">
            <w:pPr>
              <w:rPr>
                <w:rFonts w:ascii="Calibri" w:hAnsi="Calibri"/>
              </w:rPr>
            </w:pPr>
            <w:r w:rsidRPr="00723005">
              <w:rPr>
                <w:rFonts w:ascii="Calibri" w:hAnsi="Calibri"/>
                <w:sz w:val="20"/>
                <w:szCs w:val="20"/>
              </w:rPr>
              <w:t>-Wait patiently for your turn</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AD0BD99" w14:textId="77777777" w:rsidR="001C3BB9" w:rsidRPr="00723005" w:rsidRDefault="001C3BB9" w:rsidP="00944604">
            <w:pPr>
              <w:rPr>
                <w:rFonts w:ascii="Calibri" w:hAnsi="Calibri"/>
                <w:sz w:val="20"/>
                <w:szCs w:val="20"/>
              </w:rPr>
            </w:pPr>
            <w:r w:rsidRPr="00723005">
              <w:rPr>
                <w:rFonts w:ascii="Calibri" w:hAnsi="Calibri"/>
                <w:sz w:val="20"/>
                <w:szCs w:val="20"/>
              </w:rPr>
              <w:t>-Flush toilet after use</w:t>
            </w:r>
          </w:p>
          <w:p w14:paraId="35069849" w14:textId="77777777" w:rsidR="001C3BB9" w:rsidRPr="00DA09F4" w:rsidRDefault="001C3BB9" w:rsidP="00944604">
            <w:pPr>
              <w:rPr>
                <w:rFonts w:ascii="Calibri" w:hAnsi="Calibri"/>
              </w:rPr>
            </w:pPr>
            <w:r w:rsidRPr="00723005">
              <w:rPr>
                <w:rFonts w:ascii="Calibri" w:hAnsi="Calibri"/>
                <w:sz w:val="20"/>
                <w:szCs w:val="20"/>
              </w:rPr>
              <w:t>-Use quickly, then leave</w:t>
            </w:r>
          </w:p>
        </w:tc>
      </w:tr>
      <w:tr w:rsidR="001C3BB9" w:rsidRPr="00DA09F4" w14:paraId="4BA19175" w14:textId="77777777" w:rsidTr="00944604">
        <w:trPr>
          <w:trHeight w:val="881"/>
        </w:trPr>
        <w:tc>
          <w:tcPr>
            <w:tcW w:w="709" w:type="dxa"/>
            <w:vMerge w:val="restart"/>
            <w:tcBorders>
              <w:top w:val="nil"/>
              <w:left w:val="single" w:sz="4" w:space="0" w:color="auto"/>
              <w:bottom w:val="nil"/>
              <w:right w:val="single" w:sz="4" w:space="0" w:color="auto"/>
            </w:tcBorders>
            <w:shd w:val="clear" w:color="auto" w:fill="auto"/>
          </w:tcPr>
          <w:p w14:paraId="5FCD7B5F" w14:textId="77777777" w:rsidR="001C3BB9" w:rsidRPr="00DA09F4" w:rsidRDefault="001C3BB9" w:rsidP="00944604">
            <w:pPr>
              <w:rPr>
                <w:rFonts w:ascii="Calibri" w:hAnsi="Calibri"/>
              </w:rPr>
            </w:pPr>
          </w:p>
        </w:tc>
        <w:tc>
          <w:tcPr>
            <w:tcW w:w="1614" w:type="dxa"/>
            <w:tcBorders>
              <w:top w:val="single" w:sz="8" w:space="0" w:color="515151"/>
              <w:left w:val="single" w:sz="4" w:space="0" w:color="auto"/>
              <w:bottom w:val="single" w:sz="8" w:space="0" w:color="515151"/>
              <w:right w:val="single" w:sz="8" w:space="0" w:color="515151"/>
            </w:tcBorders>
            <w:shd w:val="clear" w:color="auto" w:fill="FEFEFE"/>
            <w:tcMar>
              <w:top w:w="80" w:type="dxa"/>
              <w:left w:w="80" w:type="dxa"/>
              <w:bottom w:w="80" w:type="dxa"/>
              <w:right w:w="80" w:type="dxa"/>
            </w:tcMar>
            <w:vAlign w:val="center"/>
          </w:tcPr>
          <w:p w14:paraId="6902E378" w14:textId="77777777" w:rsidR="001C3BB9" w:rsidRPr="00DA09F4" w:rsidRDefault="001C3BB9" w:rsidP="00944604">
            <w:pPr>
              <w:jc w:val="center"/>
              <w:rPr>
                <w:rFonts w:ascii="Calibri" w:hAnsi="Calibri"/>
              </w:rPr>
            </w:pPr>
            <w:r w:rsidRPr="00723005">
              <w:rPr>
                <w:rFonts w:ascii="Calibri" w:hAnsi="Calibri"/>
                <w:b/>
                <w:sz w:val="20"/>
                <w:szCs w:val="20"/>
              </w:rPr>
              <w:t>GYM/PE</w:t>
            </w:r>
          </w:p>
        </w:tc>
        <w:tc>
          <w:tcPr>
            <w:tcW w:w="22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EDD6B61" w14:textId="77777777" w:rsidR="001C3BB9" w:rsidRPr="00723005" w:rsidRDefault="001C3BB9" w:rsidP="00944604">
            <w:pPr>
              <w:rPr>
                <w:rFonts w:ascii="Calibri" w:hAnsi="Calibri"/>
                <w:sz w:val="20"/>
                <w:szCs w:val="20"/>
              </w:rPr>
            </w:pPr>
            <w:r w:rsidRPr="00723005">
              <w:rPr>
                <w:rFonts w:ascii="Calibri" w:hAnsi="Calibri"/>
                <w:sz w:val="20"/>
                <w:szCs w:val="20"/>
              </w:rPr>
              <w:t>-Use equipment appropriately</w:t>
            </w:r>
          </w:p>
          <w:p w14:paraId="7F6D3A95" w14:textId="77777777" w:rsidR="001C3BB9" w:rsidRPr="00DA09F4" w:rsidRDefault="001C3BB9" w:rsidP="00944604">
            <w:pPr>
              <w:rPr>
                <w:rFonts w:ascii="Calibri" w:hAnsi="Calibri"/>
              </w:rPr>
            </w:pPr>
            <w:r w:rsidRPr="00723005">
              <w:rPr>
                <w:rFonts w:ascii="Calibri" w:hAnsi="Calibri"/>
                <w:sz w:val="20"/>
                <w:szCs w:val="20"/>
              </w:rPr>
              <w:t>-Keep hands and feet to self</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6D57DF" w14:textId="77777777" w:rsidR="001C3BB9" w:rsidRPr="00DA09F4" w:rsidRDefault="001C3BB9" w:rsidP="00944604">
            <w:pPr>
              <w:rPr>
                <w:rFonts w:ascii="Calibri" w:hAnsi="Calibri"/>
              </w:rPr>
            </w:pPr>
            <w:r w:rsidRPr="00723005">
              <w:rPr>
                <w:rFonts w:ascii="Calibri" w:hAnsi="Calibri"/>
                <w:sz w:val="20"/>
                <w:szCs w:val="20"/>
              </w:rPr>
              <w:t>-Follow teacher directions</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9D0D5AA" w14:textId="77777777" w:rsidR="001C3BB9" w:rsidRPr="00DA09F4" w:rsidRDefault="001C3BB9" w:rsidP="00944604">
            <w:pPr>
              <w:rPr>
                <w:rFonts w:ascii="Calibri" w:hAnsi="Calibri"/>
              </w:rPr>
            </w:pPr>
            <w:r w:rsidRPr="00723005">
              <w:rPr>
                <w:rFonts w:ascii="Calibri" w:hAnsi="Calibri"/>
                <w:sz w:val="20"/>
                <w:szCs w:val="20"/>
              </w:rPr>
              <w:t>-Put equipment away</w:t>
            </w:r>
          </w:p>
        </w:tc>
      </w:tr>
      <w:tr w:rsidR="001C3BB9" w:rsidRPr="00DA09F4" w14:paraId="7264BCD9" w14:textId="77777777" w:rsidTr="00944604">
        <w:trPr>
          <w:trHeight w:val="719"/>
        </w:trPr>
        <w:tc>
          <w:tcPr>
            <w:tcW w:w="709" w:type="dxa"/>
            <w:vMerge/>
            <w:tcBorders>
              <w:top w:val="nil"/>
              <w:left w:val="single" w:sz="4" w:space="0" w:color="auto"/>
              <w:bottom w:val="nil"/>
              <w:right w:val="single" w:sz="4" w:space="0" w:color="auto"/>
            </w:tcBorders>
            <w:shd w:val="clear" w:color="auto" w:fill="auto"/>
          </w:tcPr>
          <w:p w14:paraId="1055FFE9" w14:textId="77777777" w:rsidR="001C3BB9" w:rsidRPr="00DA09F4" w:rsidRDefault="001C3BB9" w:rsidP="00944604">
            <w:pPr>
              <w:rPr>
                <w:rFonts w:ascii="Calibri" w:hAnsi="Calibri"/>
              </w:rPr>
            </w:pPr>
          </w:p>
        </w:tc>
        <w:tc>
          <w:tcPr>
            <w:tcW w:w="1614" w:type="dxa"/>
            <w:tcBorders>
              <w:top w:val="single" w:sz="8" w:space="0" w:color="515151"/>
              <w:left w:val="single" w:sz="4" w:space="0" w:color="auto"/>
              <w:bottom w:val="single" w:sz="8" w:space="0" w:color="515151"/>
              <w:right w:val="single" w:sz="8" w:space="0" w:color="515151"/>
            </w:tcBorders>
            <w:shd w:val="clear" w:color="auto" w:fill="FEFEFE"/>
            <w:tcMar>
              <w:top w:w="80" w:type="dxa"/>
              <w:left w:w="80" w:type="dxa"/>
              <w:bottom w:w="80" w:type="dxa"/>
              <w:right w:w="80" w:type="dxa"/>
            </w:tcMar>
            <w:vAlign w:val="center"/>
          </w:tcPr>
          <w:p w14:paraId="4E474F48" w14:textId="77777777" w:rsidR="001C3BB9" w:rsidRPr="00DA09F4" w:rsidRDefault="001C3BB9" w:rsidP="00944604">
            <w:pPr>
              <w:jc w:val="center"/>
              <w:rPr>
                <w:rFonts w:ascii="Calibri" w:hAnsi="Calibri"/>
              </w:rPr>
            </w:pPr>
            <w:r w:rsidRPr="00723005">
              <w:rPr>
                <w:rFonts w:ascii="Calibri" w:hAnsi="Calibri"/>
                <w:b/>
                <w:sz w:val="20"/>
                <w:szCs w:val="20"/>
              </w:rPr>
              <w:t>BUS</w:t>
            </w:r>
          </w:p>
        </w:tc>
        <w:tc>
          <w:tcPr>
            <w:tcW w:w="22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0B95B7E" w14:textId="77777777" w:rsidR="001C3BB9" w:rsidRPr="00723005" w:rsidRDefault="001C3BB9" w:rsidP="00944604">
            <w:pPr>
              <w:rPr>
                <w:rFonts w:ascii="Calibri" w:hAnsi="Calibri"/>
                <w:sz w:val="20"/>
                <w:szCs w:val="20"/>
              </w:rPr>
            </w:pPr>
            <w:r w:rsidRPr="00723005">
              <w:rPr>
                <w:rFonts w:ascii="Calibri" w:hAnsi="Calibri"/>
                <w:sz w:val="20"/>
                <w:szCs w:val="20"/>
              </w:rPr>
              <w:t>-Stay in seat</w:t>
            </w:r>
          </w:p>
          <w:p w14:paraId="01F7BE8E" w14:textId="77777777" w:rsidR="001C3BB9" w:rsidRPr="00DA09F4" w:rsidRDefault="001C3BB9" w:rsidP="00944604">
            <w:pPr>
              <w:rPr>
                <w:rFonts w:ascii="Calibri" w:hAnsi="Calibri"/>
              </w:rPr>
            </w:pPr>
            <w:r w:rsidRPr="00723005">
              <w:rPr>
                <w:rFonts w:ascii="Calibri" w:hAnsi="Calibri"/>
                <w:sz w:val="20"/>
                <w:szCs w:val="20"/>
              </w:rPr>
              <w:t>-Keep hands, feet, and objects to self</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55EF88" w14:textId="77777777" w:rsidR="001C3BB9" w:rsidRPr="00723005" w:rsidRDefault="001C3BB9" w:rsidP="00944604">
            <w:pPr>
              <w:rPr>
                <w:rFonts w:ascii="Calibri" w:hAnsi="Calibri"/>
                <w:sz w:val="20"/>
                <w:szCs w:val="20"/>
              </w:rPr>
            </w:pPr>
            <w:r w:rsidRPr="00723005">
              <w:rPr>
                <w:rFonts w:ascii="Calibri" w:hAnsi="Calibri"/>
                <w:sz w:val="20"/>
                <w:szCs w:val="20"/>
              </w:rPr>
              <w:t>-Use a quiet voice</w:t>
            </w:r>
          </w:p>
          <w:p w14:paraId="33D2F2C0" w14:textId="77777777" w:rsidR="001C3BB9" w:rsidRPr="00DA09F4" w:rsidRDefault="001C3BB9" w:rsidP="00944604">
            <w:pPr>
              <w:rPr>
                <w:rFonts w:ascii="Calibri" w:hAnsi="Calibri"/>
              </w:rPr>
            </w:pPr>
            <w:r w:rsidRPr="00723005">
              <w:rPr>
                <w:rFonts w:ascii="Calibri" w:hAnsi="Calibri"/>
                <w:sz w:val="20"/>
                <w:szCs w:val="20"/>
              </w:rPr>
              <w:t>-Follow bus driver directions</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B77F06" w14:textId="77777777" w:rsidR="001C3BB9" w:rsidRPr="00723005" w:rsidRDefault="001C3BB9" w:rsidP="00944604">
            <w:pPr>
              <w:rPr>
                <w:rFonts w:ascii="Calibri" w:hAnsi="Calibri"/>
                <w:sz w:val="20"/>
                <w:szCs w:val="20"/>
              </w:rPr>
            </w:pPr>
            <w:r w:rsidRPr="00723005">
              <w:rPr>
                <w:rFonts w:ascii="Calibri" w:hAnsi="Calibri"/>
                <w:sz w:val="20"/>
                <w:szCs w:val="20"/>
              </w:rPr>
              <w:t>-Get to bus on time</w:t>
            </w:r>
          </w:p>
          <w:p w14:paraId="2090E9C4" w14:textId="77777777" w:rsidR="001C3BB9" w:rsidRPr="00DA09F4" w:rsidRDefault="001C3BB9" w:rsidP="00944604">
            <w:pPr>
              <w:rPr>
                <w:rFonts w:ascii="Calibri" w:hAnsi="Calibri"/>
              </w:rPr>
            </w:pPr>
            <w:r w:rsidRPr="00723005">
              <w:rPr>
                <w:rFonts w:ascii="Calibri" w:hAnsi="Calibri"/>
                <w:sz w:val="20"/>
                <w:szCs w:val="20"/>
              </w:rPr>
              <w:t>-Walk on and off quickly</w:t>
            </w:r>
          </w:p>
        </w:tc>
      </w:tr>
      <w:tr w:rsidR="001C3BB9" w:rsidRPr="00DA09F4" w14:paraId="53F9C935" w14:textId="77777777" w:rsidTr="00944604">
        <w:trPr>
          <w:trHeight w:val="80"/>
        </w:trPr>
        <w:tc>
          <w:tcPr>
            <w:tcW w:w="709" w:type="dxa"/>
            <w:vMerge/>
            <w:tcBorders>
              <w:top w:val="nil"/>
              <w:left w:val="single" w:sz="4" w:space="0" w:color="auto"/>
              <w:bottom w:val="single" w:sz="4" w:space="0" w:color="auto"/>
              <w:right w:val="single" w:sz="4" w:space="0" w:color="auto"/>
            </w:tcBorders>
            <w:shd w:val="clear" w:color="auto" w:fill="auto"/>
          </w:tcPr>
          <w:p w14:paraId="1DADB6F6" w14:textId="77777777" w:rsidR="001C3BB9" w:rsidRPr="00DA09F4" w:rsidRDefault="001C3BB9" w:rsidP="00944604">
            <w:pPr>
              <w:rPr>
                <w:rFonts w:ascii="Calibri" w:hAnsi="Calibri"/>
              </w:rPr>
            </w:pPr>
          </w:p>
        </w:tc>
        <w:tc>
          <w:tcPr>
            <w:tcW w:w="1614" w:type="dxa"/>
            <w:tcBorders>
              <w:top w:val="single" w:sz="8" w:space="0" w:color="515151"/>
              <w:left w:val="single" w:sz="4" w:space="0" w:color="auto"/>
              <w:bottom w:val="single" w:sz="8" w:space="0" w:color="515151"/>
              <w:right w:val="single" w:sz="8" w:space="0" w:color="515151"/>
            </w:tcBorders>
            <w:shd w:val="clear" w:color="auto" w:fill="FEFEFE"/>
            <w:tcMar>
              <w:top w:w="80" w:type="dxa"/>
              <w:left w:w="80" w:type="dxa"/>
              <w:bottom w:w="80" w:type="dxa"/>
              <w:right w:w="80" w:type="dxa"/>
            </w:tcMar>
            <w:vAlign w:val="center"/>
          </w:tcPr>
          <w:p w14:paraId="2C50C506" w14:textId="77777777" w:rsidR="001C3BB9" w:rsidRPr="00723005" w:rsidRDefault="001C3BB9" w:rsidP="00944604">
            <w:pPr>
              <w:jc w:val="center"/>
              <w:rPr>
                <w:rFonts w:ascii="Calibri" w:hAnsi="Calibri"/>
                <w:b/>
                <w:sz w:val="20"/>
                <w:szCs w:val="20"/>
              </w:rPr>
            </w:pPr>
            <w:r w:rsidRPr="00723005">
              <w:rPr>
                <w:rFonts w:ascii="Calibri" w:hAnsi="Calibri"/>
                <w:b/>
                <w:sz w:val="20"/>
                <w:szCs w:val="20"/>
              </w:rPr>
              <w:t>ASSEMBLIES/</w:t>
            </w:r>
          </w:p>
          <w:p w14:paraId="31A33FDD" w14:textId="77777777" w:rsidR="001C3BB9" w:rsidRPr="00DA09F4" w:rsidRDefault="001C3BB9" w:rsidP="00944604">
            <w:pPr>
              <w:jc w:val="center"/>
              <w:rPr>
                <w:rFonts w:ascii="Calibri" w:hAnsi="Calibri"/>
              </w:rPr>
            </w:pPr>
            <w:r w:rsidRPr="00723005">
              <w:rPr>
                <w:rFonts w:ascii="Calibri" w:hAnsi="Calibri"/>
                <w:b/>
                <w:sz w:val="20"/>
                <w:szCs w:val="20"/>
              </w:rPr>
              <w:t>SPECIAL EVENTS</w:t>
            </w:r>
          </w:p>
        </w:tc>
        <w:tc>
          <w:tcPr>
            <w:tcW w:w="22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ED5BC1A" w14:textId="77777777" w:rsidR="001C3BB9" w:rsidRPr="00723005" w:rsidRDefault="001C3BB9" w:rsidP="00944604">
            <w:pPr>
              <w:rPr>
                <w:rFonts w:ascii="Calibri" w:hAnsi="Calibri"/>
                <w:sz w:val="20"/>
                <w:szCs w:val="20"/>
              </w:rPr>
            </w:pPr>
            <w:r w:rsidRPr="00723005">
              <w:rPr>
                <w:rFonts w:ascii="Calibri" w:hAnsi="Calibri"/>
                <w:sz w:val="20"/>
                <w:szCs w:val="20"/>
              </w:rPr>
              <w:t>-Sit correctly on floor (</w:t>
            </w:r>
            <w:proofErr w:type="spellStart"/>
            <w:r w:rsidRPr="00723005">
              <w:rPr>
                <w:rFonts w:ascii="Calibri" w:hAnsi="Calibri"/>
                <w:sz w:val="20"/>
                <w:szCs w:val="20"/>
              </w:rPr>
              <w:t>criss-cross</w:t>
            </w:r>
            <w:proofErr w:type="spellEnd"/>
            <w:r w:rsidRPr="00723005">
              <w:rPr>
                <w:rFonts w:ascii="Calibri" w:hAnsi="Calibri"/>
                <w:sz w:val="20"/>
                <w:szCs w:val="20"/>
              </w:rPr>
              <w:t xml:space="preserve"> applesauce)</w:t>
            </w:r>
          </w:p>
          <w:p w14:paraId="489E21D6" w14:textId="77777777" w:rsidR="001C3BB9" w:rsidRPr="00DA09F4" w:rsidRDefault="001C3BB9" w:rsidP="00944604">
            <w:pPr>
              <w:rPr>
                <w:rFonts w:ascii="Calibri" w:hAnsi="Calibri"/>
              </w:rPr>
            </w:pPr>
            <w:r w:rsidRPr="00723005">
              <w:rPr>
                <w:rFonts w:ascii="Calibri" w:hAnsi="Calibri"/>
                <w:sz w:val="20"/>
                <w:szCs w:val="20"/>
              </w:rPr>
              <w:t>-Keep hands and feet to self</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584FA43" w14:textId="77777777" w:rsidR="001C3BB9" w:rsidRPr="0038771F" w:rsidRDefault="001C3BB9" w:rsidP="00944604">
            <w:pPr>
              <w:rPr>
                <w:rFonts w:ascii="Calibri" w:hAnsi="Calibri"/>
                <w:sz w:val="20"/>
                <w:szCs w:val="20"/>
              </w:rPr>
            </w:pPr>
            <w:r w:rsidRPr="00723005">
              <w:rPr>
                <w:rFonts w:ascii="Calibri" w:hAnsi="Calibri"/>
                <w:sz w:val="20"/>
                <w:szCs w:val="20"/>
              </w:rPr>
              <w:t>-Sit quietly</w:t>
            </w:r>
          </w:p>
        </w:tc>
        <w:tc>
          <w:tcPr>
            <w:tcW w:w="252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81CF49" w14:textId="77777777" w:rsidR="001C3BB9" w:rsidRPr="00DA09F4" w:rsidRDefault="001C3BB9" w:rsidP="00944604">
            <w:pPr>
              <w:rPr>
                <w:rFonts w:ascii="Calibri" w:hAnsi="Calibri"/>
              </w:rPr>
            </w:pPr>
            <w:r w:rsidRPr="00723005">
              <w:rPr>
                <w:rFonts w:ascii="Calibri" w:hAnsi="Calibri"/>
                <w:sz w:val="20"/>
                <w:szCs w:val="20"/>
              </w:rPr>
              <w:t>-4 A’s of Audience: attend, appreciate, applaud, allow</w:t>
            </w:r>
          </w:p>
        </w:tc>
      </w:tr>
    </w:tbl>
    <w:p w14:paraId="00FBAB2F" w14:textId="2BEC689B" w:rsidR="00CD3000" w:rsidRPr="00F533A5" w:rsidRDefault="00CD3000">
      <w:pPr>
        <w:pStyle w:val="Body"/>
        <w:rPr>
          <w:rFonts w:ascii="Calibri" w:eastAsia="Avenir Next Demi Bold" w:hAnsi="Calibri" w:cs="Avenir Next Demi Bold"/>
          <w:b/>
          <w:color w:val="578625"/>
          <w:sz w:val="28"/>
          <w:szCs w:val="28"/>
        </w:rPr>
      </w:pPr>
    </w:p>
    <w:p w14:paraId="51E2E3FE" w14:textId="77777777" w:rsidR="005A011E" w:rsidRDefault="005A011E" w:rsidP="005A011E">
      <w:pPr>
        <w:pStyle w:val="Body"/>
        <w:jc w:val="center"/>
        <w:rPr>
          <w:rFonts w:ascii="Calibri" w:eastAsia="Avenir Next Demi Bold" w:hAnsi="Calibri" w:cs="Avenir Next Demi Bold"/>
          <w:color w:val="auto"/>
          <w:sz w:val="28"/>
          <w:szCs w:val="28"/>
        </w:rPr>
      </w:pPr>
    </w:p>
    <w:p w14:paraId="17974940" w14:textId="77777777" w:rsidR="005A011E" w:rsidRPr="005A011E" w:rsidRDefault="005A011E" w:rsidP="005A011E">
      <w:pPr>
        <w:pStyle w:val="Body"/>
        <w:jc w:val="center"/>
        <w:rPr>
          <w:rFonts w:ascii="Calibri" w:eastAsia="Avenir Next Demi Bold" w:hAnsi="Calibri" w:cs="Avenir Next Demi Bold"/>
          <w:color w:val="auto"/>
          <w:sz w:val="28"/>
          <w:szCs w:val="28"/>
        </w:rPr>
      </w:pPr>
    </w:p>
    <w:p w14:paraId="21E1E35C" w14:textId="77777777" w:rsidR="00C24E04" w:rsidRDefault="00C24E04">
      <w:pPr>
        <w:pStyle w:val="Body"/>
        <w:rPr>
          <w:rFonts w:ascii="Calibri" w:hAnsi="Calibri"/>
          <w:b/>
          <w:color w:val="578625"/>
          <w:sz w:val="28"/>
          <w:szCs w:val="28"/>
        </w:rPr>
      </w:pPr>
    </w:p>
    <w:p w14:paraId="3D7E8383" w14:textId="77777777" w:rsidR="00F6221B" w:rsidRDefault="00F6221B" w:rsidP="00E41990">
      <w:pPr>
        <w:pStyle w:val="Body"/>
        <w:rPr>
          <w:rFonts w:ascii="Calibri" w:hAnsi="Calibri"/>
          <w:b/>
          <w:color w:val="011892"/>
          <w:sz w:val="28"/>
          <w:szCs w:val="28"/>
          <w:u w:val="single"/>
        </w:rPr>
      </w:pPr>
    </w:p>
    <w:p w14:paraId="39880697" w14:textId="77777777" w:rsidR="00F6221B" w:rsidRDefault="00F6221B" w:rsidP="00E41990">
      <w:pPr>
        <w:pStyle w:val="Body"/>
        <w:rPr>
          <w:rFonts w:ascii="Calibri" w:hAnsi="Calibri"/>
          <w:b/>
          <w:color w:val="011892"/>
          <w:sz w:val="28"/>
          <w:szCs w:val="28"/>
          <w:u w:val="single"/>
        </w:rPr>
      </w:pPr>
    </w:p>
    <w:p w14:paraId="3271AC11" w14:textId="77777777" w:rsidR="00F6221B" w:rsidRDefault="00F6221B" w:rsidP="00E41990">
      <w:pPr>
        <w:pStyle w:val="Body"/>
        <w:rPr>
          <w:rFonts w:ascii="Calibri" w:hAnsi="Calibri"/>
          <w:b/>
          <w:color w:val="011892"/>
          <w:sz w:val="28"/>
          <w:szCs w:val="28"/>
          <w:u w:val="single"/>
        </w:rPr>
      </w:pPr>
    </w:p>
    <w:p w14:paraId="4DE2E084" w14:textId="77777777" w:rsidR="00F6221B" w:rsidRDefault="00F6221B" w:rsidP="00E41990">
      <w:pPr>
        <w:pStyle w:val="Body"/>
        <w:rPr>
          <w:rFonts w:ascii="Calibri" w:hAnsi="Calibri"/>
          <w:b/>
          <w:color w:val="011892"/>
          <w:sz w:val="28"/>
          <w:szCs w:val="28"/>
          <w:u w:val="single"/>
        </w:rPr>
      </w:pPr>
    </w:p>
    <w:p w14:paraId="71DC025B" w14:textId="77777777" w:rsidR="00E41990" w:rsidRPr="00560581" w:rsidRDefault="00E41990" w:rsidP="00E41990">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T</w:t>
      </w:r>
      <w:r w:rsidRPr="00560581">
        <w:rPr>
          <w:rFonts w:ascii="Calibri" w:hAnsi="Calibri"/>
          <w:b/>
          <w:color w:val="011892"/>
          <w:sz w:val="28"/>
          <w:szCs w:val="28"/>
          <w:u w:val="single"/>
        </w:rPr>
        <w:t>eaching Expectations to Students</w:t>
      </w:r>
      <w:r>
        <w:rPr>
          <w:rFonts w:ascii="Calibri" w:hAnsi="Calibri"/>
          <w:b/>
          <w:color w:val="011892"/>
          <w:sz w:val="28"/>
          <w:szCs w:val="28"/>
          <w:u w:val="single"/>
        </w:rPr>
        <w:t>, Staff, Family and Community</w:t>
      </w:r>
    </w:p>
    <w:p w14:paraId="20535745" w14:textId="77777777" w:rsidR="005E15E2" w:rsidRPr="00950B56" w:rsidRDefault="00B50C3C" w:rsidP="00AD7333">
      <w:pPr>
        <w:pStyle w:val="Heading1"/>
        <w:rPr>
          <w:rFonts w:ascii="Calibri" w:eastAsia="Avenir Next Demi Bold" w:hAnsi="Calibri" w:cs="Avenir Next Demi Bold"/>
          <w:color w:val="47761C"/>
          <w:sz w:val="28"/>
          <w:szCs w:val="28"/>
        </w:rPr>
      </w:pPr>
      <w:bookmarkStart w:id="8" w:name="_Toc520895363"/>
      <w:r w:rsidRPr="00950B56">
        <w:rPr>
          <w:rFonts w:ascii="Calibri" w:hAnsi="Calibri"/>
          <w:color w:val="47761C"/>
          <w:sz w:val="28"/>
          <w:szCs w:val="28"/>
        </w:rPr>
        <w:t>Lesson Plan</w:t>
      </w:r>
      <w:r w:rsidR="00E71B6A" w:rsidRPr="00950B56">
        <w:rPr>
          <w:rFonts w:ascii="Calibri" w:hAnsi="Calibri"/>
          <w:color w:val="47761C"/>
          <w:sz w:val="28"/>
          <w:szCs w:val="28"/>
        </w:rPr>
        <w:t>s</w:t>
      </w:r>
      <w:bookmarkEnd w:id="8"/>
    </w:p>
    <w:p w14:paraId="3847AF6F" w14:textId="77777777" w:rsidR="00E71B6A" w:rsidRDefault="00B50C3C" w:rsidP="00E71B6A">
      <w:pPr>
        <w:pStyle w:val="Body"/>
        <w:rPr>
          <w:rFonts w:ascii="Calibri" w:hAnsi="Calibri"/>
          <w:sz w:val="26"/>
          <w:szCs w:val="26"/>
        </w:rPr>
      </w:pPr>
      <w:r w:rsidRPr="00DA09F4">
        <w:rPr>
          <w:rFonts w:ascii="Calibri" w:hAnsi="Calibri"/>
          <w:sz w:val="26"/>
          <w:szCs w:val="26"/>
        </w:rPr>
        <w:t>Lesson Plan</w:t>
      </w:r>
      <w:r w:rsidR="00E71B6A">
        <w:rPr>
          <w:rFonts w:ascii="Calibri" w:hAnsi="Calibri"/>
          <w:sz w:val="26"/>
          <w:szCs w:val="26"/>
        </w:rPr>
        <w:t xml:space="preserve">s are an important way to consistently teach all students the behavioral expectations in all locations throughout the school. </w:t>
      </w:r>
      <w:r w:rsidR="00E71B6A" w:rsidRPr="00DA09F4">
        <w:rPr>
          <w:rFonts w:ascii="Calibri" w:hAnsi="Calibri"/>
          <w:sz w:val="26"/>
          <w:szCs w:val="26"/>
        </w:rPr>
        <w:t>Together as a team,</w:t>
      </w:r>
      <w:r w:rsidR="00E71B6A">
        <w:rPr>
          <w:rFonts w:ascii="Calibri" w:hAnsi="Calibri"/>
          <w:sz w:val="26"/>
          <w:szCs w:val="26"/>
        </w:rPr>
        <w:t xml:space="preserve"> we created lesson plans for every setting, and the completed lesson plans are located in the appendix of this implementation manual. </w:t>
      </w:r>
      <w:r w:rsidR="00E71B6A" w:rsidRPr="00DA09F4">
        <w:rPr>
          <w:rFonts w:ascii="Calibri" w:hAnsi="Calibri"/>
          <w:sz w:val="26"/>
          <w:szCs w:val="26"/>
        </w:rPr>
        <w:t xml:space="preserve"> </w:t>
      </w:r>
    </w:p>
    <w:p w14:paraId="0150BF95" w14:textId="77777777" w:rsidR="00E41990" w:rsidRPr="00950B56" w:rsidRDefault="00E41990" w:rsidP="00AD7333">
      <w:pPr>
        <w:pStyle w:val="Heading1"/>
        <w:rPr>
          <w:rFonts w:ascii="Calibri" w:eastAsia="Avenir Next Demi Bold" w:hAnsi="Calibri" w:cs="Avenir Next Demi Bold"/>
          <w:color w:val="47761C"/>
          <w:sz w:val="28"/>
          <w:szCs w:val="28"/>
        </w:rPr>
      </w:pPr>
      <w:bookmarkStart w:id="9" w:name="_Toc520895364"/>
      <w:r w:rsidRPr="00950B56">
        <w:rPr>
          <w:rFonts w:ascii="Calibri" w:hAnsi="Calibri"/>
          <w:color w:val="47761C"/>
          <w:sz w:val="28"/>
          <w:szCs w:val="28"/>
        </w:rPr>
        <w:t>Calendar</w:t>
      </w:r>
      <w:bookmarkEnd w:id="9"/>
      <w:r w:rsidRPr="00950B56">
        <w:rPr>
          <w:rFonts w:ascii="Calibri" w:hAnsi="Calibri"/>
          <w:color w:val="47761C"/>
          <w:sz w:val="28"/>
          <w:szCs w:val="28"/>
        </w:rPr>
        <w:t xml:space="preserve"> </w:t>
      </w:r>
    </w:p>
    <w:p w14:paraId="11D26A15" w14:textId="2F50880F" w:rsidR="00E41990" w:rsidRDefault="00E41990" w:rsidP="00E41990">
      <w:pPr>
        <w:pStyle w:val="Body"/>
        <w:rPr>
          <w:rFonts w:ascii="Calibri" w:hAnsi="Calibri"/>
          <w:sz w:val="26"/>
          <w:szCs w:val="26"/>
        </w:rPr>
      </w:pPr>
      <w:r>
        <w:rPr>
          <w:rFonts w:ascii="Calibri" w:hAnsi="Calibri"/>
          <w:sz w:val="26"/>
          <w:szCs w:val="26"/>
        </w:rPr>
        <w:t>The RTI</w:t>
      </w:r>
      <w:r w:rsidRPr="008E7D50">
        <w:rPr>
          <w:rFonts w:ascii="Calibri" w:hAnsi="Calibri"/>
          <w:sz w:val="26"/>
          <w:szCs w:val="26"/>
          <w:vertAlign w:val="superscript"/>
        </w:rPr>
        <w:t>2</w:t>
      </w:r>
      <w:r>
        <w:rPr>
          <w:rFonts w:ascii="Calibri" w:hAnsi="Calibri"/>
          <w:sz w:val="26"/>
          <w:szCs w:val="26"/>
        </w:rPr>
        <w:t xml:space="preserve">-B School Team added </w:t>
      </w:r>
      <w:r w:rsidRPr="00DA09F4">
        <w:rPr>
          <w:rFonts w:ascii="Calibri" w:hAnsi="Calibri"/>
          <w:sz w:val="26"/>
          <w:szCs w:val="26"/>
        </w:rPr>
        <w:t>the RTI</w:t>
      </w:r>
      <w:r w:rsidRPr="00DA09F4">
        <w:rPr>
          <w:rFonts w:ascii="Calibri" w:hAnsi="Calibri"/>
          <w:sz w:val="26"/>
          <w:szCs w:val="26"/>
          <w:vertAlign w:val="superscript"/>
        </w:rPr>
        <w:t>2</w:t>
      </w:r>
      <w:r w:rsidRPr="00DA09F4">
        <w:rPr>
          <w:rFonts w:ascii="Calibri" w:hAnsi="Calibri"/>
          <w:sz w:val="26"/>
          <w:szCs w:val="26"/>
        </w:rPr>
        <w:t>-B Calendar Components</w:t>
      </w:r>
      <w:r>
        <w:rPr>
          <w:rFonts w:ascii="Calibri" w:hAnsi="Calibri"/>
          <w:sz w:val="26"/>
          <w:szCs w:val="26"/>
        </w:rPr>
        <w:t xml:space="preserve"> to our school calendar in an effort to organize our implementation efforts</w:t>
      </w:r>
      <w:r w:rsidRPr="00DA09F4">
        <w:rPr>
          <w:rFonts w:ascii="Calibri" w:hAnsi="Calibri"/>
          <w:sz w:val="26"/>
          <w:szCs w:val="26"/>
        </w:rPr>
        <w:t>.</w:t>
      </w:r>
    </w:p>
    <w:p w14:paraId="3F806C4F" w14:textId="7860148B" w:rsidR="00C404C8" w:rsidRDefault="00C404C8" w:rsidP="00E41990">
      <w:pPr>
        <w:pStyle w:val="Body"/>
        <w:rPr>
          <w:rFonts w:ascii="Calibri" w:hAnsi="Calibri"/>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76"/>
        <w:gridCol w:w="3079"/>
      </w:tblGrid>
      <w:tr w:rsidR="00C404C8" w:rsidRPr="00DA09F4" w14:paraId="3E0B5850"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2B41392" w14:textId="77777777" w:rsidR="00C404C8" w:rsidRPr="000C7379" w:rsidRDefault="00C404C8" w:rsidP="00944604">
            <w:pPr>
              <w:pStyle w:val="TableStyle2"/>
              <w:jc w:val="center"/>
              <w:rPr>
                <w:rFonts w:ascii="Calibri" w:hAnsi="Calibri"/>
                <w:b/>
              </w:rPr>
            </w:pPr>
            <w:r w:rsidRPr="000C7379">
              <w:rPr>
                <w:rFonts w:ascii="Calibri" w:hAnsi="Calibri"/>
                <w:b/>
              </w:rPr>
              <w:t>RTI</w:t>
            </w:r>
            <w:r w:rsidRPr="000C7379">
              <w:rPr>
                <w:rFonts w:ascii="Calibri" w:hAnsi="Calibri"/>
                <w:b/>
                <w:vertAlign w:val="superscript"/>
              </w:rPr>
              <w:t>2</w:t>
            </w:r>
            <w:r w:rsidRPr="000C7379">
              <w:rPr>
                <w:rFonts w:ascii="Calibri" w:hAnsi="Calibri"/>
                <w:b/>
              </w:rPr>
              <w:t>-B Calendar Components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5FAA0C" w14:textId="77777777" w:rsidR="00C404C8" w:rsidRPr="000C7379" w:rsidRDefault="00C404C8" w:rsidP="00944604">
            <w:pPr>
              <w:pStyle w:val="TableStyle2"/>
              <w:jc w:val="center"/>
              <w:rPr>
                <w:rFonts w:ascii="Calibri" w:hAnsi="Calibri"/>
                <w:b/>
              </w:rPr>
            </w:pPr>
            <w:r w:rsidRPr="000C7379">
              <w:rPr>
                <w:rFonts w:ascii="Calibri" w:hAnsi="Calibri"/>
                <w:b/>
              </w:rPr>
              <w:t>Date(s)</w:t>
            </w:r>
          </w:p>
        </w:tc>
      </w:tr>
      <w:tr w:rsidR="00C404C8" w:rsidRPr="00DA09F4" w14:paraId="00A4B19D"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447D99E" w14:textId="77777777" w:rsidR="00C404C8" w:rsidRPr="00DA09F4" w:rsidRDefault="00C404C8" w:rsidP="00944604">
            <w:pPr>
              <w:pStyle w:val="TableStyle2"/>
              <w:rPr>
                <w:rFonts w:ascii="Calibri" w:hAnsi="Calibri"/>
              </w:rPr>
            </w:pPr>
            <w:r w:rsidRPr="00DA09F4">
              <w:rPr>
                <w:rFonts w:ascii="Calibri" w:hAnsi="Calibri"/>
              </w:rPr>
              <w:t>RTI</w:t>
            </w:r>
            <w:r w:rsidRPr="00DA09F4">
              <w:rPr>
                <w:rFonts w:ascii="Calibri" w:hAnsi="Calibri"/>
                <w:vertAlign w:val="superscript"/>
              </w:rPr>
              <w:t>2</w:t>
            </w:r>
            <w:r>
              <w:rPr>
                <w:rFonts w:ascii="Calibri" w:hAnsi="Calibri"/>
              </w:rPr>
              <w:t xml:space="preserve">-B School </w:t>
            </w:r>
            <w:r w:rsidRPr="00DA09F4">
              <w:rPr>
                <w:rFonts w:ascii="Calibri" w:hAnsi="Calibri"/>
              </w:rPr>
              <w:t>Team Meetings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3745318" w14:textId="77777777" w:rsidR="00C404C8" w:rsidRPr="000C7379" w:rsidRDefault="00C404C8" w:rsidP="00944604">
            <w:pPr>
              <w:rPr>
                <w:rFonts w:ascii="Calibri" w:hAnsi="Calibri"/>
                <w:sz w:val="20"/>
                <w:szCs w:val="20"/>
              </w:rPr>
            </w:pPr>
            <w:r w:rsidRPr="0068422B">
              <w:rPr>
                <w:rFonts w:ascii="Calibri" w:hAnsi="Calibri"/>
                <w:sz w:val="16"/>
                <w:szCs w:val="16"/>
              </w:rPr>
              <w:t>2</w:t>
            </w:r>
            <w:r w:rsidRPr="0068422B">
              <w:rPr>
                <w:rFonts w:ascii="Calibri" w:hAnsi="Calibri"/>
                <w:sz w:val="16"/>
                <w:szCs w:val="16"/>
                <w:vertAlign w:val="superscript"/>
              </w:rPr>
              <w:t>nd</w:t>
            </w:r>
            <w:r w:rsidRPr="0068422B">
              <w:rPr>
                <w:rFonts w:ascii="Calibri" w:hAnsi="Calibri"/>
                <w:sz w:val="16"/>
                <w:szCs w:val="16"/>
              </w:rPr>
              <w:t xml:space="preserve"> Thursday of each Month</w:t>
            </w:r>
          </w:p>
        </w:tc>
      </w:tr>
      <w:tr w:rsidR="00C404C8" w:rsidRPr="00DA09F4" w14:paraId="58E98FF2"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3E8B1B" w14:textId="77777777" w:rsidR="00C404C8" w:rsidRPr="00DA09F4" w:rsidRDefault="00C404C8" w:rsidP="00944604">
            <w:pPr>
              <w:pStyle w:val="TableStyle2"/>
              <w:rPr>
                <w:rFonts w:ascii="Calibri" w:hAnsi="Calibri"/>
              </w:rPr>
            </w:pPr>
            <w:r w:rsidRPr="00DA09F4">
              <w:rPr>
                <w:rFonts w:ascii="Calibri" w:hAnsi="Calibri"/>
              </w:rPr>
              <w:t>Initial Session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F6B780D" w14:textId="77777777" w:rsidR="00C404C8" w:rsidRPr="000C7379" w:rsidRDefault="00C404C8" w:rsidP="00944604">
            <w:pPr>
              <w:rPr>
                <w:rFonts w:ascii="Calibri" w:hAnsi="Calibri"/>
                <w:sz w:val="20"/>
                <w:szCs w:val="20"/>
              </w:rPr>
            </w:pPr>
            <w:r w:rsidRPr="0068422B">
              <w:rPr>
                <w:rFonts w:ascii="Calibri" w:hAnsi="Calibri"/>
                <w:sz w:val="16"/>
                <w:szCs w:val="16"/>
              </w:rPr>
              <w:t>Thursday, August 1</w:t>
            </w:r>
            <w:r w:rsidRPr="0068422B">
              <w:rPr>
                <w:rFonts w:ascii="Calibri" w:hAnsi="Calibri"/>
                <w:sz w:val="16"/>
                <w:szCs w:val="16"/>
                <w:vertAlign w:val="superscript"/>
              </w:rPr>
              <w:t>st</w:t>
            </w:r>
            <w:r w:rsidRPr="0068422B">
              <w:rPr>
                <w:rFonts w:ascii="Calibri" w:hAnsi="Calibri"/>
                <w:sz w:val="16"/>
                <w:szCs w:val="16"/>
              </w:rPr>
              <w:t xml:space="preserve"> (all day workshop)</w:t>
            </w:r>
          </w:p>
        </w:tc>
      </w:tr>
      <w:tr w:rsidR="00C404C8" w:rsidRPr="00DA09F4" w14:paraId="5E22EB98"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3440F42" w14:textId="77777777" w:rsidR="00C404C8" w:rsidRPr="00DA09F4" w:rsidRDefault="00C404C8" w:rsidP="00944604">
            <w:pPr>
              <w:pStyle w:val="TableStyle2"/>
              <w:rPr>
                <w:rFonts w:ascii="Calibri" w:hAnsi="Calibri"/>
              </w:rPr>
            </w:pPr>
            <w:r w:rsidRPr="00DA09F4">
              <w:rPr>
                <w:rFonts w:ascii="Calibri" w:hAnsi="Calibri"/>
              </w:rPr>
              <w:t>Booster Sessions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0A105F" w14:textId="77777777" w:rsidR="00C404C8" w:rsidRPr="000C7379" w:rsidRDefault="00C404C8" w:rsidP="00944604">
            <w:pPr>
              <w:rPr>
                <w:rFonts w:ascii="Calibri" w:hAnsi="Calibri"/>
                <w:sz w:val="20"/>
                <w:szCs w:val="20"/>
              </w:rPr>
            </w:pPr>
            <w:r w:rsidRPr="0068422B">
              <w:rPr>
                <w:rFonts w:ascii="Calibri" w:hAnsi="Calibri"/>
                <w:sz w:val="16"/>
                <w:szCs w:val="16"/>
              </w:rPr>
              <w:t>Monthly at faculty meetings</w:t>
            </w:r>
          </w:p>
        </w:tc>
      </w:tr>
      <w:tr w:rsidR="00C404C8" w:rsidRPr="00DA09F4" w14:paraId="3DBE57E0" w14:textId="77777777" w:rsidTr="00944604">
        <w:trPr>
          <w:trHeight w:val="58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B51350" w14:textId="77777777" w:rsidR="00C404C8" w:rsidRPr="00DA09F4" w:rsidRDefault="00C404C8" w:rsidP="00944604">
            <w:pPr>
              <w:pStyle w:val="TableStyle2"/>
              <w:rPr>
                <w:rFonts w:ascii="Calibri" w:hAnsi="Calibri"/>
              </w:rPr>
            </w:pPr>
            <w:r w:rsidRPr="00DA09F4">
              <w:rPr>
                <w:rFonts w:ascii="Calibri" w:hAnsi="Calibri"/>
              </w:rPr>
              <w:t xml:space="preserve">Begin School-wide Implementation </w:t>
            </w:r>
          </w:p>
          <w:p w14:paraId="49B2CFE2" w14:textId="77777777" w:rsidR="00C404C8" w:rsidRPr="00DA09F4" w:rsidRDefault="00C404C8" w:rsidP="00944604">
            <w:pPr>
              <w:pStyle w:val="TableStyle2"/>
              <w:rPr>
                <w:rFonts w:ascii="Calibri" w:hAnsi="Calibri"/>
              </w:rPr>
            </w:pPr>
            <w:r w:rsidRPr="00DA09F4">
              <w:rPr>
                <w:rFonts w:ascii="Calibri" w:hAnsi="Calibri"/>
              </w:rPr>
              <w:t>(e.g., Kick-off Celebration)</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BDDF9A0" w14:textId="77777777" w:rsidR="00C404C8" w:rsidRPr="000C7379" w:rsidRDefault="00C404C8" w:rsidP="00944604">
            <w:pPr>
              <w:rPr>
                <w:rFonts w:ascii="Calibri" w:hAnsi="Calibri"/>
                <w:sz w:val="20"/>
                <w:szCs w:val="20"/>
              </w:rPr>
            </w:pPr>
            <w:r w:rsidRPr="0068422B">
              <w:rPr>
                <w:rFonts w:ascii="Calibri" w:hAnsi="Calibri"/>
                <w:sz w:val="16"/>
                <w:szCs w:val="16"/>
              </w:rPr>
              <w:t>Friday, August 9</w:t>
            </w:r>
            <w:r w:rsidRPr="0068422B">
              <w:rPr>
                <w:rFonts w:ascii="Calibri" w:hAnsi="Calibri"/>
                <w:sz w:val="16"/>
                <w:szCs w:val="16"/>
                <w:vertAlign w:val="superscript"/>
              </w:rPr>
              <w:t>th</w:t>
            </w:r>
            <w:r w:rsidRPr="0068422B">
              <w:rPr>
                <w:rFonts w:ascii="Calibri" w:hAnsi="Calibri"/>
                <w:sz w:val="16"/>
                <w:szCs w:val="16"/>
              </w:rPr>
              <w:t xml:space="preserve"> 9:00 – 9:30 AM</w:t>
            </w:r>
          </w:p>
        </w:tc>
      </w:tr>
      <w:tr w:rsidR="00C404C8" w:rsidRPr="00DA09F4" w14:paraId="5859CC8E"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A3E03D1" w14:textId="77777777" w:rsidR="00C404C8" w:rsidRPr="00DA09F4" w:rsidRDefault="00C404C8" w:rsidP="00944604">
            <w:pPr>
              <w:pStyle w:val="TableStyle2"/>
              <w:rPr>
                <w:rFonts w:ascii="Calibri" w:hAnsi="Calibri"/>
              </w:rPr>
            </w:pPr>
            <w:r w:rsidRPr="00DA09F4">
              <w:rPr>
                <w:rFonts w:ascii="Calibri" w:hAnsi="Calibri"/>
              </w:rPr>
              <w:t>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82541CA" w14:textId="77777777" w:rsidR="00C404C8" w:rsidRPr="000C7379" w:rsidRDefault="00C404C8" w:rsidP="00944604">
            <w:pPr>
              <w:rPr>
                <w:rFonts w:ascii="Calibri" w:hAnsi="Calibri"/>
                <w:sz w:val="20"/>
                <w:szCs w:val="20"/>
              </w:rPr>
            </w:pPr>
            <w:r w:rsidRPr="0068422B">
              <w:rPr>
                <w:rFonts w:ascii="Calibri" w:hAnsi="Calibri"/>
                <w:sz w:val="16"/>
                <w:szCs w:val="16"/>
              </w:rPr>
              <w:t>During Related Arts Monday, August 12th</w:t>
            </w:r>
          </w:p>
        </w:tc>
      </w:tr>
      <w:tr w:rsidR="00C404C8" w:rsidRPr="00DA09F4" w14:paraId="48F1BCEB"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8094C31" w14:textId="77777777" w:rsidR="00C404C8" w:rsidRPr="00DA09F4" w:rsidRDefault="00C404C8" w:rsidP="00944604">
            <w:pPr>
              <w:pStyle w:val="TableStyle2"/>
              <w:rPr>
                <w:rFonts w:ascii="Calibri" w:hAnsi="Calibri"/>
              </w:rPr>
            </w:pPr>
            <w:r w:rsidRPr="00DA09F4">
              <w:rPr>
                <w:rFonts w:ascii="Calibri" w:hAnsi="Calibri"/>
              </w:rPr>
              <w:t>Re-teaching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BC96CA" w14:textId="77777777" w:rsidR="00C404C8" w:rsidRPr="000C7379" w:rsidRDefault="00C404C8" w:rsidP="00944604">
            <w:pPr>
              <w:rPr>
                <w:rFonts w:ascii="Calibri" w:hAnsi="Calibri"/>
                <w:sz w:val="20"/>
                <w:szCs w:val="20"/>
              </w:rPr>
            </w:pPr>
            <w:r w:rsidRPr="0068422B">
              <w:rPr>
                <w:rFonts w:ascii="Calibri" w:hAnsi="Calibri"/>
                <w:sz w:val="16"/>
                <w:szCs w:val="16"/>
              </w:rPr>
              <w:t>Quarterly Assembly (last Friday of Quarter)</w:t>
            </w:r>
          </w:p>
        </w:tc>
      </w:tr>
      <w:tr w:rsidR="00C404C8" w:rsidRPr="00DA09F4" w14:paraId="3ACD5B7C"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E94EAC" w14:textId="77777777" w:rsidR="00C404C8" w:rsidRPr="00DA09F4" w:rsidRDefault="00C404C8" w:rsidP="00944604">
            <w:pPr>
              <w:pStyle w:val="TableStyle2"/>
              <w:rPr>
                <w:rFonts w:ascii="Calibri" w:hAnsi="Calibri"/>
              </w:rPr>
            </w:pPr>
            <w:r w:rsidRPr="00DA09F4">
              <w:rPr>
                <w:rFonts w:ascii="Calibri" w:hAnsi="Calibri"/>
              </w:rPr>
              <w:t>Celebrations/Assemblies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D7C0B61" w14:textId="77777777" w:rsidR="00C404C8" w:rsidRPr="000C7379" w:rsidRDefault="00C404C8" w:rsidP="00944604">
            <w:pPr>
              <w:rPr>
                <w:rFonts w:ascii="Calibri" w:hAnsi="Calibri"/>
                <w:sz w:val="20"/>
                <w:szCs w:val="20"/>
              </w:rPr>
            </w:pPr>
            <w:r w:rsidRPr="0068422B">
              <w:rPr>
                <w:rFonts w:ascii="Calibri" w:hAnsi="Calibri"/>
                <w:sz w:val="16"/>
                <w:szCs w:val="16"/>
              </w:rPr>
              <w:t>Quarterly Assembly (last Friday of Quarter)</w:t>
            </w:r>
          </w:p>
        </w:tc>
      </w:tr>
      <w:tr w:rsidR="00C404C8" w:rsidRPr="00DA09F4" w14:paraId="6A3DDBA4"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3B7651" w14:textId="77777777" w:rsidR="00C404C8" w:rsidRPr="00DA09F4" w:rsidRDefault="00C404C8" w:rsidP="00944604">
            <w:pPr>
              <w:pStyle w:val="TableStyle2"/>
              <w:rPr>
                <w:rFonts w:ascii="Calibri" w:hAnsi="Calibri"/>
              </w:rPr>
            </w:pPr>
            <w:r w:rsidRPr="00DA09F4">
              <w:rPr>
                <w:rFonts w:ascii="Calibri" w:hAnsi="Calibri"/>
              </w:rPr>
              <w:t>Family Nights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B36EC33" w14:textId="77777777" w:rsidR="00C404C8" w:rsidRPr="0068422B" w:rsidRDefault="00C404C8" w:rsidP="00944604">
            <w:pPr>
              <w:rPr>
                <w:rFonts w:ascii="Calibri" w:hAnsi="Calibri"/>
                <w:sz w:val="16"/>
                <w:szCs w:val="16"/>
              </w:rPr>
            </w:pPr>
            <w:r w:rsidRPr="0068422B">
              <w:rPr>
                <w:rFonts w:ascii="Calibri" w:hAnsi="Calibri"/>
                <w:sz w:val="16"/>
                <w:szCs w:val="16"/>
              </w:rPr>
              <w:t>Thursday, August 23</w:t>
            </w:r>
            <w:r w:rsidRPr="0068422B">
              <w:rPr>
                <w:rFonts w:ascii="Calibri" w:hAnsi="Calibri"/>
                <w:sz w:val="16"/>
                <w:szCs w:val="16"/>
                <w:vertAlign w:val="superscript"/>
              </w:rPr>
              <w:t>rd</w:t>
            </w:r>
          </w:p>
          <w:p w14:paraId="1510343A" w14:textId="77777777" w:rsidR="00C404C8" w:rsidRPr="0068422B" w:rsidRDefault="00C404C8" w:rsidP="00944604">
            <w:pPr>
              <w:rPr>
                <w:rFonts w:ascii="Calibri" w:hAnsi="Calibri"/>
                <w:sz w:val="16"/>
                <w:szCs w:val="16"/>
              </w:rPr>
            </w:pPr>
            <w:r w:rsidRPr="0068422B">
              <w:rPr>
                <w:rFonts w:ascii="Calibri" w:hAnsi="Calibri"/>
                <w:sz w:val="16"/>
                <w:szCs w:val="16"/>
              </w:rPr>
              <w:t>Thursday, December 10</w:t>
            </w:r>
            <w:r w:rsidRPr="0068422B">
              <w:rPr>
                <w:rFonts w:ascii="Calibri" w:hAnsi="Calibri"/>
                <w:sz w:val="16"/>
                <w:szCs w:val="16"/>
                <w:vertAlign w:val="superscript"/>
              </w:rPr>
              <w:t>th</w:t>
            </w:r>
          </w:p>
          <w:p w14:paraId="29B0446D" w14:textId="77777777" w:rsidR="00C404C8" w:rsidRPr="000C7379" w:rsidRDefault="00C404C8" w:rsidP="00944604">
            <w:pPr>
              <w:rPr>
                <w:rFonts w:ascii="Calibri" w:hAnsi="Calibri"/>
                <w:sz w:val="20"/>
                <w:szCs w:val="20"/>
              </w:rPr>
            </w:pPr>
            <w:r w:rsidRPr="0068422B">
              <w:rPr>
                <w:rFonts w:ascii="Calibri" w:hAnsi="Calibri"/>
                <w:sz w:val="16"/>
                <w:szCs w:val="16"/>
              </w:rPr>
              <w:t>Thursday, April 17th</w:t>
            </w:r>
          </w:p>
        </w:tc>
      </w:tr>
      <w:tr w:rsidR="00C404C8" w:rsidRPr="00DA09F4" w14:paraId="216197B4" w14:textId="77777777" w:rsidTr="0094460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2201ECF" w14:textId="77777777" w:rsidR="00C404C8" w:rsidRPr="00DA09F4" w:rsidRDefault="00C404C8" w:rsidP="00944604">
            <w:pPr>
              <w:pStyle w:val="TableStyle2"/>
              <w:rPr>
                <w:rFonts w:ascii="Calibri" w:hAnsi="Calibri"/>
              </w:rPr>
            </w:pPr>
            <w:r w:rsidRPr="00DA09F4">
              <w:rPr>
                <w:rFonts w:ascii="Calibri" w:hAnsi="Calibri"/>
              </w:rPr>
              <w:t>Other:</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4ACB30" w14:textId="77777777" w:rsidR="00C404C8" w:rsidRPr="000C7379" w:rsidRDefault="00C404C8" w:rsidP="00944604">
            <w:pPr>
              <w:rPr>
                <w:rFonts w:ascii="Calibri" w:hAnsi="Calibri"/>
                <w:sz w:val="20"/>
                <w:szCs w:val="20"/>
              </w:rPr>
            </w:pPr>
          </w:p>
        </w:tc>
      </w:tr>
    </w:tbl>
    <w:p w14:paraId="1901049F" w14:textId="77777777" w:rsidR="00C404C8" w:rsidRDefault="00C404C8" w:rsidP="00E41990">
      <w:pPr>
        <w:pStyle w:val="Body"/>
        <w:rPr>
          <w:rFonts w:ascii="Calibri" w:hAnsi="Calibri"/>
          <w:sz w:val="26"/>
          <w:szCs w:val="26"/>
        </w:rPr>
      </w:pPr>
    </w:p>
    <w:p w14:paraId="2D11EC41" w14:textId="77777777" w:rsidR="00745CE1" w:rsidRDefault="00745CE1" w:rsidP="00E41990">
      <w:pPr>
        <w:pStyle w:val="Body"/>
        <w:rPr>
          <w:rFonts w:ascii="Calibri" w:hAnsi="Calibri"/>
          <w:sz w:val="26"/>
          <w:szCs w:val="26"/>
        </w:rPr>
      </w:pPr>
    </w:p>
    <w:p w14:paraId="23A1496A" w14:textId="77777777" w:rsidR="00745CE1" w:rsidRDefault="00745CE1" w:rsidP="00E41990">
      <w:pPr>
        <w:pStyle w:val="Body"/>
        <w:rPr>
          <w:rFonts w:ascii="Calibri" w:hAnsi="Calibri"/>
          <w:sz w:val="26"/>
          <w:szCs w:val="26"/>
        </w:rPr>
      </w:pPr>
    </w:p>
    <w:p w14:paraId="103081C6" w14:textId="77777777" w:rsidR="00745CE1" w:rsidRDefault="00745CE1" w:rsidP="00E41990">
      <w:pPr>
        <w:pStyle w:val="Body"/>
        <w:rPr>
          <w:rFonts w:ascii="Calibri" w:hAnsi="Calibri"/>
          <w:sz w:val="26"/>
          <w:szCs w:val="26"/>
        </w:rPr>
      </w:pPr>
    </w:p>
    <w:p w14:paraId="1C162A15" w14:textId="77777777" w:rsidR="00745CE1" w:rsidRDefault="00745CE1" w:rsidP="00E41990">
      <w:pPr>
        <w:pStyle w:val="Body"/>
        <w:rPr>
          <w:rFonts w:ascii="Calibri" w:hAnsi="Calibri"/>
          <w:sz w:val="26"/>
          <w:szCs w:val="26"/>
        </w:rPr>
      </w:pPr>
    </w:p>
    <w:p w14:paraId="1474ACC5" w14:textId="77777777" w:rsidR="00745CE1" w:rsidRDefault="00745CE1" w:rsidP="00E41990">
      <w:pPr>
        <w:pStyle w:val="Body"/>
        <w:rPr>
          <w:rFonts w:ascii="Calibri" w:hAnsi="Calibri"/>
          <w:sz w:val="26"/>
          <w:szCs w:val="26"/>
        </w:rPr>
      </w:pPr>
    </w:p>
    <w:p w14:paraId="240877E8" w14:textId="77777777" w:rsidR="00745CE1" w:rsidRDefault="00745CE1" w:rsidP="00E41990">
      <w:pPr>
        <w:pStyle w:val="Body"/>
        <w:rPr>
          <w:rFonts w:ascii="Calibri" w:hAnsi="Calibri"/>
          <w:sz w:val="26"/>
          <w:szCs w:val="26"/>
        </w:rPr>
      </w:pPr>
    </w:p>
    <w:p w14:paraId="3976D5D7" w14:textId="77777777" w:rsidR="00E41990" w:rsidRPr="00950B56" w:rsidRDefault="00E41990" w:rsidP="00AD7333">
      <w:pPr>
        <w:pStyle w:val="Heading1"/>
        <w:rPr>
          <w:rFonts w:ascii="Calibri" w:eastAsia="Avenir Next Demi Bold" w:hAnsi="Calibri" w:cs="Avenir Next Demi Bold"/>
          <w:color w:val="47761C"/>
          <w:sz w:val="28"/>
          <w:szCs w:val="28"/>
        </w:rPr>
      </w:pPr>
      <w:bookmarkStart w:id="10" w:name="_Toc520895365"/>
      <w:r w:rsidRPr="00950B56">
        <w:rPr>
          <w:rFonts w:ascii="Calibri" w:hAnsi="Calibri"/>
          <w:color w:val="47761C"/>
          <w:sz w:val="28"/>
          <w:szCs w:val="28"/>
        </w:rPr>
        <w:lastRenderedPageBreak/>
        <w:t>Teaching the Plan</w:t>
      </w:r>
      <w:bookmarkEnd w:id="10"/>
      <w:r w:rsidRPr="00950B56">
        <w:rPr>
          <w:rFonts w:ascii="Calibri" w:hAnsi="Calibri"/>
          <w:color w:val="47761C"/>
          <w:sz w:val="28"/>
          <w:szCs w:val="28"/>
        </w:rPr>
        <w:t xml:space="preserve"> </w:t>
      </w:r>
    </w:p>
    <w:p w14:paraId="1EF67352" w14:textId="77777777" w:rsidR="00E41990" w:rsidRDefault="00E41990" w:rsidP="00E41990">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worked through the logistics of teaching the plan to all students, staff, family and community in our school, and the details are listed in the charts below. </w:t>
      </w:r>
    </w:p>
    <w:p w14:paraId="6FB2DEF0" w14:textId="215931BE" w:rsidR="00606C89" w:rsidRDefault="00606C89" w:rsidP="00E41990">
      <w:pPr>
        <w:pStyle w:val="Body"/>
        <w:rPr>
          <w:rFonts w:ascii="Calibri" w:hAnsi="Calibri"/>
          <w:color w:val="auto"/>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D1213A" w:rsidRPr="00A75640" w14:paraId="25CC74AF" w14:textId="77777777" w:rsidTr="00745CE1">
        <w:trPr>
          <w:trHeight w:val="125"/>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BD50AB" w14:textId="77777777" w:rsidR="00D1213A" w:rsidRPr="00A75640" w:rsidRDefault="00D1213A" w:rsidP="00944604">
            <w:pPr>
              <w:pStyle w:val="TableStyle2"/>
              <w:jc w:val="center"/>
              <w:rPr>
                <w:rFonts w:ascii="Calibri" w:hAnsi="Calibri"/>
                <w:b/>
                <w:color w:val="auto"/>
                <w:sz w:val="24"/>
                <w:szCs w:val="24"/>
              </w:rPr>
            </w:pPr>
            <w:r>
              <w:rPr>
                <w:rFonts w:ascii="Calibri" w:hAnsi="Calibri"/>
                <w:b/>
                <w:color w:val="auto"/>
                <w:sz w:val="24"/>
                <w:szCs w:val="24"/>
              </w:rPr>
              <w:t>Teaching the Plan to Students</w:t>
            </w:r>
          </w:p>
        </w:tc>
      </w:tr>
      <w:tr w:rsidR="00D1213A" w:rsidRPr="00DA09F4" w14:paraId="740D23D1" w14:textId="77777777" w:rsidTr="00745CE1">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FA518C5" w14:textId="77777777" w:rsidR="00D1213A" w:rsidRPr="00FB412E" w:rsidRDefault="00D1213A" w:rsidP="00944604">
            <w:pPr>
              <w:pStyle w:val="TableStyle2"/>
              <w:rPr>
                <w:rFonts w:ascii="Calibri" w:eastAsia="Avenir Next" w:hAnsi="Calibri" w:cs="Avenir Next"/>
                <w:b/>
              </w:rPr>
            </w:pPr>
            <w:r w:rsidRPr="00FB412E">
              <w:rPr>
                <w:rFonts w:ascii="Calibri" w:hAnsi="Calibri"/>
                <w:b/>
              </w:rPr>
              <w:t>How will you introduce the plan to students?</w:t>
            </w:r>
          </w:p>
          <w:p w14:paraId="6BB40412" w14:textId="77777777" w:rsidR="00D1213A" w:rsidRPr="00FB412E" w:rsidRDefault="00D1213A" w:rsidP="00944604">
            <w:pPr>
              <w:pStyle w:val="TableStyle2"/>
              <w:rPr>
                <w:rFonts w:ascii="Calibri" w:hAnsi="Calibri"/>
              </w:rPr>
            </w:pPr>
            <w:r w:rsidRPr="00FB412E">
              <w:rPr>
                <w:rFonts w:ascii="Calibri" w:hAnsi="Calibri"/>
                <w:i/>
                <w:iCs/>
              </w:rPr>
              <w:t>(e.g., describe steps for first introducing the school-wide plan</w:t>
            </w:r>
            <w:r>
              <w:rPr>
                <w:rFonts w:ascii="Calibri" w:hAnsi="Calibri"/>
                <w:i/>
                <w:iCs/>
              </w:rPr>
              <w:t xml:space="preserve"> </w:t>
            </w:r>
            <w:r w:rsidRPr="00FB412E">
              <w:rPr>
                <w:rFonts w:ascii="Calibri" w:hAnsi="Calibri"/>
                <w:i/>
                <w:iCs/>
              </w:rPr>
              <w:t>to all students)</w:t>
            </w:r>
          </w:p>
        </w:tc>
      </w:tr>
      <w:tr w:rsidR="00D1213A" w:rsidRPr="000C7379" w14:paraId="1A94884E" w14:textId="77777777" w:rsidTr="00745CE1">
        <w:trPr>
          <w:trHeight w:val="123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723FDBD"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7ACA1C64" w14:textId="77777777" w:rsidR="00D1213A" w:rsidRPr="00AE77E0" w:rsidRDefault="00D1213A" w:rsidP="00944604">
            <w:pPr>
              <w:pStyle w:val="TableStyle2"/>
              <w:rPr>
                <w:rFonts w:ascii="Calibri" w:hAnsi="Calibri"/>
                <w:szCs w:val="22"/>
              </w:rPr>
            </w:pPr>
            <w:r w:rsidRPr="00AE77E0">
              <w:rPr>
                <w:rFonts w:ascii="Calibri" w:hAnsi="Calibri"/>
                <w:szCs w:val="22"/>
              </w:rPr>
              <w:t xml:space="preserve">Students will receive tickets and school-wide Behavior Expectations will be posted throughout the school, they will then attend </w:t>
            </w:r>
            <w:r>
              <w:rPr>
                <w:rFonts w:ascii="Calibri" w:hAnsi="Calibri"/>
                <w:szCs w:val="22"/>
              </w:rPr>
              <w:t>an assembly introducing the RTI</w:t>
            </w:r>
            <w:r>
              <w:rPr>
                <w:rFonts w:ascii="Calibri" w:hAnsi="Calibri"/>
                <w:szCs w:val="22"/>
                <w:vertAlign w:val="superscript"/>
              </w:rPr>
              <w:t>2</w:t>
            </w:r>
            <w:r w:rsidRPr="00AE77E0">
              <w:rPr>
                <w:rFonts w:ascii="Calibri" w:hAnsi="Calibri"/>
                <w:szCs w:val="22"/>
              </w:rPr>
              <w:t>-B plan to them</w:t>
            </w:r>
          </w:p>
          <w:p w14:paraId="36B01546" w14:textId="77777777" w:rsidR="00D1213A" w:rsidRPr="00FB412E" w:rsidRDefault="00D1213A" w:rsidP="00944604">
            <w:pPr>
              <w:pStyle w:val="TableStyle2"/>
              <w:rPr>
                <w:rFonts w:ascii="Calibri" w:eastAsia="Avenir Next" w:hAnsi="Calibri" w:cs="Avenir Next"/>
              </w:rPr>
            </w:pPr>
          </w:p>
          <w:p w14:paraId="1C2CFC78" w14:textId="77777777" w:rsidR="00D1213A" w:rsidRPr="00FB412E" w:rsidRDefault="00D1213A" w:rsidP="0094460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4DE3980" w14:textId="77777777" w:rsidR="00D1213A" w:rsidRPr="00956C51" w:rsidRDefault="00D1213A" w:rsidP="00944604">
            <w:pPr>
              <w:pStyle w:val="TableStyle2"/>
              <w:rPr>
                <w:rFonts w:ascii="Calibri" w:hAnsi="Calibri"/>
                <w:i/>
              </w:rPr>
            </w:pPr>
            <w:r w:rsidRPr="00956C51">
              <w:rPr>
                <w:rFonts w:ascii="Calibri" w:hAnsi="Calibri"/>
                <w:i/>
              </w:rPr>
              <w:t xml:space="preserve">When: </w:t>
            </w:r>
          </w:p>
          <w:p w14:paraId="5C5095ED" w14:textId="77777777" w:rsidR="00D1213A" w:rsidRPr="00281AAE" w:rsidRDefault="00D1213A" w:rsidP="00944604">
            <w:pPr>
              <w:pStyle w:val="TableStyle2"/>
              <w:rPr>
                <w:rFonts w:ascii="Calibri" w:hAnsi="Calibri"/>
                <w:i/>
              </w:rPr>
            </w:pPr>
            <w:r w:rsidRPr="00AE77E0">
              <w:rPr>
                <w:rFonts w:ascii="Calibri" w:hAnsi="Calibri"/>
                <w:szCs w:val="22"/>
              </w:rPr>
              <w:t>First day of school before the brunch schedule begins (9:00 – 9:30)</w:t>
            </w:r>
          </w:p>
        </w:tc>
      </w:tr>
      <w:tr w:rsidR="00D1213A" w:rsidRPr="000C7379" w14:paraId="13951BA6" w14:textId="77777777" w:rsidTr="00745CE1">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F3DDEB1" w14:textId="77777777" w:rsidR="00D1213A" w:rsidRPr="00FB412E" w:rsidRDefault="00D1213A" w:rsidP="00944604">
            <w:pPr>
              <w:pStyle w:val="TableStyle2"/>
              <w:rPr>
                <w:rFonts w:ascii="Calibri" w:hAnsi="Calibri"/>
                <w:b/>
              </w:rPr>
            </w:pPr>
            <w:r w:rsidRPr="00FB412E">
              <w:rPr>
                <w:rFonts w:ascii="Calibri" w:hAnsi="Calibri"/>
                <w:b/>
              </w:rPr>
              <w:t xml:space="preserve">How will you create and post the </w:t>
            </w:r>
            <w:r>
              <w:rPr>
                <w:rFonts w:ascii="Calibri" w:hAnsi="Calibri"/>
                <w:b/>
              </w:rPr>
              <w:t>expectations</w:t>
            </w:r>
            <w:r w:rsidRPr="00FB412E">
              <w:rPr>
                <w:rFonts w:ascii="Calibri" w:hAnsi="Calibri"/>
                <w:b/>
              </w:rPr>
              <w:t xml:space="preserve"> in all locations?</w:t>
            </w:r>
          </w:p>
        </w:tc>
      </w:tr>
      <w:tr w:rsidR="00D1213A" w:rsidRPr="000C7379" w14:paraId="07554E18" w14:textId="77777777" w:rsidTr="00745CE1">
        <w:trPr>
          <w:trHeight w:val="132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A525FA2"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252BA9C3" w14:textId="77777777" w:rsidR="00D1213A" w:rsidRPr="00FB412E" w:rsidRDefault="00D1213A" w:rsidP="00944604">
            <w:pPr>
              <w:pStyle w:val="TableStyle2"/>
              <w:rPr>
                <w:rFonts w:ascii="Calibri" w:eastAsia="Avenir Next" w:hAnsi="Calibri" w:cs="Avenir Next"/>
              </w:rPr>
            </w:pPr>
            <w:r>
              <w:rPr>
                <w:rFonts w:ascii="Calibri" w:hAnsi="Calibri"/>
                <w:szCs w:val="22"/>
              </w:rPr>
              <w:t>RTI</w:t>
            </w:r>
            <w:r>
              <w:rPr>
                <w:rFonts w:ascii="Calibri" w:hAnsi="Calibri"/>
                <w:szCs w:val="22"/>
                <w:vertAlign w:val="superscript"/>
              </w:rPr>
              <w:t>2</w:t>
            </w:r>
            <w:r w:rsidRPr="00AE77E0">
              <w:rPr>
                <w:rFonts w:ascii="Calibri" w:hAnsi="Calibri"/>
                <w:szCs w:val="22"/>
              </w:rPr>
              <w:t>-B team members will make copies on the school poster maker during the summer planning day</w:t>
            </w:r>
          </w:p>
          <w:p w14:paraId="171C6480" w14:textId="77777777" w:rsidR="00D1213A" w:rsidRPr="00FB412E" w:rsidRDefault="00D1213A" w:rsidP="0094460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74840FE" w14:textId="77777777" w:rsidR="00D1213A" w:rsidRPr="00956C51" w:rsidRDefault="00D1213A" w:rsidP="00944604">
            <w:pPr>
              <w:pStyle w:val="TableStyle2"/>
              <w:rPr>
                <w:rFonts w:ascii="Calibri" w:hAnsi="Calibri"/>
                <w:i/>
              </w:rPr>
            </w:pPr>
            <w:r w:rsidRPr="00956C51">
              <w:rPr>
                <w:rFonts w:ascii="Calibri" w:hAnsi="Calibri"/>
                <w:i/>
              </w:rPr>
              <w:t xml:space="preserve">When: </w:t>
            </w:r>
          </w:p>
          <w:p w14:paraId="69F2167B" w14:textId="77777777" w:rsidR="00D1213A" w:rsidRPr="00281AAE" w:rsidRDefault="00D1213A" w:rsidP="00944604">
            <w:pPr>
              <w:pStyle w:val="TableStyle2"/>
              <w:rPr>
                <w:rFonts w:ascii="Calibri" w:hAnsi="Calibri"/>
                <w:i/>
              </w:rPr>
            </w:pPr>
            <w:r w:rsidRPr="00AE77E0">
              <w:rPr>
                <w:rFonts w:ascii="Calibri" w:hAnsi="Calibri"/>
                <w:szCs w:val="22"/>
              </w:rPr>
              <w:t>Will be hung before the first day of school</w:t>
            </w:r>
          </w:p>
        </w:tc>
      </w:tr>
      <w:tr w:rsidR="00D1213A" w:rsidRPr="00DA09F4" w14:paraId="4F7DF0D9" w14:textId="77777777" w:rsidTr="00745CE1">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A1A749" w14:textId="77777777" w:rsidR="00D1213A" w:rsidRPr="00FB412E" w:rsidRDefault="00D1213A" w:rsidP="00944604">
            <w:pPr>
              <w:pStyle w:val="TableStyle2"/>
              <w:rPr>
                <w:rFonts w:ascii="Calibri" w:eastAsia="Avenir Next" w:hAnsi="Calibri" w:cs="Avenir Next"/>
                <w:b/>
              </w:rPr>
            </w:pPr>
            <w:r w:rsidRPr="00FB412E">
              <w:rPr>
                <w:rFonts w:ascii="Calibri" w:hAnsi="Calibri"/>
                <w:b/>
              </w:rPr>
              <w:t>How will you review the plan and reteach lessons throughout the year?</w:t>
            </w:r>
          </w:p>
          <w:p w14:paraId="4A9BA10B" w14:textId="77777777" w:rsidR="00D1213A" w:rsidRPr="00FB412E" w:rsidRDefault="00D1213A" w:rsidP="00944604">
            <w:pPr>
              <w:pStyle w:val="TableStyle2"/>
              <w:rPr>
                <w:rFonts w:ascii="Calibri" w:hAnsi="Calibri"/>
              </w:rPr>
            </w:pPr>
            <w:r w:rsidRPr="00FB412E">
              <w:rPr>
                <w:rFonts w:ascii="Calibri" w:hAnsi="Calibri"/>
                <w:i/>
                <w:iCs/>
              </w:rPr>
              <w:t>(e.g., after each break)</w:t>
            </w:r>
          </w:p>
        </w:tc>
      </w:tr>
      <w:tr w:rsidR="00D1213A" w:rsidRPr="000C7379" w14:paraId="27477FA1" w14:textId="77777777" w:rsidTr="00745CE1">
        <w:trPr>
          <w:trHeight w:val="113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8D841C"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2911E065" w14:textId="77777777" w:rsidR="00D1213A" w:rsidRPr="00723005" w:rsidRDefault="00D1213A" w:rsidP="00944604">
            <w:pPr>
              <w:pStyle w:val="TableStyle2"/>
              <w:rPr>
                <w:rFonts w:ascii="Calibri" w:hAnsi="Calibri"/>
                <w:sz w:val="18"/>
                <w:szCs w:val="18"/>
              </w:rPr>
            </w:pPr>
            <w:r w:rsidRPr="00723005">
              <w:rPr>
                <w:rFonts w:ascii="Calibri" w:hAnsi="Calibri"/>
                <w:sz w:val="18"/>
                <w:szCs w:val="18"/>
              </w:rPr>
              <w:t>- Quarterly assemblies will be held where students re-teach Behavior Expectations</w:t>
            </w:r>
          </w:p>
          <w:p w14:paraId="2DDA3B57" w14:textId="77777777" w:rsidR="00D1213A" w:rsidRPr="00723005" w:rsidRDefault="00D1213A" w:rsidP="00944604">
            <w:pPr>
              <w:pStyle w:val="TableStyle2"/>
              <w:rPr>
                <w:rFonts w:ascii="Calibri" w:hAnsi="Calibri"/>
                <w:sz w:val="18"/>
                <w:szCs w:val="18"/>
              </w:rPr>
            </w:pPr>
            <w:r>
              <w:rPr>
                <w:rFonts w:ascii="Calibri" w:hAnsi="Calibri"/>
                <w:sz w:val="18"/>
                <w:szCs w:val="18"/>
              </w:rPr>
              <w:t>- A</w:t>
            </w:r>
            <w:r w:rsidRPr="00723005">
              <w:rPr>
                <w:rFonts w:ascii="Calibri" w:hAnsi="Calibri"/>
                <w:sz w:val="18"/>
                <w:szCs w:val="18"/>
              </w:rPr>
              <w:t>fter each break classroom teachers will revisit expectations in the classroom,</w:t>
            </w:r>
          </w:p>
          <w:p w14:paraId="2823385F" w14:textId="77777777" w:rsidR="00D1213A" w:rsidRPr="00723005" w:rsidRDefault="00D1213A" w:rsidP="00944604">
            <w:pPr>
              <w:pStyle w:val="TableStyle2"/>
              <w:rPr>
                <w:rFonts w:ascii="Calibri" w:eastAsia="Avenir Next" w:hAnsi="Calibri" w:cs="Avenir Next"/>
                <w:sz w:val="18"/>
                <w:szCs w:val="18"/>
              </w:rPr>
            </w:pPr>
            <w:r w:rsidRPr="00723005">
              <w:rPr>
                <w:rFonts w:ascii="Calibri" w:hAnsi="Calibri"/>
                <w:sz w:val="18"/>
                <w:szCs w:val="18"/>
              </w:rPr>
              <w:t>- Behavior Expectations will be announced daily during announcements</w:t>
            </w:r>
          </w:p>
          <w:p w14:paraId="6A365E17" w14:textId="77777777" w:rsidR="00D1213A" w:rsidRPr="00FB412E" w:rsidRDefault="00D1213A" w:rsidP="0094460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C4806E" w14:textId="77777777" w:rsidR="00D1213A" w:rsidRPr="00956C51" w:rsidRDefault="00D1213A" w:rsidP="00944604">
            <w:pPr>
              <w:pStyle w:val="TableStyle2"/>
              <w:rPr>
                <w:rFonts w:ascii="Calibri" w:hAnsi="Calibri"/>
                <w:i/>
              </w:rPr>
            </w:pPr>
            <w:r w:rsidRPr="00956C51">
              <w:rPr>
                <w:rFonts w:ascii="Calibri" w:hAnsi="Calibri"/>
                <w:i/>
              </w:rPr>
              <w:t xml:space="preserve">When: </w:t>
            </w:r>
          </w:p>
          <w:p w14:paraId="077FE145" w14:textId="77777777" w:rsidR="00D1213A" w:rsidRPr="0003277F" w:rsidRDefault="00D1213A" w:rsidP="00944604">
            <w:pPr>
              <w:rPr>
                <w:rFonts w:ascii="Calibri" w:hAnsi="Calibri"/>
                <w:sz w:val="18"/>
              </w:rPr>
            </w:pPr>
            <w:r w:rsidRPr="0003277F">
              <w:rPr>
                <w:rFonts w:ascii="Calibri" w:hAnsi="Calibri"/>
                <w:sz w:val="18"/>
              </w:rPr>
              <w:t>Assemblies – quarterly</w:t>
            </w:r>
          </w:p>
          <w:p w14:paraId="4FF1B75B" w14:textId="77777777" w:rsidR="00D1213A" w:rsidRPr="0003277F" w:rsidRDefault="00D1213A" w:rsidP="00944604">
            <w:pPr>
              <w:rPr>
                <w:rFonts w:ascii="Calibri" w:hAnsi="Calibri"/>
                <w:sz w:val="18"/>
              </w:rPr>
            </w:pPr>
            <w:r w:rsidRPr="0003277F">
              <w:rPr>
                <w:rFonts w:ascii="Calibri" w:hAnsi="Calibri"/>
                <w:sz w:val="18"/>
              </w:rPr>
              <w:t>Classroom – after each break</w:t>
            </w:r>
          </w:p>
          <w:p w14:paraId="07140D1B" w14:textId="77777777" w:rsidR="00D1213A" w:rsidRPr="00281AAE" w:rsidRDefault="00D1213A" w:rsidP="00944604">
            <w:pPr>
              <w:pStyle w:val="TableStyle2"/>
              <w:rPr>
                <w:rFonts w:ascii="Calibri" w:hAnsi="Calibri"/>
                <w:i/>
              </w:rPr>
            </w:pPr>
            <w:r w:rsidRPr="0003277F">
              <w:rPr>
                <w:rFonts w:ascii="Calibri" w:hAnsi="Calibri"/>
                <w:sz w:val="18"/>
              </w:rPr>
              <w:t>Behavior Expectations – Daily during announcements</w:t>
            </w:r>
          </w:p>
        </w:tc>
      </w:tr>
      <w:tr w:rsidR="00D1213A" w:rsidRPr="000C7379" w14:paraId="532B6C79" w14:textId="77777777" w:rsidTr="00745CE1">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CF80D84" w14:textId="77777777" w:rsidR="00D1213A" w:rsidRPr="00FB412E" w:rsidRDefault="00D1213A" w:rsidP="00944604">
            <w:pPr>
              <w:pStyle w:val="TableStyle2"/>
              <w:rPr>
                <w:rFonts w:ascii="Calibri" w:hAnsi="Calibri"/>
                <w:b/>
              </w:rPr>
            </w:pPr>
            <w:r w:rsidRPr="00FB412E">
              <w:rPr>
                <w:rFonts w:ascii="Calibri" w:hAnsi="Calibri"/>
                <w:b/>
              </w:rPr>
              <w:t>How will you teach the plan to new students throughout the year?</w:t>
            </w:r>
          </w:p>
        </w:tc>
      </w:tr>
      <w:tr w:rsidR="00D1213A" w:rsidRPr="000C7379" w14:paraId="61FC6B7F" w14:textId="77777777" w:rsidTr="00745CE1">
        <w:trPr>
          <w:trHeight w:val="95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3ED50F9"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02483355" w14:textId="77777777" w:rsidR="00D1213A" w:rsidRPr="00FB412E" w:rsidRDefault="00D1213A" w:rsidP="00944604">
            <w:pPr>
              <w:pStyle w:val="TableStyle2"/>
              <w:rPr>
                <w:rFonts w:ascii="Calibri" w:eastAsia="Avenir Next" w:hAnsi="Calibri" w:cs="Avenir Next"/>
              </w:rPr>
            </w:pPr>
            <w:r>
              <w:rPr>
                <w:rFonts w:ascii="Calibri" w:hAnsi="Calibri"/>
              </w:rPr>
              <w:t>Students and school counselor will have a “welcoming committee” Behavior Expectations will be taught to new students.</w:t>
            </w:r>
          </w:p>
          <w:p w14:paraId="26E5F34F" w14:textId="77777777" w:rsidR="00D1213A" w:rsidRPr="00FB412E" w:rsidRDefault="00D1213A" w:rsidP="00944604">
            <w:pPr>
              <w:pStyle w:val="TableStyle2"/>
              <w:rPr>
                <w:rFonts w:ascii="Calibri" w:eastAsia="Avenir Next" w:hAnsi="Calibri" w:cs="Avenir Next"/>
              </w:rPr>
            </w:pPr>
          </w:p>
          <w:p w14:paraId="5EB3F6B7" w14:textId="77777777" w:rsidR="00D1213A" w:rsidRPr="00FB412E" w:rsidRDefault="00D1213A" w:rsidP="0094460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0CB33B" w14:textId="77777777" w:rsidR="00D1213A" w:rsidRPr="00956C51" w:rsidRDefault="00D1213A" w:rsidP="00944604">
            <w:pPr>
              <w:pStyle w:val="TableStyle2"/>
              <w:rPr>
                <w:rFonts w:ascii="Calibri" w:hAnsi="Calibri"/>
                <w:i/>
              </w:rPr>
            </w:pPr>
            <w:r w:rsidRPr="00956C51">
              <w:rPr>
                <w:rFonts w:ascii="Calibri" w:hAnsi="Calibri"/>
                <w:i/>
              </w:rPr>
              <w:t>When:</w:t>
            </w:r>
          </w:p>
          <w:p w14:paraId="3744B5BA" w14:textId="77777777" w:rsidR="00D1213A" w:rsidRPr="00281AAE" w:rsidRDefault="00D1213A" w:rsidP="00944604">
            <w:pPr>
              <w:pStyle w:val="TableStyle2"/>
              <w:rPr>
                <w:rFonts w:ascii="Calibri" w:hAnsi="Calibri"/>
                <w:i/>
              </w:rPr>
            </w:pPr>
            <w:r w:rsidRPr="002E618B">
              <w:rPr>
                <w:rFonts w:ascii="Calibri" w:hAnsi="Calibri"/>
              </w:rPr>
              <w:t>Beginning of each month</w:t>
            </w:r>
            <w:r w:rsidRPr="00FB412E">
              <w:rPr>
                <w:rFonts w:ascii="Calibri" w:hAnsi="Calibri"/>
                <w:b/>
              </w:rPr>
              <w:t xml:space="preserve"> </w:t>
            </w:r>
          </w:p>
        </w:tc>
      </w:tr>
    </w:tbl>
    <w:p w14:paraId="1224441B" w14:textId="77777777" w:rsidR="00745CE1" w:rsidRDefault="00745CE1"/>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52"/>
        <w:gridCol w:w="2903"/>
      </w:tblGrid>
      <w:tr w:rsidR="00D1213A" w:rsidRPr="00DA09F4" w14:paraId="58E53CB5" w14:textId="77777777" w:rsidTr="00D1213A">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9BFA9E3" w14:textId="77777777" w:rsidR="00D1213A" w:rsidRPr="00A27744" w:rsidRDefault="00D1213A" w:rsidP="00944604">
            <w:pPr>
              <w:pStyle w:val="TableStyle2"/>
              <w:jc w:val="center"/>
              <w:rPr>
                <w:rFonts w:ascii="Calibri" w:hAnsi="Calibri"/>
                <w:b/>
              </w:rPr>
            </w:pPr>
            <w:r w:rsidRPr="00A27744">
              <w:rPr>
                <w:rFonts w:ascii="Calibri" w:hAnsi="Calibri"/>
                <w:b/>
                <w:sz w:val="24"/>
                <w:szCs w:val="24"/>
              </w:rPr>
              <w:t>Teaching the Plan to Family and Community</w:t>
            </w:r>
          </w:p>
        </w:tc>
      </w:tr>
      <w:tr w:rsidR="00D1213A" w:rsidRPr="00DA09F4" w14:paraId="398494BD" w14:textId="77777777" w:rsidTr="00D1213A">
        <w:trPr>
          <w:trHeight w:val="683"/>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56E463" w14:textId="77777777" w:rsidR="00D1213A" w:rsidRPr="003B3CE2" w:rsidRDefault="00D1213A" w:rsidP="00944604">
            <w:pPr>
              <w:pStyle w:val="Body"/>
              <w:rPr>
                <w:rFonts w:ascii="Calibri" w:hAnsi="Calibri"/>
                <w:sz w:val="20"/>
                <w:szCs w:val="20"/>
              </w:rPr>
            </w:pPr>
            <w:r w:rsidRPr="003B3CE2">
              <w:rPr>
                <w:rFonts w:ascii="Calibri" w:hAnsi="Calibri"/>
                <w:b/>
                <w:sz w:val="20"/>
                <w:szCs w:val="20"/>
              </w:rPr>
              <w:t>How will core features of the plan be shared with family/community members at the beginning of the school year?</w:t>
            </w:r>
            <w:r w:rsidRPr="003B3CE2">
              <w:rPr>
                <w:rFonts w:ascii="Calibri" w:hAnsi="Calibri"/>
                <w:sz w:val="20"/>
                <w:szCs w:val="20"/>
              </w:rPr>
              <w:t xml:space="preserve"> (e.g. expectations, acknowledgements, discipline)</w:t>
            </w:r>
          </w:p>
        </w:tc>
      </w:tr>
      <w:tr w:rsidR="00D1213A" w:rsidRPr="00DA09F4" w14:paraId="42C12AF1" w14:textId="77777777" w:rsidTr="00D1213A">
        <w:trPr>
          <w:trHeight w:val="557"/>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E4AEA5B" w14:textId="77777777" w:rsidR="00D1213A" w:rsidRPr="008B45B3" w:rsidRDefault="00D1213A" w:rsidP="00944604">
            <w:pPr>
              <w:pStyle w:val="Body"/>
              <w:rPr>
                <w:rFonts w:ascii="Calibri" w:hAnsi="Calibri"/>
                <w:sz w:val="20"/>
                <w:szCs w:val="20"/>
              </w:rPr>
            </w:pPr>
            <w:r w:rsidRPr="008B45B3">
              <w:rPr>
                <w:rFonts w:ascii="Calibri" w:hAnsi="Calibri"/>
                <w:sz w:val="20"/>
                <w:szCs w:val="20"/>
              </w:rPr>
              <w:t>The school administrators will start the open house with an overview of the RTI</w:t>
            </w:r>
            <w:r w:rsidRPr="008B45B3">
              <w:rPr>
                <w:rFonts w:ascii="Calibri" w:hAnsi="Calibri"/>
                <w:sz w:val="20"/>
                <w:szCs w:val="20"/>
                <w:vertAlign w:val="superscript"/>
              </w:rPr>
              <w:t>2</w:t>
            </w:r>
            <w:r w:rsidRPr="008B45B3">
              <w:rPr>
                <w:rFonts w:ascii="Calibri" w:hAnsi="Calibri"/>
                <w:sz w:val="20"/>
                <w:szCs w:val="20"/>
              </w:rPr>
              <w:t>-B plan and its benefits to the school. Each classroom teacher will review specifics of the plan in their classroom during their time with parents.</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0B0D7AC8" w14:textId="77777777" w:rsidR="00D1213A" w:rsidRPr="003B3CE2" w:rsidRDefault="00D1213A" w:rsidP="00944604">
            <w:pPr>
              <w:pStyle w:val="Body"/>
              <w:rPr>
                <w:rFonts w:ascii="Calibri" w:hAnsi="Calibri"/>
                <w:sz w:val="20"/>
                <w:szCs w:val="20"/>
              </w:rPr>
            </w:pPr>
            <w:r w:rsidRPr="003B3CE2">
              <w:rPr>
                <w:rFonts w:ascii="Calibri" w:hAnsi="Calibri"/>
                <w:b/>
                <w:sz w:val="20"/>
                <w:szCs w:val="20"/>
              </w:rPr>
              <w:t>When:</w:t>
            </w:r>
          </w:p>
          <w:p w14:paraId="1F2BF657" w14:textId="77777777" w:rsidR="00D1213A" w:rsidRPr="008B45B3" w:rsidRDefault="00D1213A" w:rsidP="00944604">
            <w:pPr>
              <w:pStyle w:val="Body"/>
              <w:rPr>
                <w:rFonts w:ascii="Calibri" w:hAnsi="Calibri"/>
                <w:sz w:val="20"/>
                <w:szCs w:val="20"/>
              </w:rPr>
            </w:pPr>
            <w:r w:rsidRPr="008B45B3">
              <w:rPr>
                <w:rFonts w:ascii="Calibri" w:hAnsi="Calibri"/>
                <w:sz w:val="20"/>
                <w:szCs w:val="20"/>
              </w:rPr>
              <w:t>During Back to School Night</w:t>
            </w:r>
          </w:p>
          <w:p w14:paraId="74963D78" w14:textId="77777777" w:rsidR="00D1213A" w:rsidRPr="003B3CE2" w:rsidRDefault="00D1213A" w:rsidP="00944604">
            <w:pPr>
              <w:pStyle w:val="Body"/>
              <w:rPr>
                <w:rFonts w:ascii="Calibri" w:hAnsi="Calibri"/>
                <w:sz w:val="20"/>
                <w:szCs w:val="20"/>
              </w:rPr>
            </w:pPr>
          </w:p>
        </w:tc>
      </w:tr>
      <w:tr w:rsidR="00D1213A" w:rsidRPr="00DA09F4" w14:paraId="698E6E1A" w14:textId="77777777" w:rsidTr="00D1213A">
        <w:trPr>
          <w:trHeight w:val="6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7992D41" w14:textId="77777777" w:rsidR="00D1213A" w:rsidRPr="004B53E0" w:rsidRDefault="00D1213A" w:rsidP="00944604">
            <w:pPr>
              <w:pStyle w:val="Body"/>
              <w:rPr>
                <w:rFonts w:ascii="Calibri" w:hAnsi="Calibri"/>
                <w:b/>
                <w:sz w:val="20"/>
                <w:szCs w:val="20"/>
              </w:rPr>
            </w:pPr>
            <w:r w:rsidRPr="004B53E0">
              <w:rPr>
                <w:rFonts w:ascii="Calibri" w:hAnsi="Calibri"/>
                <w:b/>
                <w:sz w:val="20"/>
                <w:szCs w:val="20"/>
              </w:rPr>
              <w:lastRenderedPageBreak/>
              <w:t>How can families incorporate RTI</w:t>
            </w:r>
            <w:r w:rsidRPr="004B53E0">
              <w:rPr>
                <w:rFonts w:ascii="Calibri" w:hAnsi="Calibri"/>
                <w:b/>
                <w:sz w:val="20"/>
                <w:szCs w:val="20"/>
                <w:vertAlign w:val="superscript"/>
              </w:rPr>
              <w:t>2</w:t>
            </w:r>
            <w:r w:rsidRPr="004B53E0">
              <w:rPr>
                <w:rFonts w:ascii="Calibri" w:hAnsi="Calibri"/>
                <w:b/>
                <w:sz w:val="20"/>
                <w:szCs w:val="20"/>
              </w:rPr>
              <w:t>-B in the home?</w:t>
            </w:r>
          </w:p>
          <w:p w14:paraId="1A69D7F4" w14:textId="77777777" w:rsidR="00D1213A" w:rsidRPr="004B53E0" w:rsidRDefault="00D1213A" w:rsidP="00944604">
            <w:pPr>
              <w:pStyle w:val="Body"/>
              <w:rPr>
                <w:rFonts w:ascii="Calibri" w:hAnsi="Calibri"/>
                <w:sz w:val="20"/>
                <w:szCs w:val="20"/>
              </w:rPr>
            </w:pPr>
            <w:r w:rsidRPr="004B53E0">
              <w:rPr>
                <w:rFonts w:ascii="Calibri" w:hAnsi="Calibri"/>
                <w:sz w:val="20"/>
                <w:szCs w:val="20"/>
              </w:rPr>
              <w:t>(e.g., home matrix, home acknowledgement system)</w:t>
            </w:r>
          </w:p>
        </w:tc>
      </w:tr>
      <w:tr w:rsidR="00D1213A" w:rsidRPr="00DA09F4" w14:paraId="063D49FE" w14:textId="77777777" w:rsidTr="00D1213A">
        <w:trPr>
          <w:trHeight w:val="953"/>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22B9B5" w14:textId="77777777" w:rsidR="00D1213A" w:rsidRPr="004B53E0" w:rsidRDefault="00D1213A" w:rsidP="00944604">
            <w:pPr>
              <w:pStyle w:val="TableStyle2"/>
              <w:rPr>
                <w:rFonts w:ascii="Calibri" w:hAnsi="Calibri"/>
              </w:rPr>
            </w:pPr>
            <w:r w:rsidRPr="004B53E0">
              <w:rPr>
                <w:rFonts w:ascii="Calibri" w:hAnsi="Calibri"/>
              </w:rPr>
              <w:t>A home matrix will be provided to parents with the same school-wide behavior expectations with home settings. During parent trainings, ways to incorporate different strategies used within the RTI</w:t>
            </w:r>
            <w:r w:rsidRPr="004B53E0">
              <w:rPr>
                <w:rFonts w:ascii="Calibri" w:hAnsi="Calibri"/>
                <w:vertAlign w:val="superscript"/>
              </w:rPr>
              <w:t>2</w:t>
            </w:r>
            <w:r w:rsidRPr="004B53E0">
              <w:rPr>
                <w:rFonts w:ascii="Calibri" w:hAnsi="Calibri"/>
              </w:rPr>
              <w:t>-B plan in the home will be discussed.</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073B1B91"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When:</w:t>
            </w:r>
          </w:p>
          <w:p w14:paraId="019D2FBE" w14:textId="77777777" w:rsidR="00D1213A" w:rsidRPr="004B53E0" w:rsidRDefault="00D1213A" w:rsidP="00944604">
            <w:pPr>
              <w:pStyle w:val="TableStyle2"/>
              <w:rPr>
                <w:rFonts w:ascii="Calibri" w:hAnsi="Calibri"/>
              </w:rPr>
            </w:pPr>
            <w:r w:rsidRPr="004B53E0">
              <w:rPr>
                <w:rFonts w:ascii="Calibri" w:hAnsi="Calibri"/>
              </w:rPr>
              <w:t>Fall and Spring Parent Night, posted on website</w:t>
            </w:r>
          </w:p>
        </w:tc>
      </w:tr>
      <w:tr w:rsidR="00D1213A" w:rsidRPr="00DA09F4" w14:paraId="22CEDC91" w14:textId="77777777" w:rsidTr="00D1213A">
        <w:trPr>
          <w:trHeight w:val="6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84C5110"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What additional resources can family/community members access for more RTI</w:t>
            </w:r>
            <w:r w:rsidRPr="004B53E0">
              <w:rPr>
                <w:rFonts w:ascii="Calibri" w:hAnsi="Calibri"/>
                <w:b/>
                <w:sz w:val="20"/>
                <w:szCs w:val="20"/>
                <w:vertAlign w:val="superscript"/>
              </w:rPr>
              <w:t>2</w:t>
            </w:r>
            <w:r w:rsidRPr="004B53E0">
              <w:rPr>
                <w:rFonts w:ascii="Calibri" w:hAnsi="Calibri"/>
                <w:b/>
                <w:sz w:val="20"/>
                <w:szCs w:val="20"/>
              </w:rPr>
              <w:t>-B</w:t>
            </w:r>
            <w:r w:rsidRPr="004B53E0">
              <w:rPr>
                <w:rFonts w:ascii="Calibri" w:hAnsi="Calibri"/>
                <w:sz w:val="20"/>
                <w:szCs w:val="20"/>
              </w:rPr>
              <w:t xml:space="preserve"> </w:t>
            </w:r>
            <w:r w:rsidRPr="004B53E0">
              <w:rPr>
                <w:rFonts w:ascii="Calibri" w:hAnsi="Calibri"/>
                <w:b/>
                <w:sz w:val="20"/>
                <w:szCs w:val="20"/>
              </w:rPr>
              <w:t>information and support?</w:t>
            </w:r>
            <w:r w:rsidRPr="004B53E0">
              <w:rPr>
                <w:rFonts w:ascii="Calibri" w:hAnsi="Calibri"/>
                <w:sz w:val="20"/>
                <w:szCs w:val="20"/>
              </w:rPr>
              <w:t xml:space="preserve"> (e.g., online resources, resources within the district)</w:t>
            </w:r>
          </w:p>
        </w:tc>
      </w:tr>
      <w:tr w:rsidR="00D1213A" w:rsidRPr="00DA09F4" w14:paraId="7A2C1C8C" w14:textId="77777777" w:rsidTr="00D1213A">
        <w:trPr>
          <w:trHeight w:val="773"/>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4F063BD" w14:textId="77777777" w:rsidR="00D1213A" w:rsidRPr="004B53E0" w:rsidRDefault="00D1213A" w:rsidP="00944604">
            <w:pPr>
              <w:pStyle w:val="TableStyle2"/>
              <w:rPr>
                <w:rFonts w:ascii="Calibri" w:hAnsi="Calibri"/>
              </w:rPr>
            </w:pPr>
            <w:r w:rsidRPr="004B53E0">
              <w:rPr>
                <w:rFonts w:ascii="Calibri" w:hAnsi="Calibri"/>
              </w:rPr>
              <w:t>Tennessee Behavior Supports Project website (</w:t>
            </w:r>
            <w:hyperlink r:id="rId15" w:history="1">
              <w:r w:rsidRPr="004B53E0">
                <w:rPr>
                  <w:rStyle w:val="Hyperlink"/>
                  <w:rFonts w:ascii="Calibri" w:hAnsi="Calibri"/>
                </w:rPr>
                <w:t>www.tennesseebsp.org</w:t>
              </w:r>
            </w:hyperlink>
            <w:r w:rsidRPr="004B53E0">
              <w:rPr>
                <w:rFonts w:ascii="Calibri" w:hAnsi="Calibri"/>
              </w:rPr>
              <w:t xml:space="preserve">), parent trainings provided at school each semester, school counselor will pull together family resources to share on school website. </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452F4B49"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When:</w:t>
            </w:r>
          </w:p>
          <w:p w14:paraId="426812A6" w14:textId="77777777" w:rsidR="00D1213A" w:rsidRPr="004B53E0" w:rsidRDefault="00D1213A" w:rsidP="00944604">
            <w:pPr>
              <w:pStyle w:val="TableStyle2"/>
              <w:rPr>
                <w:rFonts w:ascii="Calibri" w:hAnsi="Calibri"/>
              </w:rPr>
            </w:pPr>
            <w:r w:rsidRPr="004B53E0">
              <w:rPr>
                <w:rFonts w:ascii="Calibri" w:hAnsi="Calibri"/>
              </w:rPr>
              <w:t>Ongoing reminders for parents to check the website</w:t>
            </w:r>
          </w:p>
          <w:p w14:paraId="2DA0500F" w14:textId="77777777" w:rsidR="00D1213A" w:rsidRPr="004B53E0" w:rsidRDefault="00D1213A" w:rsidP="00944604">
            <w:pPr>
              <w:pStyle w:val="TableStyle2"/>
              <w:rPr>
                <w:rFonts w:ascii="Calibri" w:hAnsi="Calibri"/>
              </w:rPr>
            </w:pPr>
          </w:p>
        </w:tc>
      </w:tr>
      <w:tr w:rsidR="00D1213A" w:rsidRPr="00DA09F4" w14:paraId="62704890" w14:textId="77777777" w:rsidTr="00D1213A">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50238B" w14:textId="77777777" w:rsidR="00D1213A" w:rsidRPr="004B53E0" w:rsidRDefault="00D1213A" w:rsidP="00944604">
            <w:pPr>
              <w:pStyle w:val="Body"/>
              <w:rPr>
                <w:rFonts w:ascii="Calibri" w:hAnsi="Calibri"/>
                <w:b/>
                <w:sz w:val="20"/>
                <w:szCs w:val="20"/>
              </w:rPr>
            </w:pPr>
            <w:r w:rsidRPr="004B53E0">
              <w:rPr>
                <w:rFonts w:ascii="Calibri" w:hAnsi="Calibri"/>
                <w:b/>
                <w:sz w:val="20"/>
                <w:szCs w:val="20"/>
              </w:rPr>
              <w:t>Who will be the liaison between the school and family/community?</w:t>
            </w:r>
          </w:p>
        </w:tc>
      </w:tr>
      <w:tr w:rsidR="00D1213A" w:rsidRPr="00DA09F4" w14:paraId="2B599637" w14:textId="77777777" w:rsidTr="00D1213A">
        <w:trPr>
          <w:trHeight w:val="377"/>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89C9794" w14:textId="77777777" w:rsidR="00D1213A" w:rsidRPr="004B53E0" w:rsidRDefault="00D1213A" w:rsidP="00944604">
            <w:pPr>
              <w:pStyle w:val="Body"/>
              <w:rPr>
                <w:rFonts w:ascii="Calibri" w:hAnsi="Calibri"/>
                <w:sz w:val="20"/>
                <w:szCs w:val="20"/>
              </w:rPr>
            </w:pPr>
            <w:r w:rsidRPr="004B53E0">
              <w:rPr>
                <w:rFonts w:ascii="Calibri" w:hAnsi="Calibri"/>
                <w:sz w:val="20"/>
                <w:szCs w:val="20"/>
              </w:rPr>
              <w:t>The school will have a PTO representative that will act as the liaison between the school team and the family/community.</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7A6FC561"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When:</w:t>
            </w:r>
          </w:p>
          <w:p w14:paraId="2CF4186B" w14:textId="77777777" w:rsidR="00D1213A" w:rsidRPr="004B53E0" w:rsidRDefault="00D1213A" w:rsidP="00944604">
            <w:pPr>
              <w:pStyle w:val="Body"/>
              <w:rPr>
                <w:rFonts w:ascii="Calibri" w:hAnsi="Calibri"/>
                <w:sz w:val="20"/>
                <w:szCs w:val="20"/>
              </w:rPr>
            </w:pPr>
            <w:r w:rsidRPr="004B53E0">
              <w:rPr>
                <w:rFonts w:ascii="Calibri" w:hAnsi="Calibri"/>
                <w:sz w:val="20"/>
                <w:szCs w:val="20"/>
              </w:rPr>
              <w:t>Ongoing</w:t>
            </w:r>
          </w:p>
        </w:tc>
      </w:tr>
      <w:tr w:rsidR="00D1213A" w:rsidRPr="00DA09F4" w14:paraId="29B09256" w14:textId="77777777" w:rsidTr="00D1213A">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6E4918D" w14:textId="77777777" w:rsidR="00D1213A" w:rsidRPr="004B53E0" w:rsidRDefault="00D1213A" w:rsidP="00944604">
            <w:pPr>
              <w:pStyle w:val="Body"/>
              <w:rPr>
                <w:rFonts w:ascii="Calibri" w:hAnsi="Calibri"/>
                <w:b/>
                <w:sz w:val="20"/>
                <w:szCs w:val="20"/>
              </w:rPr>
            </w:pPr>
            <w:r w:rsidRPr="004B53E0">
              <w:rPr>
                <w:sz w:val="20"/>
                <w:szCs w:val="20"/>
              </w:rPr>
              <w:br w:type="page"/>
            </w:r>
            <w:r w:rsidRPr="004B53E0">
              <w:rPr>
                <w:rFonts w:ascii="Calibri" w:hAnsi="Calibri"/>
                <w:b/>
                <w:sz w:val="20"/>
                <w:szCs w:val="20"/>
              </w:rPr>
              <w:t>How can family/community members get involved with RTI</w:t>
            </w:r>
            <w:r w:rsidRPr="004B53E0">
              <w:rPr>
                <w:rFonts w:ascii="Calibri" w:hAnsi="Calibri"/>
                <w:b/>
                <w:sz w:val="20"/>
                <w:szCs w:val="20"/>
                <w:vertAlign w:val="superscript"/>
              </w:rPr>
              <w:t>2</w:t>
            </w:r>
            <w:r w:rsidRPr="004B53E0">
              <w:rPr>
                <w:rFonts w:ascii="Calibri" w:hAnsi="Calibri"/>
                <w:b/>
                <w:sz w:val="20"/>
                <w:szCs w:val="20"/>
              </w:rPr>
              <w:t>-B at your school?</w:t>
            </w:r>
          </w:p>
        </w:tc>
      </w:tr>
      <w:tr w:rsidR="00D1213A" w:rsidRPr="00DA09F4" w14:paraId="66A1EAD7" w14:textId="77777777" w:rsidTr="00D1213A">
        <w:trPr>
          <w:trHeight w:val="908"/>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5EAA4FC" w14:textId="77777777" w:rsidR="00D1213A" w:rsidRPr="004B53E0" w:rsidRDefault="00D1213A" w:rsidP="00944604">
            <w:pPr>
              <w:pStyle w:val="TableStyle2"/>
              <w:rPr>
                <w:rFonts w:ascii="Calibri" w:hAnsi="Calibri"/>
              </w:rPr>
            </w:pPr>
            <w:r w:rsidRPr="004B53E0">
              <w:rPr>
                <w:rFonts w:ascii="Calibri" w:hAnsi="Calibri"/>
              </w:rPr>
              <w:t xml:space="preserve">Through the PTO there will be opportunities to help create materials, support celebration or raffles, participate in acknowledging staff during appreciation breakfasts, and help share information about the plan with other parents.  </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45C85D25"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When:</w:t>
            </w:r>
          </w:p>
          <w:p w14:paraId="32AA2930" w14:textId="77777777" w:rsidR="00D1213A" w:rsidRPr="004B53E0" w:rsidRDefault="00D1213A" w:rsidP="00944604">
            <w:pPr>
              <w:pStyle w:val="TableStyle2"/>
              <w:rPr>
                <w:rFonts w:ascii="Calibri" w:hAnsi="Calibri"/>
              </w:rPr>
            </w:pPr>
            <w:r w:rsidRPr="004B53E0">
              <w:rPr>
                <w:rFonts w:ascii="Calibri" w:hAnsi="Calibri"/>
              </w:rPr>
              <w:t>Ongoing</w:t>
            </w:r>
          </w:p>
          <w:p w14:paraId="44FADA9F" w14:textId="77777777" w:rsidR="00D1213A" w:rsidRPr="004B53E0" w:rsidRDefault="00D1213A" w:rsidP="00944604">
            <w:pPr>
              <w:pStyle w:val="TableStyle2"/>
              <w:rPr>
                <w:rFonts w:ascii="Calibri" w:hAnsi="Calibri"/>
              </w:rPr>
            </w:pPr>
          </w:p>
        </w:tc>
      </w:tr>
      <w:tr w:rsidR="00D1213A" w:rsidRPr="00DA09F4" w14:paraId="6029DA63" w14:textId="77777777" w:rsidTr="00D1213A">
        <w:trPr>
          <w:trHeight w:val="6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CBB1537" w14:textId="77777777" w:rsidR="00D1213A" w:rsidRPr="004B53E0" w:rsidRDefault="00D1213A" w:rsidP="00944604">
            <w:pPr>
              <w:pStyle w:val="Body"/>
              <w:rPr>
                <w:rFonts w:ascii="Calibri" w:hAnsi="Calibri"/>
                <w:b/>
                <w:sz w:val="20"/>
                <w:szCs w:val="20"/>
              </w:rPr>
            </w:pPr>
            <w:r w:rsidRPr="004B53E0">
              <w:rPr>
                <w:rFonts w:ascii="Calibri" w:hAnsi="Calibri"/>
                <w:b/>
                <w:sz w:val="20"/>
                <w:szCs w:val="20"/>
              </w:rPr>
              <w:t>Does your school have an established parent organization?  If so, who will communicate with the parent organization?</w:t>
            </w:r>
          </w:p>
        </w:tc>
      </w:tr>
      <w:tr w:rsidR="00D1213A" w:rsidRPr="00DA09F4" w14:paraId="320834E0" w14:textId="77777777" w:rsidTr="00D1213A">
        <w:trPr>
          <w:trHeight w:val="25"/>
        </w:trPr>
        <w:tc>
          <w:tcPr>
            <w:tcW w:w="645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0ABE819" w14:textId="77777777" w:rsidR="00D1213A" w:rsidRPr="004B53E0" w:rsidRDefault="00D1213A" w:rsidP="00944604">
            <w:pPr>
              <w:pStyle w:val="Body"/>
              <w:rPr>
                <w:rFonts w:ascii="Calibri" w:hAnsi="Calibri"/>
                <w:sz w:val="20"/>
                <w:szCs w:val="20"/>
              </w:rPr>
            </w:pPr>
            <w:r w:rsidRPr="004B53E0">
              <w:rPr>
                <w:rFonts w:ascii="Calibri" w:hAnsi="Calibri"/>
                <w:sz w:val="20"/>
                <w:szCs w:val="20"/>
              </w:rPr>
              <w:t>PTO Representative</w:t>
            </w:r>
          </w:p>
        </w:tc>
        <w:tc>
          <w:tcPr>
            <w:tcW w:w="2903" w:type="dxa"/>
            <w:tcBorders>
              <w:top w:val="single" w:sz="8" w:space="0" w:color="515151"/>
              <w:left w:val="single" w:sz="8" w:space="0" w:color="515151"/>
              <w:bottom w:val="single" w:sz="8" w:space="0" w:color="515151"/>
              <w:right w:val="single" w:sz="8" w:space="0" w:color="515151"/>
            </w:tcBorders>
            <w:shd w:val="clear" w:color="auto" w:fill="auto"/>
          </w:tcPr>
          <w:p w14:paraId="1DF3E2A6" w14:textId="77777777" w:rsidR="00D1213A" w:rsidRPr="004B53E0" w:rsidRDefault="00D1213A" w:rsidP="00944604">
            <w:pPr>
              <w:pStyle w:val="Body"/>
              <w:rPr>
                <w:rFonts w:ascii="Calibri" w:hAnsi="Calibri"/>
                <w:sz w:val="20"/>
                <w:szCs w:val="20"/>
              </w:rPr>
            </w:pPr>
            <w:r w:rsidRPr="004B53E0">
              <w:rPr>
                <w:rFonts w:ascii="Calibri" w:hAnsi="Calibri"/>
                <w:b/>
                <w:sz w:val="20"/>
                <w:szCs w:val="20"/>
              </w:rPr>
              <w:t>When:</w:t>
            </w:r>
          </w:p>
          <w:p w14:paraId="304AAC6F" w14:textId="77777777" w:rsidR="00D1213A" w:rsidRPr="004B53E0" w:rsidRDefault="00D1213A" w:rsidP="00944604">
            <w:pPr>
              <w:pStyle w:val="Body"/>
              <w:rPr>
                <w:rFonts w:ascii="Calibri" w:hAnsi="Calibri"/>
                <w:sz w:val="20"/>
                <w:szCs w:val="20"/>
              </w:rPr>
            </w:pPr>
            <w:r w:rsidRPr="004B53E0">
              <w:rPr>
                <w:rFonts w:ascii="Calibri" w:hAnsi="Calibri"/>
                <w:sz w:val="20"/>
                <w:szCs w:val="20"/>
              </w:rPr>
              <w:t>Ongoing</w:t>
            </w:r>
          </w:p>
          <w:p w14:paraId="3BC5E5A8" w14:textId="77777777" w:rsidR="00D1213A" w:rsidRPr="004B53E0" w:rsidRDefault="00D1213A" w:rsidP="00944604">
            <w:pPr>
              <w:pStyle w:val="Body"/>
              <w:rPr>
                <w:rFonts w:ascii="Calibri" w:hAnsi="Calibri"/>
                <w:sz w:val="20"/>
                <w:szCs w:val="20"/>
              </w:rPr>
            </w:pPr>
          </w:p>
        </w:tc>
      </w:tr>
    </w:tbl>
    <w:p w14:paraId="14556B6B" w14:textId="77777777" w:rsidR="00745CE1" w:rsidRDefault="00745CE1"/>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745CE1" w:rsidRPr="00DA09F4" w14:paraId="14C79EBD" w14:textId="77777777" w:rsidTr="00745CE1">
        <w:trPr>
          <w:trHeight w:val="359"/>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9E87AC" w14:textId="6F6BB7BB" w:rsidR="00745CE1" w:rsidRDefault="00745CE1" w:rsidP="00745CE1">
            <w:pPr>
              <w:pStyle w:val="TableStyle2"/>
              <w:jc w:val="center"/>
              <w:rPr>
                <w:rFonts w:ascii="Calibri" w:hAnsi="Calibri"/>
                <w:b/>
              </w:rPr>
            </w:pPr>
            <w:r>
              <w:rPr>
                <w:rFonts w:ascii="Calibri" w:hAnsi="Calibri"/>
                <w:b/>
                <w:sz w:val="24"/>
                <w:szCs w:val="24"/>
              </w:rPr>
              <w:t>Teaching the Plan to Staff</w:t>
            </w:r>
          </w:p>
        </w:tc>
      </w:tr>
      <w:tr w:rsidR="00745CE1" w:rsidRPr="00DA09F4" w14:paraId="71133803" w14:textId="77777777" w:rsidTr="00745CE1">
        <w:trPr>
          <w:trHeight w:val="359"/>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92354A" w14:textId="77777777" w:rsidR="00745CE1" w:rsidRPr="00A84AC8" w:rsidRDefault="00745CE1" w:rsidP="00745CE1">
            <w:pPr>
              <w:pStyle w:val="TableStyle2"/>
              <w:rPr>
                <w:rFonts w:ascii="Calibri" w:eastAsia="Avenir Next Demi Bold" w:hAnsi="Calibri" w:cs="Avenir Next Demi Bold"/>
                <w:b/>
              </w:rPr>
            </w:pPr>
            <w:r>
              <w:rPr>
                <w:rFonts w:ascii="Calibri" w:hAnsi="Calibri"/>
                <w:b/>
              </w:rPr>
              <w:t>How will you train staff</w:t>
            </w:r>
            <w:r w:rsidRPr="000C7379">
              <w:rPr>
                <w:rFonts w:ascii="Calibri" w:hAnsi="Calibri"/>
                <w:b/>
              </w:rPr>
              <w:t xml:space="preserve"> on the plan?</w:t>
            </w:r>
          </w:p>
        </w:tc>
      </w:tr>
      <w:tr w:rsidR="00745CE1" w:rsidRPr="00DA09F4" w14:paraId="0046EF07"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58CD05" w14:textId="77777777" w:rsidR="00745CE1" w:rsidRPr="00DA09F4" w:rsidRDefault="00745CE1" w:rsidP="00745CE1">
            <w:pPr>
              <w:pStyle w:val="TableStyle2"/>
              <w:rPr>
                <w:rFonts w:ascii="Calibri" w:eastAsia="Avenir Next" w:hAnsi="Calibri" w:cs="Avenir Next"/>
              </w:rPr>
            </w:pPr>
            <w:r>
              <w:rPr>
                <w:rFonts w:ascii="Calibri" w:eastAsia="Avenir Next" w:hAnsi="Calibri" w:cs="Avenir Next"/>
              </w:rPr>
              <w:t>All support staff will be trained (e.g., cafeteria staff, custodial staff, office staff, bus drivers) during an ins-service. They will also provide all materials needed to faculty.</w:t>
            </w:r>
          </w:p>
          <w:p w14:paraId="2EBDEB18"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6F0CCFD" w14:textId="77777777" w:rsidR="00745CE1" w:rsidRDefault="00745CE1" w:rsidP="00745CE1">
            <w:pPr>
              <w:pStyle w:val="TableStyle2"/>
              <w:rPr>
                <w:rFonts w:ascii="Calibri" w:hAnsi="Calibri"/>
                <w:b/>
              </w:rPr>
            </w:pPr>
            <w:r w:rsidRPr="000C7379">
              <w:rPr>
                <w:rFonts w:ascii="Calibri" w:hAnsi="Calibri"/>
                <w:b/>
              </w:rPr>
              <w:t xml:space="preserve">When: </w:t>
            </w:r>
          </w:p>
          <w:p w14:paraId="368C3CA1" w14:textId="77777777" w:rsidR="004A321C" w:rsidRDefault="004A321C" w:rsidP="00745CE1">
            <w:pPr>
              <w:pStyle w:val="TableStyle2"/>
              <w:rPr>
                <w:rFonts w:ascii="Calibri" w:hAnsi="Calibri"/>
                <w:b/>
              </w:rPr>
            </w:pPr>
          </w:p>
          <w:p w14:paraId="31896DD2" w14:textId="15AF2ED2" w:rsidR="00745CE1" w:rsidRPr="000C7379" w:rsidRDefault="004A321C" w:rsidP="00745CE1">
            <w:pPr>
              <w:pStyle w:val="TableStyle2"/>
              <w:rPr>
                <w:rFonts w:ascii="Calibri" w:hAnsi="Calibri"/>
                <w:b/>
              </w:rPr>
            </w:pPr>
            <w:r>
              <w:rPr>
                <w:rFonts w:ascii="Calibri" w:hAnsi="Calibri"/>
              </w:rPr>
              <w:t>August 1</w:t>
            </w:r>
            <w:r w:rsidRPr="004A321C">
              <w:rPr>
                <w:rFonts w:ascii="Calibri" w:hAnsi="Calibri"/>
                <w:vertAlign w:val="superscript"/>
              </w:rPr>
              <w:t>st</w:t>
            </w:r>
            <w:r w:rsidR="00745CE1">
              <w:rPr>
                <w:rFonts w:ascii="Calibri" w:hAnsi="Calibri"/>
              </w:rPr>
              <w:t xml:space="preserve"> at 8 AM</w:t>
            </w:r>
            <w:bookmarkStart w:id="11" w:name="_GoBack"/>
            <w:bookmarkEnd w:id="11"/>
          </w:p>
        </w:tc>
      </w:tr>
      <w:tr w:rsidR="00745CE1" w:rsidRPr="00DA09F4" w14:paraId="62070919" w14:textId="77777777" w:rsidTr="00745CE1">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C4C9BF0" w14:textId="77777777" w:rsidR="00745CE1" w:rsidRPr="000C7379" w:rsidRDefault="00745CE1" w:rsidP="00745CE1">
            <w:pPr>
              <w:pStyle w:val="TableStyle2"/>
              <w:rPr>
                <w:rFonts w:ascii="Calibri" w:hAnsi="Calibri"/>
                <w:b/>
              </w:rPr>
            </w:pPr>
            <w:r w:rsidRPr="000C7379">
              <w:rPr>
                <w:rFonts w:ascii="Calibri" w:hAnsi="Calibri"/>
                <w:b/>
              </w:rPr>
              <w:t>How will you train staff to teach expectations and deliver acknowledgements?</w:t>
            </w:r>
          </w:p>
        </w:tc>
      </w:tr>
      <w:tr w:rsidR="00745CE1" w:rsidRPr="00DA09F4" w14:paraId="2421CF8B"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F4F42D" w14:textId="77777777" w:rsidR="00745CE1" w:rsidRPr="0068422B" w:rsidRDefault="00745CE1" w:rsidP="00745CE1">
            <w:pPr>
              <w:pStyle w:val="TableStyle2"/>
              <w:rPr>
                <w:rFonts w:ascii="Calibri" w:eastAsia="Avenir Next" w:hAnsi="Calibri" w:cs="Avenir Next"/>
              </w:rPr>
            </w:pPr>
            <w:r w:rsidRPr="0068422B">
              <w:rPr>
                <w:rFonts w:ascii="Calibri" w:eastAsia="Avenir Next" w:hAnsi="Calibri" w:cs="Avenir Next"/>
              </w:rPr>
              <w:lastRenderedPageBreak/>
              <w:t>We will have an RTI</w:t>
            </w:r>
            <w:r w:rsidRPr="0068422B">
              <w:rPr>
                <w:rFonts w:ascii="Calibri" w:eastAsia="Avenir Next" w:hAnsi="Calibri" w:cs="Avenir Next"/>
                <w:vertAlign w:val="superscript"/>
              </w:rPr>
              <w:t>2</w:t>
            </w:r>
            <w:r w:rsidRPr="0068422B">
              <w:rPr>
                <w:rFonts w:ascii="Calibri" w:eastAsia="Avenir Next" w:hAnsi="Calibri" w:cs="Avenir Next"/>
              </w:rPr>
              <w:t xml:space="preserve">-B Workshop during in-service. During that time, the </w:t>
            </w:r>
            <w:r>
              <w:rPr>
                <w:rFonts w:ascii="Calibri" w:eastAsia="Avenir Next" w:hAnsi="Calibri" w:cs="Avenir Next"/>
              </w:rPr>
              <w:t xml:space="preserve">school </w:t>
            </w:r>
            <w:r w:rsidRPr="0068422B">
              <w:rPr>
                <w:rFonts w:ascii="Calibri" w:eastAsia="Avenir Next" w:hAnsi="Calibri" w:cs="Avenir Next"/>
              </w:rPr>
              <w:t xml:space="preserve">team will review the plan with the faculty and ask for feedback and consensus on components. They will also provide all materials needed to faculty. </w:t>
            </w:r>
          </w:p>
          <w:p w14:paraId="4A4831FF" w14:textId="77777777" w:rsidR="00745CE1" w:rsidRPr="0068422B" w:rsidRDefault="00745CE1" w:rsidP="00745CE1">
            <w:pPr>
              <w:pStyle w:val="TableStyle2"/>
              <w:rPr>
                <w:rFonts w:ascii="Calibri" w:eastAsia="Avenir Next" w:hAnsi="Calibri" w:cs="Avenir Next"/>
              </w:rPr>
            </w:pPr>
          </w:p>
          <w:p w14:paraId="4EB2E0B2" w14:textId="77777777" w:rsidR="00745CE1" w:rsidRPr="00DA09F4" w:rsidRDefault="00745CE1" w:rsidP="00745CE1">
            <w:pPr>
              <w:pStyle w:val="TableStyle2"/>
              <w:rPr>
                <w:rFonts w:ascii="Calibri" w:eastAsia="Avenir Next" w:hAnsi="Calibri" w:cs="Avenir Next"/>
              </w:rPr>
            </w:pPr>
            <w:r w:rsidRPr="0068422B">
              <w:rPr>
                <w:rFonts w:ascii="Calibri" w:eastAsia="Avenir Next" w:hAnsi="Calibri" w:cs="Avenir Next"/>
              </w:rPr>
              <w:t>Staff will practice using behavior-specific praise and utilizing the Bramble Bucks with each other and a raffle will be held during the day.</w:t>
            </w:r>
            <w:r w:rsidRPr="0068422B">
              <w:rPr>
                <w:rFonts w:ascii="Calibri" w:eastAsia="Avenir Next" w:hAnsi="Calibri" w:cs="Avenir Next"/>
                <w:sz w:val="16"/>
                <w:szCs w:val="16"/>
              </w:rPr>
              <w:t xml:space="preserve"> </w:t>
            </w:r>
          </w:p>
          <w:p w14:paraId="3F62FD6E" w14:textId="77777777" w:rsidR="00745CE1" w:rsidRPr="00DA09F4" w:rsidRDefault="00745CE1" w:rsidP="00745CE1">
            <w:pPr>
              <w:pStyle w:val="TableStyle2"/>
              <w:rPr>
                <w:rFonts w:ascii="Calibri" w:eastAsia="Avenir Next" w:hAnsi="Calibri" w:cs="Avenir Next"/>
              </w:rPr>
            </w:pPr>
          </w:p>
          <w:p w14:paraId="53A14CF6"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1257B3" w14:textId="77777777" w:rsidR="00745CE1" w:rsidRDefault="00745CE1" w:rsidP="00745CE1">
            <w:pPr>
              <w:pStyle w:val="TableStyle2"/>
              <w:rPr>
                <w:rFonts w:ascii="Calibri" w:hAnsi="Calibri"/>
                <w:b/>
              </w:rPr>
            </w:pPr>
            <w:r w:rsidRPr="000C7379">
              <w:rPr>
                <w:rFonts w:ascii="Calibri" w:hAnsi="Calibri"/>
                <w:b/>
              </w:rPr>
              <w:t xml:space="preserve">When: </w:t>
            </w:r>
          </w:p>
          <w:p w14:paraId="50BB622A" w14:textId="77777777" w:rsidR="00745CE1" w:rsidRDefault="00745CE1" w:rsidP="00745CE1">
            <w:pPr>
              <w:pStyle w:val="TableStyle2"/>
              <w:rPr>
                <w:rFonts w:ascii="Calibri" w:hAnsi="Calibri"/>
                <w:b/>
              </w:rPr>
            </w:pPr>
          </w:p>
          <w:p w14:paraId="3FB1D414" w14:textId="77777777" w:rsidR="00745CE1" w:rsidRPr="000C7379" w:rsidRDefault="00745CE1" w:rsidP="00745CE1">
            <w:pPr>
              <w:pStyle w:val="TableStyle2"/>
              <w:rPr>
                <w:rFonts w:ascii="Calibri" w:hAnsi="Calibri"/>
                <w:b/>
              </w:rPr>
            </w:pPr>
            <w:r w:rsidRPr="00791875">
              <w:rPr>
                <w:rFonts w:ascii="Calibri" w:hAnsi="Calibri"/>
              </w:rPr>
              <w:t>Thursday, August 1</w:t>
            </w:r>
            <w:r w:rsidRPr="00791875">
              <w:rPr>
                <w:rFonts w:ascii="Calibri" w:hAnsi="Calibri"/>
                <w:vertAlign w:val="superscript"/>
              </w:rPr>
              <w:t>st</w:t>
            </w:r>
            <w:r w:rsidRPr="00791875">
              <w:rPr>
                <w:rFonts w:ascii="Calibri" w:hAnsi="Calibri"/>
              </w:rPr>
              <w:t xml:space="preserve"> (all day workshop)</w:t>
            </w:r>
          </w:p>
        </w:tc>
      </w:tr>
      <w:tr w:rsidR="00745CE1" w:rsidRPr="00DA09F4" w14:paraId="2BDFF06E" w14:textId="77777777" w:rsidTr="00745CE1">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23DDE4" w14:textId="77777777" w:rsidR="00745CE1" w:rsidRPr="000C7379" w:rsidRDefault="00745CE1" w:rsidP="00745CE1">
            <w:pPr>
              <w:pStyle w:val="TableStyle2"/>
              <w:rPr>
                <w:rFonts w:ascii="Calibri" w:eastAsia="Avenir Next Demi Bold" w:hAnsi="Calibri" w:cs="Avenir Next Demi Bold"/>
                <w:b/>
              </w:rPr>
            </w:pPr>
            <w:r w:rsidRPr="000C7379">
              <w:rPr>
                <w:rFonts w:ascii="Calibri" w:hAnsi="Calibri"/>
                <w:b/>
              </w:rPr>
              <w:t>How will you teach the components of the discipline process to all staff?</w:t>
            </w:r>
          </w:p>
          <w:p w14:paraId="3B0437DD" w14:textId="77777777" w:rsidR="00745CE1" w:rsidRPr="00DA09F4" w:rsidRDefault="00745CE1" w:rsidP="00745CE1">
            <w:pPr>
              <w:pStyle w:val="TableStyle2"/>
              <w:rPr>
                <w:rFonts w:ascii="Calibri" w:hAnsi="Calibri"/>
              </w:rPr>
            </w:pPr>
            <w:r w:rsidRPr="00DA09F4">
              <w:rPr>
                <w:rFonts w:ascii="Calibri" w:hAnsi="Calibri"/>
                <w:i/>
                <w:iCs/>
              </w:rPr>
              <w:t>(e.g., behavior definitions, office-managed vs. staff-managed, discipline process flowchart)</w:t>
            </w:r>
          </w:p>
        </w:tc>
      </w:tr>
      <w:tr w:rsidR="00745CE1" w:rsidRPr="00DA09F4" w14:paraId="3121ADCD"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1768F4" w14:textId="77777777" w:rsidR="00745CE1" w:rsidRPr="00DA09F4" w:rsidRDefault="00745CE1" w:rsidP="00745CE1">
            <w:pPr>
              <w:pStyle w:val="TableStyle2"/>
              <w:rPr>
                <w:rFonts w:ascii="Calibri" w:eastAsia="Avenir Next" w:hAnsi="Calibri" w:cs="Avenir Next"/>
              </w:rPr>
            </w:pPr>
            <w:r>
              <w:rPr>
                <w:rFonts w:ascii="Calibri" w:eastAsia="Avenir Next" w:hAnsi="Calibri" w:cs="Avenir Next"/>
              </w:rPr>
              <w:t>We will have a RTI</w:t>
            </w:r>
            <w:r>
              <w:rPr>
                <w:rFonts w:ascii="Calibri" w:eastAsia="Avenir Next" w:hAnsi="Calibri" w:cs="Avenir Next"/>
                <w:vertAlign w:val="superscript"/>
              </w:rPr>
              <w:t>2</w:t>
            </w:r>
            <w:r>
              <w:rPr>
                <w:rFonts w:ascii="Calibri" w:eastAsia="Avenir Next" w:hAnsi="Calibri" w:cs="Avenir Next"/>
              </w:rPr>
              <w:t>-B Workshop during in-service. During that time, the school team will review the plan with the faculty and ask for feedback and consensus on components. They will also provide all materials needed to faculty.</w:t>
            </w:r>
          </w:p>
          <w:p w14:paraId="22222CF0" w14:textId="77777777" w:rsidR="00745CE1" w:rsidRPr="00DA09F4" w:rsidRDefault="00745CE1" w:rsidP="00745CE1">
            <w:pPr>
              <w:pStyle w:val="TableStyle2"/>
              <w:rPr>
                <w:rFonts w:ascii="Calibri" w:eastAsia="Avenir Next" w:hAnsi="Calibri" w:cs="Avenir Next"/>
              </w:rPr>
            </w:pPr>
          </w:p>
          <w:p w14:paraId="1422B3EE"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5D628B" w14:textId="77777777" w:rsidR="00745CE1" w:rsidRDefault="00745CE1" w:rsidP="00745CE1">
            <w:pPr>
              <w:pStyle w:val="TableStyle2"/>
              <w:rPr>
                <w:rFonts w:ascii="Calibri" w:hAnsi="Calibri"/>
                <w:b/>
              </w:rPr>
            </w:pPr>
            <w:r w:rsidRPr="000C7379">
              <w:rPr>
                <w:rFonts w:ascii="Calibri" w:hAnsi="Calibri"/>
                <w:b/>
              </w:rPr>
              <w:t xml:space="preserve">When: </w:t>
            </w:r>
          </w:p>
          <w:p w14:paraId="239A2100" w14:textId="77777777" w:rsidR="00745CE1" w:rsidRDefault="00745CE1" w:rsidP="00745CE1">
            <w:pPr>
              <w:pStyle w:val="TableStyle2"/>
              <w:rPr>
                <w:rFonts w:ascii="Calibri" w:hAnsi="Calibri"/>
                <w:b/>
              </w:rPr>
            </w:pPr>
          </w:p>
          <w:p w14:paraId="6AF0C0CF" w14:textId="77777777" w:rsidR="00745CE1" w:rsidRPr="00791875" w:rsidRDefault="00745CE1" w:rsidP="00745CE1">
            <w:pPr>
              <w:pStyle w:val="TableStyle2"/>
              <w:rPr>
                <w:rFonts w:ascii="Calibri" w:hAnsi="Calibri"/>
              </w:rPr>
            </w:pPr>
            <w:r w:rsidRPr="00791875">
              <w:rPr>
                <w:rFonts w:ascii="Calibri" w:hAnsi="Calibri"/>
              </w:rPr>
              <w:t>Thursday, August 1</w:t>
            </w:r>
            <w:r w:rsidRPr="00791875">
              <w:rPr>
                <w:rFonts w:ascii="Calibri" w:hAnsi="Calibri"/>
                <w:vertAlign w:val="superscript"/>
              </w:rPr>
              <w:t>st</w:t>
            </w:r>
            <w:r w:rsidRPr="00791875">
              <w:rPr>
                <w:rFonts w:ascii="Calibri" w:hAnsi="Calibri"/>
              </w:rPr>
              <w:t xml:space="preserve"> (all day workshop)</w:t>
            </w:r>
          </w:p>
        </w:tc>
      </w:tr>
      <w:tr w:rsidR="00745CE1" w:rsidRPr="00DA09F4" w14:paraId="270CDEE4" w14:textId="77777777" w:rsidTr="00745CE1">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4155AD3" w14:textId="77777777" w:rsidR="00745CE1" w:rsidRPr="000C7379" w:rsidRDefault="00745CE1" w:rsidP="00745CE1">
            <w:pPr>
              <w:pStyle w:val="TableStyle2"/>
              <w:rPr>
                <w:rFonts w:ascii="Calibri" w:eastAsia="Avenir Next Demi Bold" w:hAnsi="Calibri" w:cs="Avenir Next Demi Bold"/>
                <w:b/>
              </w:rPr>
            </w:pPr>
            <w:r w:rsidRPr="000C7379">
              <w:rPr>
                <w:rFonts w:ascii="Calibri" w:hAnsi="Calibri"/>
                <w:b/>
              </w:rPr>
              <w:t>How will you teach core features of the plan to substitute teachers?</w:t>
            </w:r>
          </w:p>
          <w:p w14:paraId="724A4A2F" w14:textId="77777777" w:rsidR="00745CE1" w:rsidRPr="00DA09F4" w:rsidRDefault="00745CE1" w:rsidP="00745CE1">
            <w:pPr>
              <w:pStyle w:val="TableStyle2"/>
              <w:rPr>
                <w:rFonts w:ascii="Calibri" w:hAnsi="Calibri"/>
              </w:rPr>
            </w:pPr>
            <w:r w:rsidRPr="00DA09F4">
              <w:rPr>
                <w:rFonts w:ascii="Calibri" w:hAnsi="Calibri"/>
                <w:i/>
                <w:iCs/>
              </w:rPr>
              <w:t xml:space="preserve">(e.g., expectations, acknowledgements, discipline) </w:t>
            </w:r>
          </w:p>
        </w:tc>
      </w:tr>
      <w:tr w:rsidR="00745CE1" w:rsidRPr="00DA09F4" w14:paraId="017239D2"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3CFA75F" w14:textId="77777777" w:rsidR="00745CE1" w:rsidRPr="00DA09F4" w:rsidRDefault="00745CE1" w:rsidP="00745CE1">
            <w:pPr>
              <w:pStyle w:val="TableStyle2"/>
              <w:rPr>
                <w:rFonts w:ascii="Calibri" w:eastAsia="Avenir Next" w:hAnsi="Calibri" w:cs="Avenir Next"/>
              </w:rPr>
            </w:pPr>
            <w:r>
              <w:rPr>
                <w:rFonts w:ascii="Calibri" w:eastAsia="Avenir Next" w:hAnsi="Calibri" w:cs="Avenir Next"/>
              </w:rPr>
              <w:t>Substitutes will have a 1 page handout that reviews the important features of the RTI</w:t>
            </w:r>
            <w:r>
              <w:rPr>
                <w:rFonts w:ascii="Calibri" w:eastAsia="Avenir Next" w:hAnsi="Calibri" w:cs="Avenir Next"/>
                <w:vertAlign w:val="superscript"/>
              </w:rPr>
              <w:t>2</w:t>
            </w:r>
            <w:r>
              <w:rPr>
                <w:rFonts w:ascii="Calibri" w:eastAsia="Avenir Next" w:hAnsi="Calibri" w:cs="Avenir Next"/>
              </w:rPr>
              <w:t>-B plan, a packet of Bramble Bucks, and Office Discipline Referral forms and Behavior definitions in their substitute folder.</w:t>
            </w:r>
          </w:p>
          <w:p w14:paraId="4054B97C" w14:textId="77777777" w:rsidR="00745CE1" w:rsidRPr="008944A1" w:rsidRDefault="00745CE1" w:rsidP="00745CE1">
            <w:pPr>
              <w:pStyle w:val="TableStyle2"/>
              <w:rPr>
                <w:rFonts w:ascii="Calibri" w:eastAsia="Avenir Next" w:hAnsi="Calibri" w:cs="Avenir Next"/>
                <w:i/>
              </w:rPr>
            </w:pPr>
          </w:p>
          <w:p w14:paraId="0D5C98F3" w14:textId="77777777" w:rsidR="00745CE1" w:rsidRPr="008944A1" w:rsidRDefault="00745CE1" w:rsidP="00745CE1">
            <w:pPr>
              <w:pStyle w:val="TableStyle2"/>
              <w:rPr>
                <w:rFonts w:ascii="Calibri" w:eastAsia="Avenir Next" w:hAnsi="Calibri" w:cs="Avenir Next"/>
                <w:i/>
              </w:rPr>
            </w:pPr>
          </w:p>
          <w:p w14:paraId="34646005"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C46D12" w14:textId="77777777" w:rsidR="00745CE1" w:rsidRDefault="00745CE1" w:rsidP="00745CE1">
            <w:pPr>
              <w:pStyle w:val="TableStyle2"/>
              <w:rPr>
                <w:rFonts w:ascii="Calibri" w:hAnsi="Calibri"/>
                <w:b/>
              </w:rPr>
            </w:pPr>
            <w:r w:rsidRPr="000C7379">
              <w:rPr>
                <w:rFonts w:ascii="Calibri" w:hAnsi="Calibri"/>
                <w:b/>
              </w:rPr>
              <w:t xml:space="preserve">When: </w:t>
            </w:r>
          </w:p>
          <w:p w14:paraId="4F99096E" w14:textId="77777777" w:rsidR="00745CE1" w:rsidRDefault="00745CE1" w:rsidP="00745CE1">
            <w:pPr>
              <w:pStyle w:val="TableStyle2"/>
              <w:rPr>
                <w:rFonts w:ascii="Calibri" w:hAnsi="Calibri"/>
                <w:b/>
              </w:rPr>
            </w:pPr>
          </w:p>
          <w:p w14:paraId="3D0B9C26" w14:textId="77777777" w:rsidR="00745CE1" w:rsidRPr="00791875" w:rsidRDefault="00745CE1" w:rsidP="00745CE1">
            <w:pPr>
              <w:pStyle w:val="TableStyle2"/>
              <w:rPr>
                <w:rFonts w:ascii="Calibri" w:hAnsi="Calibri"/>
              </w:rPr>
            </w:pPr>
            <w:r w:rsidRPr="00791875">
              <w:rPr>
                <w:rFonts w:ascii="Calibri" w:hAnsi="Calibri"/>
              </w:rPr>
              <w:t>Ongoing</w:t>
            </w:r>
          </w:p>
        </w:tc>
      </w:tr>
    </w:tbl>
    <w:p w14:paraId="321D5098" w14:textId="77777777" w:rsidR="00D1213A" w:rsidRDefault="00D1213A" w:rsidP="00E41990">
      <w:pPr>
        <w:pStyle w:val="Body"/>
        <w:rPr>
          <w:rFonts w:ascii="Calibri" w:hAnsi="Calibri"/>
          <w:b/>
          <w:color w:val="011892"/>
          <w:sz w:val="28"/>
          <w:szCs w:val="28"/>
          <w:u w:val="single"/>
        </w:rPr>
      </w:pPr>
    </w:p>
    <w:p w14:paraId="12747753" w14:textId="77777777" w:rsidR="00745CE1" w:rsidRDefault="00745CE1" w:rsidP="00E41990">
      <w:pPr>
        <w:pStyle w:val="Body"/>
        <w:rPr>
          <w:rFonts w:ascii="Calibri" w:hAnsi="Calibri"/>
          <w:b/>
          <w:color w:val="011892"/>
          <w:sz w:val="28"/>
          <w:szCs w:val="28"/>
          <w:u w:val="single"/>
        </w:rPr>
      </w:pPr>
    </w:p>
    <w:p w14:paraId="19125E55" w14:textId="77777777" w:rsidR="00745CE1" w:rsidRDefault="00745CE1" w:rsidP="00E41990">
      <w:pPr>
        <w:pStyle w:val="Body"/>
        <w:rPr>
          <w:rFonts w:ascii="Calibri" w:hAnsi="Calibri"/>
          <w:b/>
          <w:color w:val="011892"/>
          <w:sz w:val="28"/>
          <w:szCs w:val="28"/>
          <w:u w:val="single"/>
        </w:rPr>
      </w:pPr>
    </w:p>
    <w:p w14:paraId="2AF89C03" w14:textId="77777777" w:rsidR="00745CE1" w:rsidRDefault="00745CE1" w:rsidP="00E41990">
      <w:pPr>
        <w:pStyle w:val="Body"/>
        <w:rPr>
          <w:rFonts w:ascii="Calibri" w:hAnsi="Calibri"/>
          <w:b/>
          <w:color w:val="011892"/>
          <w:sz w:val="28"/>
          <w:szCs w:val="28"/>
          <w:u w:val="single"/>
        </w:rPr>
      </w:pPr>
    </w:p>
    <w:p w14:paraId="181F658E" w14:textId="77777777" w:rsidR="00745CE1" w:rsidRDefault="00745CE1" w:rsidP="00E41990">
      <w:pPr>
        <w:pStyle w:val="Body"/>
        <w:rPr>
          <w:rFonts w:ascii="Calibri" w:hAnsi="Calibri"/>
          <w:b/>
          <w:color w:val="011892"/>
          <w:sz w:val="28"/>
          <w:szCs w:val="28"/>
          <w:u w:val="single"/>
        </w:rPr>
      </w:pPr>
    </w:p>
    <w:p w14:paraId="2296AF8B" w14:textId="77777777" w:rsidR="00745CE1" w:rsidRDefault="00745CE1" w:rsidP="00E41990">
      <w:pPr>
        <w:pStyle w:val="Body"/>
        <w:rPr>
          <w:rFonts w:ascii="Calibri" w:hAnsi="Calibri"/>
          <w:b/>
          <w:color w:val="011892"/>
          <w:sz w:val="28"/>
          <w:szCs w:val="28"/>
          <w:u w:val="single"/>
        </w:rPr>
      </w:pPr>
    </w:p>
    <w:p w14:paraId="154D6EB5" w14:textId="77777777" w:rsidR="00745CE1" w:rsidRDefault="00745CE1" w:rsidP="00E41990">
      <w:pPr>
        <w:pStyle w:val="Body"/>
        <w:rPr>
          <w:rFonts w:ascii="Calibri" w:hAnsi="Calibri"/>
          <w:b/>
          <w:color w:val="011892"/>
          <w:sz w:val="28"/>
          <w:szCs w:val="28"/>
          <w:u w:val="single"/>
        </w:rPr>
      </w:pPr>
    </w:p>
    <w:p w14:paraId="1C466C9D" w14:textId="77777777" w:rsidR="00745CE1" w:rsidRDefault="00745CE1" w:rsidP="00E41990">
      <w:pPr>
        <w:pStyle w:val="Body"/>
        <w:rPr>
          <w:rFonts w:ascii="Calibri" w:hAnsi="Calibri"/>
          <w:b/>
          <w:color w:val="011892"/>
          <w:sz w:val="28"/>
          <w:szCs w:val="28"/>
          <w:u w:val="single"/>
        </w:rPr>
      </w:pPr>
    </w:p>
    <w:p w14:paraId="054C02B9" w14:textId="77777777" w:rsidR="00745CE1" w:rsidRDefault="00745CE1" w:rsidP="00E41990">
      <w:pPr>
        <w:pStyle w:val="Body"/>
        <w:rPr>
          <w:rFonts w:ascii="Calibri" w:hAnsi="Calibri"/>
          <w:b/>
          <w:color w:val="011892"/>
          <w:sz w:val="28"/>
          <w:szCs w:val="28"/>
          <w:u w:val="single"/>
        </w:rPr>
      </w:pPr>
    </w:p>
    <w:p w14:paraId="78A2B428" w14:textId="77777777" w:rsidR="00745CE1" w:rsidRDefault="00745CE1" w:rsidP="00E41990">
      <w:pPr>
        <w:pStyle w:val="Body"/>
        <w:rPr>
          <w:rFonts w:ascii="Calibri" w:hAnsi="Calibri"/>
          <w:b/>
          <w:color w:val="011892"/>
          <w:sz w:val="28"/>
          <w:szCs w:val="28"/>
          <w:u w:val="single"/>
        </w:rPr>
      </w:pPr>
    </w:p>
    <w:p w14:paraId="72A819D0" w14:textId="77777777" w:rsidR="00745CE1" w:rsidRDefault="00745CE1" w:rsidP="00E41990">
      <w:pPr>
        <w:pStyle w:val="Body"/>
        <w:rPr>
          <w:rFonts w:ascii="Calibri" w:hAnsi="Calibri"/>
          <w:b/>
          <w:color w:val="011892"/>
          <w:sz w:val="28"/>
          <w:szCs w:val="28"/>
          <w:u w:val="single"/>
        </w:rPr>
      </w:pPr>
    </w:p>
    <w:p w14:paraId="7F503E36" w14:textId="77777777" w:rsidR="00745CE1" w:rsidRDefault="00745CE1" w:rsidP="00E41990">
      <w:pPr>
        <w:pStyle w:val="Body"/>
        <w:rPr>
          <w:rFonts w:ascii="Calibri" w:hAnsi="Calibri"/>
          <w:b/>
          <w:color w:val="011892"/>
          <w:sz w:val="28"/>
          <w:szCs w:val="28"/>
          <w:u w:val="single"/>
        </w:rPr>
      </w:pPr>
    </w:p>
    <w:p w14:paraId="625FF590" w14:textId="77777777" w:rsidR="00745CE1" w:rsidRDefault="00745CE1" w:rsidP="00E41990">
      <w:pPr>
        <w:pStyle w:val="Body"/>
        <w:rPr>
          <w:rFonts w:ascii="Calibri" w:hAnsi="Calibri"/>
          <w:b/>
          <w:color w:val="011892"/>
          <w:sz w:val="28"/>
          <w:szCs w:val="28"/>
          <w:u w:val="single"/>
        </w:rPr>
      </w:pPr>
    </w:p>
    <w:p w14:paraId="3923712B" w14:textId="77777777" w:rsidR="00745CE1" w:rsidRDefault="00745CE1" w:rsidP="00E41990">
      <w:pPr>
        <w:pStyle w:val="Body"/>
        <w:rPr>
          <w:rFonts w:ascii="Calibri" w:hAnsi="Calibri"/>
          <w:b/>
          <w:color w:val="011892"/>
          <w:sz w:val="28"/>
          <w:szCs w:val="28"/>
          <w:u w:val="single"/>
        </w:rPr>
      </w:pPr>
    </w:p>
    <w:p w14:paraId="54E76EA6" w14:textId="77777777" w:rsidR="00745CE1" w:rsidRDefault="00745CE1" w:rsidP="00E41990">
      <w:pPr>
        <w:pStyle w:val="Body"/>
        <w:rPr>
          <w:rFonts w:ascii="Calibri" w:hAnsi="Calibri"/>
          <w:b/>
          <w:color w:val="011892"/>
          <w:sz w:val="28"/>
          <w:szCs w:val="28"/>
          <w:u w:val="single"/>
        </w:rPr>
      </w:pPr>
    </w:p>
    <w:p w14:paraId="324F9980" w14:textId="77777777" w:rsidR="00745CE1" w:rsidRDefault="00745CE1" w:rsidP="00E41990">
      <w:pPr>
        <w:pStyle w:val="Body"/>
        <w:rPr>
          <w:rFonts w:ascii="Calibri" w:hAnsi="Calibri"/>
          <w:b/>
          <w:color w:val="011892"/>
          <w:sz w:val="28"/>
          <w:szCs w:val="28"/>
          <w:u w:val="single"/>
        </w:rPr>
      </w:pPr>
    </w:p>
    <w:p w14:paraId="122C2505" w14:textId="77777777" w:rsidR="00745CE1" w:rsidRPr="00A87A9F" w:rsidRDefault="00745CE1" w:rsidP="00E41990">
      <w:pPr>
        <w:pStyle w:val="Body"/>
        <w:rPr>
          <w:rFonts w:ascii="Calibri" w:hAnsi="Calibri"/>
          <w:b/>
          <w:color w:val="011892"/>
          <w:sz w:val="28"/>
          <w:szCs w:val="28"/>
          <w:u w:val="single"/>
        </w:rPr>
      </w:pPr>
    </w:p>
    <w:p w14:paraId="3C1F8856" w14:textId="77777777" w:rsidR="00E41990" w:rsidRPr="00950B56" w:rsidRDefault="00E41990" w:rsidP="00AD7333">
      <w:pPr>
        <w:pStyle w:val="Heading1"/>
        <w:rPr>
          <w:rFonts w:ascii="Calibri" w:eastAsia="Avenir Next" w:hAnsi="Calibri" w:cs="Avenir Next"/>
          <w:color w:val="47761C"/>
          <w:sz w:val="28"/>
          <w:szCs w:val="28"/>
        </w:rPr>
      </w:pPr>
      <w:bookmarkStart w:id="12" w:name="_Toc520895366"/>
      <w:r w:rsidRPr="00950B56">
        <w:rPr>
          <w:rFonts w:ascii="Calibri" w:hAnsi="Calibri"/>
          <w:color w:val="47761C"/>
          <w:sz w:val="28"/>
          <w:szCs w:val="28"/>
        </w:rPr>
        <w:t>Planning for Stakeholder Input</w:t>
      </w:r>
      <w:bookmarkEnd w:id="12"/>
      <w:r w:rsidRPr="00950B56">
        <w:rPr>
          <w:rFonts w:ascii="Calibri" w:hAnsi="Calibri"/>
          <w:color w:val="47761C"/>
          <w:sz w:val="28"/>
          <w:szCs w:val="28"/>
        </w:rPr>
        <w:t xml:space="preserve"> </w:t>
      </w:r>
    </w:p>
    <w:p w14:paraId="20BE1B7E" w14:textId="77777777" w:rsidR="00E41990" w:rsidRDefault="00E41990" w:rsidP="00E41990">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discussed possible ways to </w:t>
      </w:r>
      <w:r w:rsidRPr="00DA09F4">
        <w:rPr>
          <w:rFonts w:ascii="Calibri" w:hAnsi="Calibri"/>
          <w:sz w:val="26"/>
          <w:szCs w:val="26"/>
        </w:rPr>
        <w:t xml:space="preserve">involve </w:t>
      </w:r>
      <w:r>
        <w:rPr>
          <w:rFonts w:ascii="Calibri" w:hAnsi="Calibri"/>
          <w:sz w:val="26"/>
          <w:szCs w:val="26"/>
        </w:rPr>
        <w:t>our school community</w:t>
      </w:r>
      <w:r w:rsidRPr="00DA09F4">
        <w:rPr>
          <w:rFonts w:ascii="Calibri" w:hAnsi="Calibri"/>
          <w:sz w:val="26"/>
          <w:szCs w:val="26"/>
        </w:rPr>
        <w:t xml:space="preserve"> (students, staff, family/community) in developing the RTI</w:t>
      </w:r>
      <w:r w:rsidRPr="00DA09F4">
        <w:rPr>
          <w:rFonts w:ascii="Calibri" w:hAnsi="Calibri"/>
          <w:sz w:val="26"/>
          <w:szCs w:val="26"/>
          <w:vertAlign w:val="superscript"/>
        </w:rPr>
        <w:t>2</w:t>
      </w:r>
      <w:r>
        <w:rPr>
          <w:rFonts w:ascii="Calibri" w:hAnsi="Calibri"/>
          <w:sz w:val="26"/>
          <w:szCs w:val="26"/>
        </w:rPr>
        <w:t xml:space="preserve">-B framework at </w:t>
      </w:r>
      <w:r w:rsidRPr="00DA09F4">
        <w:rPr>
          <w:rFonts w:ascii="Calibri" w:hAnsi="Calibri"/>
          <w:sz w:val="26"/>
          <w:szCs w:val="26"/>
        </w:rPr>
        <w:t xml:space="preserve">our school. </w:t>
      </w:r>
      <w:r>
        <w:rPr>
          <w:rFonts w:ascii="Calibri" w:hAnsi="Calibri"/>
          <w:sz w:val="26"/>
          <w:szCs w:val="26"/>
        </w:rPr>
        <w:t xml:space="preserve">We hope to </w:t>
      </w:r>
      <w:r w:rsidRPr="00DA09F4">
        <w:rPr>
          <w:rFonts w:ascii="Calibri" w:hAnsi="Calibri"/>
          <w:sz w:val="26"/>
          <w:szCs w:val="26"/>
        </w:rPr>
        <w:t>receive their i</w:t>
      </w:r>
      <w:r>
        <w:rPr>
          <w:rFonts w:ascii="Calibri" w:hAnsi="Calibri"/>
          <w:sz w:val="26"/>
          <w:szCs w:val="26"/>
        </w:rPr>
        <w:t xml:space="preserve">nput and continued feedback. </w:t>
      </w:r>
    </w:p>
    <w:p w14:paraId="777FBBB5" w14:textId="54BFC73B" w:rsidR="004B7CFC" w:rsidRDefault="004B7CFC" w:rsidP="004B7CFC">
      <w:pPr>
        <w:pStyle w:val="Body"/>
        <w:rPr>
          <w:rFonts w:ascii="Calibri" w:hAnsi="Calibri"/>
          <w:b/>
          <w:color w:val="011892"/>
          <w:sz w:val="28"/>
          <w:szCs w:val="28"/>
          <w:u w:val="single"/>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8"/>
        <w:gridCol w:w="1992"/>
        <w:gridCol w:w="1973"/>
        <w:gridCol w:w="1987"/>
        <w:gridCol w:w="1960"/>
      </w:tblGrid>
      <w:tr w:rsidR="00440C22" w:rsidRPr="00DA09F4" w14:paraId="28C8A624" w14:textId="77777777" w:rsidTr="00944604">
        <w:trPr>
          <w:trHeight w:val="860"/>
        </w:trPr>
        <w:tc>
          <w:tcPr>
            <w:tcW w:w="1448" w:type="dxa"/>
            <w:tcBorders>
              <w:top w:val="nil"/>
              <w:left w:val="nil"/>
              <w:bottom w:val="single" w:sz="8" w:space="0" w:color="515151"/>
              <w:right w:val="single" w:sz="8" w:space="0" w:color="515151"/>
            </w:tcBorders>
            <w:shd w:val="clear" w:color="auto" w:fill="auto"/>
            <w:tcMar>
              <w:top w:w="80" w:type="dxa"/>
              <w:left w:w="80" w:type="dxa"/>
              <w:bottom w:w="80" w:type="dxa"/>
              <w:right w:w="80" w:type="dxa"/>
            </w:tcMar>
          </w:tcPr>
          <w:p w14:paraId="51A1CEB3" w14:textId="77777777" w:rsidR="00440C22" w:rsidRPr="00DA09F4" w:rsidRDefault="00440C22" w:rsidP="00944604">
            <w:pPr>
              <w:rPr>
                <w:rFonts w:ascii="Calibri" w:hAnsi="Calibri"/>
              </w:rPr>
            </w:pP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47839D2B"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Behavioral Expectations</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F3142EE" w14:textId="77777777" w:rsidR="00440C22" w:rsidRPr="00505ED6" w:rsidRDefault="00440C22" w:rsidP="00944604">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Teaching and </w:t>
            </w:r>
          </w:p>
          <w:p w14:paraId="3FE162CD"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Re-teaching of Expectations</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4498311B"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Acknowledgement System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DA0C276" w14:textId="77777777" w:rsidR="00440C22" w:rsidRPr="00505ED6" w:rsidRDefault="00440C22" w:rsidP="00944604">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Discipline </w:t>
            </w:r>
          </w:p>
          <w:p w14:paraId="3B50E0B0"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Process</w:t>
            </w:r>
          </w:p>
        </w:tc>
      </w:tr>
      <w:tr w:rsidR="00440C22" w:rsidRPr="00DA09F4" w14:paraId="73155AB9" w14:textId="77777777" w:rsidTr="00944604">
        <w:trPr>
          <w:trHeight w:val="2016"/>
        </w:trPr>
        <w:tc>
          <w:tcPr>
            <w:tcW w:w="1448" w:type="dxa"/>
            <w:tcBorders>
              <w:top w:val="single" w:sz="8" w:space="0" w:color="515151"/>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349A83A1"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S</w:t>
            </w:r>
            <w:r>
              <w:rPr>
                <w:rFonts w:ascii="Calibri" w:hAnsi="Calibri"/>
                <w:b/>
                <w:sz w:val="20"/>
                <w:szCs w:val="20"/>
                <w:u w:color="000000"/>
              </w:rPr>
              <w:t>taff</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6B87515" w14:textId="77777777" w:rsidR="00440C22" w:rsidRPr="0075293A" w:rsidRDefault="00440C22" w:rsidP="00944604">
            <w:pPr>
              <w:pStyle w:val="Default"/>
              <w:rPr>
                <w:rFonts w:ascii="Calibri" w:hAnsi="Calibri"/>
                <w:sz w:val="20"/>
                <w:szCs w:val="20"/>
              </w:rPr>
            </w:pPr>
          </w:p>
          <w:p w14:paraId="0D7065F2" w14:textId="77777777" w:rsidR="00440C22" w:rsidRPr="0075293A" w:rsidRDefault="00440C22" w:rsidP="00944604">
            <w:pPr>
              <w:pStyle w:val="Default"/>
              <w:rPr>
                <w:rFonts w:ascii="Calibri" w:hAnsi="Calibri"/>
                <w:sz w:val="20"/>
                <w:szCs w:val="20"/>
              </w:rPr>
            </w:pPr>
            <w:r>
              <w:rPr>
                <w:rFonts w:ascii="Calibri" w:hAnsi="Calibri"/>
                <w:sz w:val="20"/>
                <w:szCs w:val="20"/>
              </w:rPr>
              <w:t>A draft of the RTI</w:t>
            </w:r>
            <w:r>
              <w:rPr>
                <w:rFonts w:ascii="Calibri" w:hAnsi="Calibri"/>
                <w:sz w:val="20"/>
                <w:szCs w:val="20"/>
                <w:vertAlign w:val="superscript"/>
              </w:rPr>
              <w:t>2</w:t>
            </w:r>
            <w:r w:rsidRPr="0075293A">
              <w:rPr>
                <w:rFonts w:ascii="Calibri" w:hAnsi="Calibri"/>
                <w:sz w:val="20"/>
                <w:szCs w:val="20"/>
              </w:rPr>
              <w:t>-B handbook will be sent to faculty and staff for feedback through grade level chairs</w:t>
            </w:r>
          </w:p>
          <w:p w14:paraId="2C03BB0C" w14:textId="77777777" w:rsidR="00440C22" w:rsidRPr="0075293A" w:rsidRDefault="00440C22" w:rsidP="00944604">
            <w:pPr>
              <w:pStyle w:val="Default"/>
              <w:rPr>
                <w:rFonts w:ascii="Calibri" w:hAnsi="Calibri"/>
                <w:sz w:val="20"/>
                <w:szCs w:val="20"/>
              </w:rPr>
            </w:pPr>
          </w:p>
          <w:p w14:paraId="262B95CD" w14:textId="77777777" w:rsidR="00440C22" w:rsidRPr="0075293A" w:rsidRDefault="00440C22" w:rsidP="00944604">
            <w:pPr>
              <w:pStyle w:val="Default"/>
              <w:rPr>
                <w:rFonts w:ascii="Calibri" w:hAnsi="Calibri"/>
                <w:sz w:val="20"/>
                <w:szCs w:val="20"/>
              </w:rPr>
            </w:pPr>
          </w:p>
          <w:p w14:paraId="711E9629" w14:textId="77777777" w:rsidR="00440C22" w:rsidRPr="00DA09F4" w:rsidRDefault="00440C22" w:rsidP="00944604">
            <w:pPr>
              <w:pStyle w:val="Default"/>
              <w:rPr>
                <w:rFonts w:ascii="Calibri" w:hAnsi="Calibri"/>
              </w:rPr>
            </w:pP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D73A80B" w14:textId="77777777" w:rsidR="00440C22" w:rsidRPr="0075293A" w:rsidRDefault="00440C22" w:rsidP="00944604">
            <w:pPr>
              <w:rPr>
                <w:rFonts w:ascii="Calibri" w:hAnsi="Calibri"/>
                <w:sz w:val="20"/>
                <w:szCs w:val="20"/>
              </w:rPr>
            </w:pPr>
          </w:p>
          <w:p w14:paraId="19027F4C" w14:textId="77777777" w:rsidR="00440C22" w:rsidRPr="00DA09F4" w:rsidRDefault="00440C22" w:rsidP="00944604">
            <w:pPr>
              <w:pStyle w:val="Default"/>
              <w:rPr>
                <w:rFonts w:ascii="Calibri" w:hAnsi="Calibri"/>
              </w:rPr>
            </w:pPr>
            <w:r w:rsidRPr="0075293A">
              <w:rPr>
                <w:rFonts w:ascii="Calibri" w:hAnsi="Calibri"/>
                <w:sz w:val="20"/>
                <w:szCs w:val="20"/>
              </w:rPr>
              <w:t>Lessons will be sent to each grade level chair to be reviewed and</w:t>
            </w:r>
            <w:r>
              <w:rPr>
                <w:rFonts w:ascii="Calibri" w:hAnsi="Calibri"/>
                <w:sz w:val="20"/>
                <w:szCs w:val="20"/>
              </w:rPr>
              <w:t xml:space="preserve"> suggestions offered before RTI</w:t>
            </w:r>
            <w:r>
              <w:rPr>
                <w:rFonts w:ascii="Calibri" w:hAnsi="Calibri"/>
                <w:sz w:val="20"/>
                <w:szCs w:val="20"/>
                <w:vertAlign w:val="superscript"/>
              </w:rPr>
              <w:t>2</w:t>
            </w:r>
            <w:r w:rsidRPr="0075293A">
              <w:rPr>
                <w:rFonts w:ascii="Calibri" w:hAnsi="Calibri"/>
                <w:sz w:val="20"/>
                <w:szCs w:val="20"/>
              </w:rPr>
              <w:t>-B workshop da</w:t>
            </w:r>
            <w:r>
              <w:rPr>
                <w:rFonts w:ascii="Calibri" w:hAnsi="Calibri"/>
                <w:sz w:val="20"/>
                <w:szCs w:val="20"/>
              </w:rPr>
              <w:t>y</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FDA3D29" w14:textId="77777777" w:rsidR="00440C22" w:rsidRPr="0075293A" w:rsidRDefault="00440C22" w:rsidP="00944604">
            <w:pPr>
              <w:pStyle w:val="Default"/>
              <w:rPr>
                <w:rFonts w:ascii="Calibri" w:hAnsi="Calibri"/>
                <w:sz w:val="20"/>
                <w:szCs w:val="20"/>
              </w:rPr>
            </w:pPr>
          </w:p>
          <w:p w14:paraId="42690A5D"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A draft of the RTI2-B handbook will be sent to faculty and staff for feedback through grade level chairs</w:t>
            </w:r>
          </w:p>
          <w:p w14:paraId="52BF5BAA" w14:textId="77777777" w:rsidR="00440C22" w:rsidRPr="0075293A" w:rsidRDefault="00440C22" w:rsidP="00944604">
            <w:pPr>
              <w:pStyle w:val="Default"/>
              <w:rPr>
                <w:rFonts w:ascii="Calibri" w:hAnsi="Calibri"/>
                <w:sz w:val="20"/>
                <w:szCs w:val="20"/>
              </w:rPr>
            </w:pPr>
          </w:p>
          <w:p w14:paraId="122C6659" w14:textId="77777777" w:rsidR="00440C22" w:rsidRPr="0075293A" w:rsidRDefault="00440C22" w:rsidP="00944604">
            <w:pPr>
              <w:pStyle w:val="Default"/>
              <w:rPr>
                <w:rFonts w:ascii="Calibri" w:hAnsi="Calibri"/>
                <w:sz w:val="20"/>
                <w:szCs w:val="20"/>
              </w:rPr>
            </w:pPr>
          </w:p>
          <w:p w14:paraId="4C5F12CA" w14:textId="77777777" w:rsidR="00440C22" w:rsidRPr="00DA09F4" w:rsidRDefault="00440C22" w:rsidP="00944604">
            <w:pPr>
              <w:pStyle w:val="Default"/>
              <w:rPr>
                <w:rFonts w:ascii="Calibri" w:hAnsi="Calibri"/>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6609A88" w14:textId="77777777" w:rsidR="00440C22" w:rsidRPr="00DA09F4" w:rsidRDefault="00440C22" w:rsidP="00944604">
            <w:pPr>
              <w:rPr>
                <w:rFonts w:ascii="Calibri" w:hAnsi="Calibri"/>
              </w:rPr>
            </w:pPr>
            <w:r w:rsidRPr="0075293A">
              <w:rPr>
                <w:rFonts w:ascii="Calibri" w:hAnsi="Calibri"/>
                <w:sz w:val="20"/>
                <w:szCs w:val="20"/>
              </w:rPr>
              <w:t>All behaviors will be sorted with the staff into office vs. c</w:t>
            </w:r>
            <w:r>
              <w:rPr>
                <w:rFonts w:ascii="Calibri" w:hAnsi="Calibri"/>
                <w:sz w:val="20"/>
                <w:szCs w:val="20"/>
              </w:rPr>
              <w:t>lassroom managed during the RTI</w:t>
            </w:r>
            <w:r>
              <w:rPr>
                <w:rFonts w:ascii="Calibri" w:hAnsi="Calibri"/>
                <w:sz w:val="20"/>
                <w:szCs w:val="20"/>
                <w:vertAlign w:val="superscript"/>
              </w:rPr>
              <w:t>2</w:t>
            </w:r>
            <w:r w:rsidRPr="0075293A">
              <w:rPr>
                <w:rFonts w:ascii="Calibri" w:hAnsi="Calibri"/>
                <w:sz w:val="20"/>
                <w:szCs w:val="20"/>
              </w:rPr>
              <w:t>-B workshop, team will create definitions, faculty and staff will provide examples and non-examples</w:t>
            </w:r>
          </w:p>
        </w:tc>
      </w:tr>
      <w:tr w:rsidR="00440C22" w:rsidRPr="00DA09F4" w14:paraId="4A818B6C" w14:textId="77777777" w:rsidTr="00944604">
        <w:trPr>
          <w:trHeight w:val="1880"/>
        </w:trPr>
        <w:tc>
          <w:tcPr>
            <w:tcW w:w="1448" w:type="dxa"/>
            <w:tcBorders>
              <w:top w:val="single" w:sz="4" w:space="0" w:color="000000"/>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15466D36" w14:textId="77777777" w:rsidR="00440C22" w:rsidRPr="00505ED6" w:rsidRDefault="00440C22" w:rsidP="00944604">
            <w:pPr>
              <w:pStyle w:val="Body"/>
              <w:jc w:val="center"/>
              <w:rPr>
                <w:rFonts w:ascii="Calibri" w:hAnsi="Calibri"/>
                <w:b/>
              </w:rPr>
            </w:pPr>
            <w:r w:rsidRPr="00505ED6">
              <w:rPr>
                <w:rFonts w:ascii="Calibri" w:hAnsi="Calibri"/>
                <w:b/>
                <w:sz w:val="20"/>
                <w:szCs w:val="20"/>
                <w:u w:color="000000"/>
              </w:rPr>
              <w:t>St</w:t>
            </w:r>
            <w:r>
              <w:rPr>
                <w:rFonts w:ascii="Calibri" w:hAnsi="Calibri"/>
                <w:b/>
                <w:sz w:val="20"/>
                <w:szCs w:val="20"/>
                <w:u w:color="000000"/>
              </w:rPr>
              <w:t>udents</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9D869CA" w14:textId="77777777" w:rsidR="00440C22" w:rsidRPr="00DA09F4" w:rsidRDefault="00440C22" w:rsidP="00944604">
            <w:pPr>
              <w:pStyle w:val="Default"/>
              <w:rPr>
                <w:rFonts w:ascii="Calibri" w:hAnsi="Calibri"/>
              </w:rPr>
            </w:pPr>
            <w:r>
              <w:rPr>
                <w:rFonts w:ascii="Calibri" w:hAnsi="Calibri"/>
              </w:rPr>
              <w:t>Student Leadership team will review and provide feedback</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E5F3491" w14:textId="77777777" w:rsidR="00440C22" w:rsidRPr="00DA09F4" w:rsidRDefault="00440C22" w:rsidP="00944604">
            <w:pPr>
              <w:pStyle w:val="Default"/>
              <w:rPr>
                <w:rFonts w:ascii="Calibri" w:hAnsi="Calibri"/>
              </w:rPr>
            </w:pPr>
            <w:r>
              <w:rPr>
                <w:rFonts w:ascii="Calibri" w:hAnsi="Calibri"/>
              </w:rPr>
              <w:t>Different classes will be responsible at quarterly assemblies to review Behavior Expectations and teach lessons on them</w:t>
            </w:r>
          </w:p>
          <w:p w14:paraId="75704B68" w14:textId="77777777" w:rsidR="00440C22" w:rsidRPr="00DA09F4" w:rsidRDefault="00440C22" w:rsidP="00944604">
            <w:pPr>
              <w:rPr>
                <w:rFonts w:ascii="Calibri" w:hAnsi="Calibri"/>
              </w:rPr>
            </w:pP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009BF7A" w14:textId="77777777" w:rsidR="00440C22" w:rsidRPr="00DA09F4" w:rsidRDefault="00440C22" w:rsidP="00944604">
            <w:pPr>
              <w:pStyle w:val="Default"/>
              <w:rPr>
                <w:rFonts w:ascii="Calibri" w:hAnsi="Calibri"/>
              </w:rPr>
            </w:pPr>
            <w:r>
              <w:rPr>
                <w:rFonts w:ascii="Calibri" w:hAnsi="Calibri"/>
              </w:rPr>
              <w:t>Classes will be surveyed annually to provide ideas for acknowledgements, student leaders will create a Suggestion Box for students to provide input</w:t>
            </w:r>
          </w:p>
          <w:p w14:paraId="41039E56" w14:textId="77777777" w:rsidR="00440C22" w:rsidRPr="00DA09F4" w:rsidRDefault="00440C22" w:rsidP="00944604">
            <w:pPr>
              <w:pStyle w:val="Default"/>
              <w:rPr>
                <w:rFonts w:ascii="Calibri" w:hAnsi="Calibri"/>
              </w:rPr>
            </w:pPr>
          </w:p>
          <w:p w14:paraId="42DE1C30" w14:textId="77777777" w:rsidR="00440C22" w:rsidRPr="00DA09F4" w:rsidRDefault="00440C22" w:rsidP="00944604">
            <w:pPr>
              <w:pStyle w:val="Default"/>
              <w:rPr>
                <w:rFonts w:ascii="Calibri" w:hAnsi="Calibri"/>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DEC3A32" w14:textId="77777777" w:rsidR="00440C22" w:rsidRPr="00DA09F4" w:rsidRDefault="00440C22" w:rsidP="00944604">
            <w:pPr>
              <w:rPr>
                <w:rFonts w:ascii="Calibri" w:hAnsi="Calibri"/>
              </w:rPr>
            </w:pPr>
            <w:r w:rsidRPr="0075293A">
              <w:rPr>
                <w:rFonts w:ascii="Calibri" w:hAnsi="Calibri"/>
                <w:sz w:val="22"/>
              </w:rPr>
              <w:t xml:space="preserve">Have student be part of the discipline process using restorative circles, student leaders will provide input on how to create student ownership at the school </w:t>
            </w:r>
          </w:p>
        </w:tc>
      </w:tr>
      <w:tr w:rsidR="00440C22" w:rsidRPr="00DA09F4" w14:paraId="316411A4" w14:textId="77777777" w:rsidTr="00944604">
        <w:trPr>
          <w:trHeight w:val="2204"/>
        </w:trPr>
        <w:tc>
          <w:tcPr>
            <w:tcW w:w="1448" w:type="dxa"/>
            <w:tcBorders>
              <w:top w:val="single" w:sz="4" w:space="0" w:color="000000"/>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66CE805B" w14:textId="77777777" w:rsidR="00440C22" w:rsidRPr="00505ED6" w:rsidRDefault="00440C22" w:rsidP="00944604">
            <w:pPr>
              <w:pStyle w:val="Body"/>
              <w:jc w:val="center"/>
              <w:rPr>
                <w:rFonts w:ascii="Calibri" w:hAnsi="Calibri"/>
                <w:b/>
                <w:sz w:val="20"/>
                <w:szCs w:val="20"/>
                <w:u w:color="000000"/>
              </w:rPr>
            </w:pPr>
            <w:r w:rsidRPr="00505ED6">
              <w:rPr>
                <w:rFonts w:ascii="Calibri" w:hAnsi="Calibri"/>
                <w:b/>
                <w:sz w:val="20"/>
                <w:szCs w:val="20"/>
                <w:u w:color="000000"/>
              </w:rPr>
              <w:t>Family/</w:t>
            </w:r>
          </w:p>
          <w:p w14:paraId="1B1EFFE6" w14:textId="77777777" w:rsidR="00440C22" w:rsidRPr="00DA09F4" w:rsidRDefault="00440C22" w:rsidP="00944604">
            <w:pPr>
              <w:pStyle w:val="Body"/>
              <w:jc w:val="center"/>
              <w:rPr>
                <w:rFonts w:ascii="Calibri" w:hAnsi="Calibri"/>
              </w:rPr>
            </w:pPr>
            <w:r w:rsidRPr="00505ED6">
              <w:rPr>
                <w:rFonts w:ascii="Calibri" w:hAnsi="Calibri"/>
                <w:b/>
                <w:sz w:val="20"/>
                <w:szCs w:val="20"/>
                <w:u w:color="000000"/>
              </w:rPr>
              <w:t>Community</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F4BD00F"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6A797716"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Administrators will ask for feedback from PTO </w:t>
            </w:r>
          </w:p>
          <w:p w14:paraId="50DA6434"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representative</w:t>
            </w:r>
          </w:p>
          <w:p w14:paraId="6542F73B" w14:textId="77777777" w:rsidR="00440C22" w:rsidRPr="0075293A" w:rsidRDefault="00440C22" w:rsidP="00944604">
            <w:pPr>
              <w:pStyle w:val="Default"/>
              <w:rPr>
                <w:rFonts w:ascii="Calibri" w:hAnsi="Calibri"/>
                <w:sz w:val="20"/>
                <w:szCs w:val="20"/>
              </w:rPr>
            </w:pPr>
          </w:p>
          <w:p w14:paraId="55137231" w14:textId="77777777" w:rsidR="00440C22" w:rsidRPr="00DA09F4" w:rsidRDefault="00440C22" w:rsidP="00944604">
            <w:pPr>
              <w:pStyle w:val="Default"/>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Pr>
                <w:rFonts w:ascii="Calibri" w:hAnsi="Calibri"/>
                <w:sz w:val="20"/>
                <w:szCs w:val="20"/>
              </w:rPr>
              <w:t xml:space="preserve">-B School </w:t>
            </w:r>
            <w:r w:rsidRPr="0075293A">
              <w:rPr>
                <w:rFonts w:ascii="Calibri" w:hAnsi="Calibri"/>
                <w:sz w:val="20"/>
                <w:szCs w:val="20"/>
              </w:rPr>
              <w:t>team</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610A0E2"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26F8EB33"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Administrators will ask for feedback from PTO </w:t>
            </w:r>
          </w:p>
          <w:p w14:paraId="3663C8FD"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representative</w:t>
            </w:r>
          </w:p>
          <w:p w14:paraId="2D225400" w14:textId="77777777" w:rsidR="00440C22" w:rsidRPr="0075293A" w:rsidRDefault="00440C22" w:rsidP="00944604">
            <w:pPr>
              <w:pStyle w:val="Default"/>
              <w:rPr>
                <w:rFonts w:ascii="Calibri" w:hAnsi="Calibri"/>
                <w:sz w:val="20"/>
                <w:szCs w:val="20"/>
              </w:rPr>
            </w:pPr>
          </w:p>
          <w:p w14:paraId="18FD3F6C" w14:textId="77777777" w:rsidR="00440C22" w:rsidRPr="00DA09F4" w:rsidRDefault="00440C22" w:rsidP="00944604">
            <w:pPr>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 xml:space="preserve">School </w:t>
            </w:r>
            <w:r w:rsidRPr="0075293A">
              <w:rPr>
                <w:rFonts w:ascii="Calibri" w:hAnsi="Calibri"/>
                <w:sz w:val="20"/>
                <w:szCs w:val="20"/>
              </w:rPr>
              <w:t xml:space="preserve"> team</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676C749"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55C80612"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Administrators will ask for feedback from PTO </w:t>
            </w:r>
          </w:p>
          <w:p w14:paraId="759DD679"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representative</w:t>
            </w:r>
          </w:p>
          <w:p w14:paraId="4339DC6A" w14:textId="77777777" w:rsidR="00440C22" w:rsidRPr="0075293A" w:rsidRDefault="00440C22" w:rsidP="00944604">
            <w:pPr>
              <w:pStyle w:val="Default"/>
              <w:rPr>
                <w:rFonts w:ascii="Calibri" w:hAnsi="Calibri"/>
                <w:sz w:val="20"/>
                <w:szCs w:val="20"/>
              </w:rPr>
            </w:pPr>
          </w:p>
          <w:p w14:paraId="1DC99D1C" w14:textId="77777777" w:rsidR="00440C22" w:rsidRPr="00DA09F4" w:rsidRDefault="00440C22" w:rsidP="00944604">
            <w:pPr>
              <w:pStyle w:val="Default"/>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 xml:space="preserve">School </w:t>
            </w:r>
            <w:r w:rsidRPr="0075293A">
              <w:rPr>
                <w:rFonts w:ascii="Calibri" w:hAnsi="Calibri"/>
                <w:sz w:val="20"/>
                <w:szCs w:val="20"/>
              </w:rPr>
              <w:t xml:space="preserve"> tea</w:t>
            </w:r>
            <w:r>
              <w:rPr>
                <w:rFonts w:ascii="Calibri" w:hAnsi="Calibri"/>
                <w:sz w:val="20"/>
                <w:szCs w:val="20"/>
              </w:rPr>
              <w:t>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A9D0367"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54986427"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 xml:space="preserve">Administrators will ask for feedback from PTO </w:t>
            </w:r>
          </w:p>
          <w:p w14:paraId="75470EEC" w14:textId="77777777" w:rsidR="00440C22" w:rsidRPr="0075293A" w:rsidRDefault="00440C22" w:rsidP="00944604">
            <w:pPr>
              <w:pStyle w:val="Default"/>
              <w:rPr>
                <w:rFonts w:ascii="Calibri" w:hAnsi="Calibri"/>
                <w:sz w:val="20"/>
                <w:szCs w:val="20"/>
              </w:rPr>
            </w:pPr>
            <w:r w:rsidRPr="0075293A">
              <w:rPr>
                <w:rFonts w:ascii="Calibri" w:hAnsi="Calibri"/>
                <w:sz w:val="20"/>
                <w:szCs w:val="20"/>
              </w:rPr>
              <w:t>representative</w:t>
            </w:r>
          </w:p>
          <w:p w14:paraId="42145D02" w14:textId="77777777" w:rsidR="00440C22" w:rsidRPr="0075293A" w:rsidRDefault="00440C22" w:rsidP="00944604">
            <w:pPr>
              <w:pStyle w:val="Default"/>
              <w:rPr>
                <w:rFonts w:ascii="Calibri" w:hAnsi="Calibri"/>
                <w:sz w:val="20"/>
                <w:szCs w:val="20"/>
              </w:rPr>
            </w:pPr>
          </w:p>
          <w:p w14:paraId="2240F783" w14:textId="77777777" w:rsidR="00440C22" w:rsidRPr="00DA09F4" w:rsidRDefault="00440C22" w:rsidP="00944604">
            <w:pPr>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School</w:t>
            </w:r>
            <w:r w:rsidRPr="0075293A">
              <w:rPr>
                <w:rFonts w:ascii="Calibri" w:hAnsi="Calibri"/>
                <w:sz w:val="20"/>
                <w:szCs w:val="20"/>
              </w:rPr>
              <w:t xml:space="preserve"> team</w:t>
            </w:r>
          </w:p>
        </w:tc>
      </w:tr>
    </w:tbl>
    <w:p w14:paraId="383178DB" w14:textId="109D2421" w:rsidR="00606C89" w:rsidRPr="00DA09F4" w:rsidRDefault="00606C89" w:rsidP="00E41990">
      <w:pPr>
        <w:pStyle w:val="Body"/>
        <w:rPr>
          <w:rFonts w:ascii="Calibri" w:eastAsia="Avenir Next" w:hAnsi="Calibri" w:cs="Avenir Next"/>
          <w:sz w:val="26"/>
          <w:szCs w:val="26"/>
        </w:rPr>
      </w:pPr>
    </w:p>
    <w:p w14:paraId="5CF6395B" w14:textId="77777777" w:rsidR="00606C89" w:rsidRDefault="00606C89">
      <w:pPr>
        <w:pStyle w:val="Body"/>
        <w:rPr>
          <w:rFonts w:ascii="Calibri" w:hAnsi="Calibri"/>
          <w:b/>
          <w:color w:val="011892"/>
          <w:sz w:val="28"/>
          <w:szCs w:val="28"/>
          <w:u w:val="single"/>
        </w:rPr>
      </w:pPr>
    </w:p>
    <w:p w14:paraId="6D03430E" w14:textId="77777777" w:rsidR="00950B56" w:rsidRDefault="00950B56">
      <w:pPr>
        <w:pStyle w:val="Body"/>
        <w:rPr>
          <w:rFonts w:ascii="Calibri" w:hAnsi="Calibri"/>
          <w:b/>
          <w:color w:val="011892"/>
          <w:sz w:val="28"/>
          <w:szCs w:val="28"/>
          <w:u w:val="single"/>
        </w:rPr>
      </w:pPr>
    </w:p>
    <w:p w14:paraId="3130589D" w14:textId="77777777" w:rsidR="00E61D29" w:rsidRDefault="00E61D29">
      <w:pPr>
        <w:pStyle w:val="Body"/>
        <w:rPr>
          <w:rFonts w:ascii="Calibri" w:hAnsi="Calibri"/>
          <w:b/>
          <w:color w:val="011892"/>
          <w:sz w:val="28"/>
          <w:szCs w:val="28"/>
          <w:u w:val="single"/>
        </w:rPr>
      </w:pPr>
      <w:r w:rsidRPr="005A279D">
        <w:rPr>
          <w:rFonts w:ascii="Calibri" w:hAnsi="Calibri"/>
          <w:b/>
          <w:color w:val="011892"/>
          <w:sz w:val="28"/>
          <w:szCs w:val="28"/>
          <w:u w:val="single"/>
        </w:rPr>
        <w:t xml:space="preserve">Acknowledgment </w:t>
      </w:r>
      <w:r>
        <w:rPr>
          <w:rFonts w:ascii="Calibri" w:hAnsi="Calibri"/>
          <w:b/>
          <w:color w:val="011892"/>
          <w:sz w:val="28"/>
          <w:szCs w:val="28"/>
          <w:u w:val="single"/>
        </w:rPr>
        <w:t xml:space="preserve">System </w:t>
      </w:r>
    </w:p>
    <w:p w14:paraId="26C44180" w14:textId="77777777" w:rsidR="005E15E2" w:rsidRPr="00950B56" w:rsidRDefault="00B50C3C" w:rsidP="00AD7333">
      <w:pPr>
        <w:pStyle w:val="Heading1"/>
        <w:rPr>
          <w:rFonts w:ascii="Calibri" w:eastAsia="Avenir Next" w:hAnsi="Calibri" w:cs="Avenir Next"/>
          <w:color w:val="47761C"/>
          <w:sz w:val="28"/>
          <w:szCs w:val="28"/>
        </w:rPr>
      </w:pPr>
      <w:bookmarkStart w:id="13" w:name="_Toc520895367"/>
      <w:r w:rsidRPr="00950B56">
        <w:rPr>
          <w:rFonts w:ascii="Calibri" w:hAnsi="Calibri"/>
          <w:color w:val="47761C"/>
          <w:sz w:val="28"/>
          <w:szCs w:val="28"/>
        </w:rPr>
        <w:t>Acknowledgement System Matrix</w:t>
      </w:r>
      <w:bookmarkEnd w:id="13"/>
      <w:r w:rsidRPr="00950B56">
        <w:rPr>
          <w:rFonts w:ascii="Calibri" w:hAnsi="Calibri"/>
          <w:color w:val="47761C"/>
          <w:sz w:val="28"/>
          <w:szCs w:val="28"/>
        </w:rPr>
        <w:t xml:space="preserve"> </w:t>
      </w:r>
    </w:p>
    <w:p w14:paraId="52118365" w14:textId="77777777" w:rsidR="009C067B" w:rsidRDefault="007D0904" w:rsidP="007D0904">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discussed possible ways to acknowledge students, staff, and family/community throughout the school year in an effort to acknowledge expected behaviors and show appreciation of their </w:t>
      </w:r>
      <w:r w:rsidR="00E61D29">
        <w:rPr>
          <w:rFonts w:ascii="Calibri" w:hAnsi="Calibri"/>
          <w:sz w:val="26"/>
          <w:szCs w:val="26"/>
        </w:rPr>
        <w:t xml:space="preserve">continued </w:t>
      </w:r>
      <w:r>
        <w:rPr>
          <w:rFonts w:ascii="Calibri" w:hAnsi="Calibri"/>
          <w:sz w:val="26"/>
          <w:szCs w:val="26"/>
        </w:rPr>
        <w:t xml:space="preserve">support. </w:t>
      </w:r>
    </w:p>
    <w:p w14:paraId="391038B6" w14:textId="77777777" w:rsidR="007D0904" w:rsidRPr="00805D74" w:rsidRDefault="007D0904" w:rsidP="007D0904">
      <w:pPr>
        <w:pStyle w:val="Body"/>
        <w:rPr>
          <w:rFonts w:ascii="Calibri" w:eastAsia="Avenir Next" w:hAnsi="Calibri" w:cs="Avenir Next"/>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537694" w:rsidRPr="00DA09F4" w14:paraId="4B2E0F82" w14:textId="77777777" w:rsidTr="00944604">
        <w:trPr>
          <w:trHeight w:val="48"/>
        </w:trPr>
        <w:tc>
          <w:tcPr>
            <w:tcW w:w="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E819D1" w14:textId="77777777" w:rsidR="00537694" w:rsidRPr="00DA09F4" w:rsidRDefault="00537694" w:rsidP="00944604">
            <w:pPr>
              <w:rPr>
                <w:rFonts w:ascii="Calibri" w:hAnsi="Calibri"/>
              </w:rPr>
            </w:pPr>
          </w:p>
        </w:tc>
        <w:tc>
          <w:tcPr>
            <w:tcW w:w="8604"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33541A" w14:textId="77777777" w:rsidR="00537694" w:rsidRPr="004E65CB" w:rsidRDefault="00537694" w:rsidP="00944604">
            <w:pPr>
              <w:pStyle w:val="TableStyle2"/>
              <w:jc w:val="center"/>
              <w:rPr>
                <w:rFonts w:ascii="Calibri" w:hAnsi="Calibri"/>
                <w:b/>
              </w:rPr>
            </w:pPr>
            <w:r w:rsidRPr="004E65CB">
              <w:rPr>
                <w:rFonts w:ascii="Calibri" w:hAnsi="Calibri"/>
                <w:b/>
                <w:sz w:val="24"/>
                <w:szCs w:val="24"/>
              </w:rPr>
              <w:t>School-wide Acknowledgment System Matrix</w:t>
            </w:r>
          </w:p>
        </w:tc>
      </w:tr>
      <w:tr w:rsidR="00537694" w:rsidRPr="004B53E0" w14:paraId="7742319F" w14:textId="77777777" w:rsidTr="00944604">
        <w:trPr>
          <w:trHeight w:val="428"/>
        </w:trPr>
        <w:tc>
          <w:tcPr>
            <w:tcW w:w="7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115D28E" w14:textId="77777777" w:rsidR="00537694" w:rsidRPr="00DA09F4"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D3B73BD" w14:textId="77777777" w:rsidR="00537694" w:rsidRPr="004B53E0" w:rsidRDefault="00537694" w:rsidP="00944604">
            <w:pPr>
              <w:pStyle w:val="TableStyle2"/>
              <w:jc w:val="center"/>
              <w:rPr>
                <w:rFonts w:ascii="Calibri" w:hAnsi="Calibri"/>
              </w:rPr>
            </w:pPr>
            <w:r w:rsidRPr="004B53E0">
              <w:rPr>
                <w:rFonts w:ascii="Calibri" w:hAnsi="Calibri"/>
                <w:sz w:val="22"/>
                <w:szCs w:val="22"/>
              </w:rPr>
              <w:t>Name and Type</w:t>
            </w:r>
          </w:p>
        </w:tc>
        <w:tc>
          <w:tcPr>
            <w:tcW w:w="33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CD417E9" w14:textId="77777777" w:rsidR="00537694" w:rsidRPr="004B53E0" w:rsidRDefault="00537694" w:rsidP="00944604">
            <w:pPr>
              <w:pStyle w:val="TableStyle2"/>
              <w:jc w:val="center"/>
              <w:rPr>
                <w:rFonts w:ascii="Calibri" w:hAnsi="Calibri"/>
              </w:rPr>
            </w:pPr>
            <w:r w:rsidRPr="004B53E0">
              <w:rPr>
                <w:rFonts w:ascii="Calibri" w:hAnsi="Calibri"/>
                <w:sz w:val="22"/>
                <w:szCs w:val="22"/>
              </w:rPr>
              <w:t>Description</w:t>
            </w:r>
          </w:p>
        </w:tc>
        <w:tc>
          <w:tcPr>
            <w:tcW w:w="13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FA64866" w14:textId="77777777" w:rsidR="00537694" w:rsidRPr="004B53E0" w:rsidRDefault="00537694" w:rsidP="00944604">
            <w:pPr>
              <w:pStyle w:val="TableStyle2"/>
              <w:jc w:val="center"/>
              <w:rPr>
                <w:rFonts w:ascii="Calibri" w:hAnsi="Calibri"/>
              </w:rPr>
            </w:pPr>
            <w:r w:rsidRPr="004B53E0">
              <w:rPr>
                <w:rFonts w:ascii="Calibri" w:hAnsi="Calibri"/>
                <w:sz w:val="22"/>
                <w:szCs w:val="22"/>
              </w:rPr>
              <w:t>When (frequency)</w:t>
            </w:r>
          </w:p>
        </w:tc>
        <w:tc>
          <w:tcPr>
            <w:tcW w:w="11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934232E" w14:textId="77777777" w:rsidR="00537694" w:rsidRPr="004B53E0" w:rsidRDefault="00537694" w:rsidP="00944604">
            <w:pPr>
              <w:pStyle w:val="TableStyle2"/>
              <w:jc w:val="center"/>
              <w:rPr>
                <w:rFonts w:ascii="Calibri" w:hAnsi="Calibri"/>
              </w:rPr>
            </w:pPr>
            <w:r w:rsidRPr="004B53E0">
              <w:rPr>
                <w:rFonts w:ascii="Calibri" w:hAnsi="Calibri"/>
                <w:sz w:val="22"/>
                <w:szCs w:val="22"/>
              </w:rPr>
              <w:t>Where (location)</w:t>
            </w:r>
          </w:p>
        </w:tc>
        <w:tc>
          <w:tcPr>
            <w:tcW w:w="14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0368967" w14:textId="77777777" w:rsidR="00537694" w:rsidRPr="004B53E0" w:rsidRDefault="00537694" w:rsidP="00944604">
            <w:pPr>
              <w:pStyle w:val="TableStyle2"/>
              <w:jc w:val="center"/>
              <w:rPr>
                <w:rFonts w:ascii="Calibri" w:hAnsi="Calibri"/>
              </w:rPr>
            </w:pPr>
            <w:r w:rsidRPr="004B53E0">
              <w:rPr>
                <w:rFonts w:ascii="Calibri" w:hAnsi="Calibri"/>
                <w:sz w:val="22"/>
                <w:szCs w:val="22"/>
              </w:rPr>
              <w:t>Who (distributors)</w:t>
            </w:r>
          </w:p>
        </w:tc>
      </w:tr>
      <w:tr w:rsidR="00537694" w:rsidRPr="004B53E0" w14:paraId="03FF9F3E" w14:textId="77777777" w:rsidTr="00944604">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41768EAF" w14:textId="77777777" w:rsidR="00537694" w:rsidRPr="004B53E0" w:rsidRDefault="00537694" w:rsidP="00944604">
            <w:pPr>
              <w:jc w:val="center"/>
              <w:rPr>
                <w:rFonts w:ascii="Calibri" w:hAnsi="Calibri"/>
              </w:rPr>
            </w:pPr>
            <w:r w:rsidRPr="004B53E0">
              <w:rPr>
                <w:rFonts w:ascii="Calibri" w:hAnsi="Calibri"/>
                <w:noProof/>
              </w:rPr>
              <mc:AlternateContent>
                <mc:Choice Requires="wps">
                  <w:drawing>
                    <wp:anchor distT="0" distB="0" distL="114300" distR="114300" simplePos="0" relativeHeight="251825152" behindDoc="0" locked="0" layoutInCell="1" allowOverlap="1" wp14:anchorId="118306A9" wp14:editId="6AA342F4">
                      <wp:simplePos x="0" y="0"/>
                      <wp:positionH relativeFrom="column">
                        <wp:posOffset>52070</wp:posOffset>
                      </wp:positionH>
                      <wp:positionV relativeFrom="paragraph">
                        <wp:posOffset>-1280160</wp:posOffset>
                      </wp:positionV>
                      <wp:extent cx="360045" cy="1442085"/>
                      <wp:effectExtent l="0" t="0" r="0" b="5715"/>
                      <wp:wrapSquare wrapText="bothSides"/>
                      <wp:docPr id="6" name="Text Box 6"/>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4101A8" w14:textId="77777777" w:rsidR="00F17804" w:rsidRPr="00553E24" w:rsidRDefault="00F17804" w:rsidP="00537694">
                                  <w:pPr>
                                    <w:jc w:val="center"/>
                                    <w:rPr>
                                      <w:rFonts w:ascii="Calibri" w:hAnsi="Calibri"/>
                                      <w:b/>
                                      <w:i/>
                                    </w:rPr>
                                  </w:pPr>
                                  <w:r>
                                    <w:rPr>
                                      <w:rFonts w:ascii="Calibri" w:hAnsi="Calibri"/>
                                      <w:b/>
                                      <w:i/>
                                    </w:rPr>
                                    <w:t>Students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06A9" id="Text Box 6" o:spid="_x0000_s1028" type="#_x0000_t202" style="position:absolute;left:0;text-align:left;margin-left:4.1pt;margin-top:-100.8pt;width:28.35pt;height:113.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" filled="f" stroked="f" strokeweight=".5pt">
                      <v:textbox style="layout-flow:vertical;mso-layout-flow-alt:bottom-to-top" inset="4pt,4pt,4pt,4pt">
                        <w:txbxContent>
                          <w:p w14:paraId="6A4101A8" w14:textId="77777777" w:rsidR="00F17804" w:rsidRPr="00553E24" w:rsidRDefault="00F17804" w:rsidP="00537694">
                            <w:pPr>
                              <w:jc w:val="center"/>
                              <w:rPr>
                                <w:rFonts w:ascii="Calibri" w:hAnsi="Calibri"/>
                                <w:b/>
                                <w:i/>
                              </w:rPr>
                            </w:pPr>
                            <w:r>
                              <w:rPr>
                                <w:rFonts w:ascii="Calibri" w:hAnsi="Calibri"/>
                                <w:b/>
                                <w:i/>
                              </w:rPr>
                              <w:t>Students</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7C4C9508" w14:textId="77777777" w:rsidR="00537694" w:rsidRPr="004B53E0" w:rsidRDefault="00537694" w:rsidP="00944604">
            <w:pPr>
              <w:pStyle w:val="TableStyle2"/>
              <w:rPr>
                <w:rFonts w:ascii="Calibri" w:hAnsi="Calibri"/>
              </w:rPr>
            </w:pPr>
          </w:p>
          <w:p w14:paraId="20FE3C5C" w14:textId="77777777" w:rsidR="00537694" w:rsidRPr="004B53E0" w:rsidRDefault="00537694" w:rsidP="00944604">
            <w:pPr>
              <w:pStyle w:val="TableStyle2"/>
              <w:rPr>
                <w:rFonts w:ascii="Calibri" w:hAnsi="Calibri"/>
              </w:rPr>
            </w:pPr>
            <w:r w:rsidRPr="004B53E0">
              <w:rPr>
                <w:rFonts w:ascii="Calibri" w:hAnsi="Calibri"/>
              </w:rPr>
              <w:t>The Beehive</w:t>
            </w:r>
          </w:p>
          <w:p w14:paraId="545E50FD"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4155E342" w14:textId="77777777" w:rsidR="00537694" w:rsidRPr="004B53E0" w:rsidRDefault="00537694" w:rsidP="00944604">
            <w:pPr>
              <w:pStyle w:val="TableStyle2"/>
              <w:rPr>
                <w:rFonts w:ascii="Calibri" w:hAnsi="Calibri"/>
              </w:rPr>
            </w:pPr>
            <w:r w:rsidRPr="004B53E0">
              <w:rPr>
                <w:rFonts w:ascii="Calibri" w:hAnsi="Calibri"/>
              </w:rPr>
              <w:t xml:space="preserve">What: </w:t>
            </w:r>
            <w:r w:rsidRPr="004B53E0">
              <w:rPr>
                <w:rFonts w:ascii="Calibri" w:hAnsi="Calibri"/>
                <w:sz w:val="16"/>
                <w:szCs w:val="16"/>
              </w:rPr>
              <w:t>A large beehive of recognition will be posted on a main wall in the building.</w:t>
            </w:r>
          </w:p>
          <w:p w14:paraId="16FC43A7" w14:textId="77777777" w:rsidR="00537694" w:rsidRPr="004B53E0" w:rsidRDefault="00537694" w:rsidP="00944604">
            <w:pPr>
              <w:pStyle w:val="TableStyle2"/>
              <w:rPr>
                <w:rFonts w:ascii="Calibri" w:hAnsi="Calibri"/>
              </w:rPr>
            </w:pPr>
          </w:p>
          <w:p w14:paraId="66BC2DFD" w14:textId="77777777" w:rsidR="00537694" w:rsidRPr="004B53E0" w:rsidRDefault="00537694" w:rsidP="00944604">
            <w:pPr>
              <w:pStyle w:val="TableStyle2"/>
              <w:rPr>
                <w:rFonts w:ascii="Calibri" w:hAnsi="Calibri"/>
              </w:rPr>
            </w:pPr>
            <w:r w:rsidRPr="004B53E0">
              <w:rPr>
                <w:rFonts w:ascii="Calibri" w:hAnsi="Calibri"/>
              </w:rPr>
              <w:t xml:space="preserve">How: </w:t>
            </w:r>
            <w:r w:rsidRPr="004B53E0">
              <w:rPr>
                <w:rFonts w:ascii="Calibri" w:hAnsi="Calibri"/>
                <w:sz w:val="16"/>
                <w:szCs w:val="16"/>
              </w:rPr>
              <w:t xml:space="preserve">As students earn acknowledgements (Bramble Bucks), they get stapled onto the beehive. Bramble Bucks can be stapled onto the wall every Friday after students and teachers have the opportunity to document how many Bramble Bucks each student has earned over the course of the week. When the beehive is full, the whole school earns a celebration. </w:t>
            </w:r>
          </w:p>
          <w:p w14:paraId="5C3D3852" w14:textId="77777777" w:rsidR="00537694" w:rsidRPr="004B53E0" w:rsidRDefault="00537694" w:rsidP="00944604">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3A693D5" w14:textId="77777777" w:rsidR="00537694" w:rsidRPr="004B53E0" w:rsidRDefault="00537694" w:rsidP="00944604">
            <w:pPr>
              <w:rPr>
                <w:rFonts w:ascii="Calibri" w:hAnsi="Calibri"/>
              </w:rPr>
            </w:pPr>
            <w:r w:rsidRPr="004B53E0">
              <w:rPr>
                <w:rFonts w:ascii="Calibri" w:hAnsi="Calibri"/>
                <w:sz w:val="16"/>
                <w:szCs w:val="16"/>
              </w:rPr>
              <w:t>Bramble Bucks given on daily basis and posted on beehive. Celebration earned when beehive is full (e.g., 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8821764" w14:textId="77777777" w:rsidR="00537694" w:rsidRPr="004B53E0" w:rsidRDefault="00537694" w:rsidP="00944604">
            <w:pPr>
              <w:rPr>
                <w:rFonts w:ascii="Calibri" w:hAnsi="Calibri"/>
              </w:rPr>
            </w:pPr>
            <w:r w:rsidRPr="004B53E0">
              <w:rPr>
                <w:rFonts w:ascii="Calibri" w:hAnsi="Calibri"/>
                <w:sz w:val="16"/>
                <w:szCs w:val="16"/>
              </w:rPr>
              <w:t>Bramble Bucks given in all settings in school. Beehive posted in main entrance area of school where all students and staff can see it.</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1C815F8" w14:textId="77777777" w:rsidR="00537694" w:rsidRPr="004B53E0" w:rsidRDefault="00537694" w:rsidP="00944604">
            <w:pPr>
              <w:rPr>
                <w:rFonts w:ascii="Calibri" w:hAnsi="Calibri"/>
              </w:rPr>
            </w:pPr>
            <w:r w:rsidRPr="004B53E0">
              <w:rPr>
                <w:rFonts w:ascii="Calibri" w:hAnsi="Calibri"/>
                <w:sz w:val="16"/>
                <w:szCs w:val="16"/>
              </w:rPr>
              <w:t>All staff responsible for distributing tickets. RTI</w:t>
            </w:r>
            <w:r w:rsidRPr="004B53E0">
              <w:rPr>
                <w:rFonts w:ascii="Calibri" w:hAnsi="Calibri"/>
                <w:sz w:val="16"/>
                <w:szCs w:val="16"/>
                <w:vertAlign w:val="superscript"/>
              </w:rPr>
              <w:t>2</w:t>
            </w:r>
            <w:r w:rsidRPr="004B53E0">
              <w:rPr>
                <w:rFonts w:ascii="Calibri" w:hAnsi="Calibri"/>
                <w:sz w:val="16"/>
                <w:szCs w:val="16"/>
              </w:rPr>
              <w:t xml:space="preserve">-B school team and office staff responsible for upkeep of beehive. </w:t>
            </w:r>
          </w:p>
        </w:tc>
      </w:tr>
      <w:tr w:rsidR="00537694" w:rsidRPr="004B53E0" w14:paraId="4E263B41" w14:textId="77777777" w:rsidTr="00944604">
        <w:trPr>
          <w:trHeight w:val="1125"/>
        </w:trPr>
        <w:tc>
          <w:tcPr>
            <w:tcW w:w="751" w:type="dxa"/>
            <w:vMerge/>
            <w:tcBorders>
              <w:left w:val="single" w:sz="2" w:space="0" w:color="000000"/>
              <w:right w:val="single" w:sz="2" w:space="0" w:color="000000"/>
            </w:tcBorders>
            <w:shd w:val="clear" w:color="auto" w:fill="auto"/>
          </w:tcPr>
          <w:p w14:paraId="008CC054"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2BB0FD6" w14:textId="77777777" w:rsidR="00537694" w:rsidRPr="004B53E0" w:rsidRDefault="00537694" w:rsidP="00944604">
            <w:pPr>
              <w:pStyle w:val="TableStyle2"/>
              <w:rPr>
                <w:rFonts w:ascii="Calibri" w:hAnsi="Calibri"/>
              </w:rPr>
            </w:pPr>
          </w:p>
          <w:p w14:paraId="4D5B5CDC" w14:textId="77777777" w:rsidR="00537694" w:rsidRPr="004B53E0" w:rsidRDefault="00537694" w:rsidP="00944604">
            <w:pPr>
              <w:pStyle w:val="TableStyle2"/>
              <w:rPr>
                <w:rFonts w:ascii="Calibri" w:hAnsi="Calibri"/>
              </w:rPr>
            </w:pPr>
            <w:r w:rsidRPr="004B53E0">
              <w:rPr>
                <w:rFonts w:ascii="Calibri" w:hAnsi="Calibri"/>
              </w:rPr>
              <w:t>The Honey Pot</w:t>
            </w:r>
          </w:p>
          <w:p w14:paraId="45063A47"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AF68991" w14:textId="77777777" w:rsidR="00537694" w:rsidRPr="004B53E0" w:rsidRDefault="00537694" w:rsidP="00944604">
            <w:pPr>
              <w:pStyle w:val="TableStyle2"/>
              <w:rPr>
                <w:rFonts w:ascii="Calibri" w:hAnsi="Calibri"/>
              </w:rPr>
            </w:pPr>
            <w:r w:rsidRPr="004B53E0">
              <w:rPr>
                <w:rFonts w:ascii="Calibri" w:hAnsi="Calibri"/>
              </w:rPr>
              <w:t xml:space="preserve">What: </w:t>
            </w:r>
            <w:r w:rsidRPr="004B53E0">
              <w:rPr>
                <w:rFonts w:ascii="Calibri" w:hAnsi="Calibri"/>
                <w:sz w:val="16"/>
                <w:szCs w:val="16"/>
              </w:rPr>
              <w:t>A Honey Pot to display on the table</w:t>
            </w:r>
          </w:p>
          <w:p w14:paraId="7F0835FF" w14:textId="77777777" w:rsidR="00537694" w:rsidRPr="004B53E0" w:rsidRDefault="00537694" w:rsidP="00944604">
            <w:pPr>
              <w:pStyle w:val="TableStyle2"/>
              <w:rPr>
                <w:rFonts w:ascii="Calibri" w:hAnsi="Calibri"/>
              </w:rPr>
            </w:pPr>
          </w:p>
          <w:p w14:paraId="790C6BEC" w14:textId="77777777" w:rsidR="00537694" w:rsidRPr="004B53E0" w:rsidRDefault="00537694" w:rsidP="00944604">
            <w:pPr>
              <w:pStyle w:val="TableStyle2"/>
              <w:rPr>
                <w:rFonts w:ascii="Calibri" w:hAnsi="Calibri"/>
              </w:rPr>
            </w:pPr>
            <w:r w:rsidRPr="004B53E0">
              <w:rPr>
                <w:rFonts w:ascii="Calibri" w:hAnsi="Calibri"/>
              </w:rPr>
              <w:t xml:space="preserve">How: </w:t>
            </w:r>
            <w:r w:rsidRPr="004B53E0">
              <w:rPr>
                <w:rFonts w:ascii="Calibri" w:hAnsi="Calibri"/>
                <w:sz w:val="16"/>
                <w:szCs w:val="16"/>
              </w:rPr>
              <w:t>The Honey Pot reward will be given to the table of students that exhibits the most respectful, responsible, and safe behaviors in the cafeteria for a week. The following week, that table will have the Honey Pot displayed in the middle of their table.</w:t>
            </w:r>
          </w:p>
          <w:p w14:paraId="6C953956" w14:textId="77777777" w:rsidR="00537694" w:rsidRPr="004B53E0" w:rsidRDefault="00537694" w:rsidP="00944604">
            <w:pPr>
              <w:pStyle w:val="TableStyle2"/>
              <w:rPr>
                <w:rFonts w:ascii="Calibri" w:hAnsi="Calibri"/>
              </w:rPr>
            </w:pPr>
          </w:p>
          <w:p w14:paraId="33C59B25" w14:textId="77777777" w:rsidR="00537694" w:rsidRPr="004B53E0" w:rsidRDefault="00537694" w:rsidP="00944604">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EDD9A81" w14:textId="77777777" w:rsidR="00537694" w:rsidRPr="004B53E0" w:rsidRDefault="00537694" w:rsidP="00944604">
            <w:pPr>
              <w:rPr>
                <w:rFonts w:ascii="Calibri" w:hAnsi="Calibri"/>
              </w:rPr>
            </w:pPr>
            <w:r w:rsidRPr="004B53E0">
              <w:rPr>
                <w:rFonts w:ascii="Calibri" w:hAnsi="Calibri"/>
                <w:sz w:val="16"/>
                <w:szCs w:val="16"/>
              </w:rPr>
              <w:t>Weekly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67D2C51" w14:textId="77777777" w:rsidR="00537694" w:rsidRPr="004B53E0" w:rsidRDefault="00537694" w:rsidP="00944604">
            <w:pPr>
              <w:rPr>
                <w:rFonts w:ascii="Calibri" w:hAnsi="Calibri"/>
              </w:rPr>
            </w:pPr>
            <w:r w:rsidRPr="004B53E0">
              <w:rPr>
                <w:rFonts w:ascii="Calibri" w:hAnsi="Calibri"/>
                <w:sz w:val="16"/>
                <w:szCs w:val="16"/>
              </w:rPr>
              <w:t>Cafeteria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B19F705" w14:textId="77777777" w:rsidR="00537694" w:rsidRPr="004B53E0" w:rsidRDefault="00537694" w:rsidP="00944604">
            <w:pPr>
              <w:rPr>
                <w:rFonts w:ascii="Calibri" w:hAnsi="Calibri"/>
              </w:rPr>
            </w:pPr>
            <w:r w:rsidRPr="004B53E0">
              <w:rPr>
                <w:rFonts w:ascii="Calibri" w:hAnsi="Calibri"/>
                <w:sz w:val="16"/>
                <w:szCs w:val="16"/>
              </w:rPr>
              <w:t xml:space="preserve">Cafeteria staff </w:t>
            </w:r>
          </w:p>
        </w:tc>
      </w:tr>
      <w:tr w:rsidR="00537694" w:rsidRPr="004B53E0" w14:paraId="5622D645" w14:textId="77777777" w:rsidTr="00944604">
        <w:trPr>
          <w:trHeight w:val="1125"/>
        </w:trPr>
        <w:tc>
          <w:tcPr>
            <w:tcW w:w="751" w:type="dxa"/>
            <w:vMerge/>
            <w:tcBorders>
              <w:left w:val="single" w:sz="2" w:space="0" w:color="000000"/>
              <w:right w:val="single" w:sz="2" w:space="0" w:color="000000"/>
            </w:tcBorders>
            <w:shd w:val="clear" w:color="auto" w:fill="auto"/>
          </w:tcPr>
          <w:p w14:paraId="2BBC0E8C"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886D3D8" w14:textId="77777777" w:rsidR="00537694" w:rsidRPr="004B53E0" w:rsidRDefault="00537694" w:rsidP="00944604">
            <w:pPr>
              <w:pStyle w:val="TableStyle2"/>
              <w:rPr>
                <w:rFonts w:ascii="Calibri" w:hAnsi="Calibri"/>
              </w:rPr>
            </w:pPr>
          </w:p>
          <w:p w14:paraId="1779EE25" w14:textId="77777777" w:rsidR="00537694" w:rsidRPr="004B53E0" w:rsidRDefault="00537694" w:rsidP="00944604">
            <w:pPr>
              <w:pStyle w:val="TableStyle2"/>
              <w:rPr>
                <w:rFonts w:ascii="Calibri" w:hAnsi="Calibri"/>
              </w:rPr>
            </w:pPr>
            <w:r w:rsidRPr="004B53E0">
              <w:rPr>
                <w:rFonts w:ascii="Calibri" w:hAnsi="Calibri"/>
              </w:rPr>
              <w:t>Bramble Bucks</w:t>
            </w:r>
          </w:p>
          <w:p w14:paraId="3BB1D1C4"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FC91B41" w14:textId="77777777" w:rsidR="00537694" w:rsidRPr="004B53E0" w:rsidRDefault="00537694" w:rsidP="00944604">
            <w:pPr>
              <w:pStyle w:val="TableStyle2"/>
              <w:rPr>
                <w:rFonts w:ascii="Calibri" w:hAnsi="Calibri"/>
              </w:rPr>
            </w:pPr>
            <w:r w:rsidRPr="004B53E0">
              <w:rPr>
                <w:rFonts w:ascii="Calibri" w:hAnsi="Calibri"/>
              </w:rPr>
              <w:t xml:space="preserve">What: </w:t>
            </w:r>
            <w:r w:rsidRPr="004B53E0">
              <w:rPr>
                <w:rFonts w:ascii="Calibri" w:hAnsi="Calibri"/>
                <w:sz w:val="16"/>
                <w:szCs w:val="16"/>
              </w:rPr>
              <w:t>Paper slips of recognition</w:t>
            </w:r>
          </w:p>
          <w:p w14:paraId="5127584A" w14:textId="77777777" w:rsidR="00537694" w:rsidRPr="004B53E0" w:rsidRDefault="00537694" w:rsidP="00944604">
            <w:pPr>
              <w:pStyle w:val="TableStyle2"/>
              <w:rPr>
                <w:rFonts w:ascii="Calibri" w:hAnsi="Calibri"/>
              </w:rPr>
            </w:pPr>
          </w:p>
          <w:p w14:paraId="6D72FA41" w14:textId="77777777" w:rsidR="00537694" w:rsidRPr="004B53E0" w:rsidRDefault="00537694" w:rsidP="00944604">
            <w:pPr>
              <w:pStyle w:val="TableStyle2"/>
              <w:rPr>
                <w:rFonts w:ascii="Calibri" w:hAnsi="Calibri"/>
              </w:rPr>
            </w:pPr>
            <w:r w:rsidRPr="004B53E0">
              <w:rPr>
                <w:rFonts w:ascii="Calibri" w:hAnsi="Calibri"/>
              </w:rPr>
              <w:t xml:space="preserve">How: </w:t>
            </w:r>
            <w:r w:rsidRPr="004B53E0">
              <w:rPr>
                <w:rFonts w:ascii="Calibri" w:hAnsi="Calibri"/>
                <w:sz w:val="16"/>
                <w:szCs w:val="16"/>
              </w:rPr>
              <w:t xml:space="preserve">Bramble Bucks will be given to individual students for exhibiting Bramble Behaviors (behaviors that are safe, respectful, and responsible (see Behavioral Expectations Matrix). Upon receipt of a Bramble Buck, students will write their name and teacher’s name on ticket. Each classroom should have a system for organizing students’ Bramble </w:t>
            </w:r>
            <w:proofErr w:type="spellStart"/>
            <w:r w:rsidRPr="004B53E0">
              <w:rPr>
                <w:rFonts w:ascii="Calibri" w:hAnsi="Calibri"/>
                <w:sz w:val="16"/>
                <w:szCs w:val="16"/>
              </w:rPr>
              <w:t>Bucks.</w:t>
            </w:r>
            <w:proofErr w:type="spellEnd"/>
            <w:r w:rsidRPr="004B53E0">
              <w:rPr>
                <w:rFonts w:ascii="Calibri" w:hAnsi="Calibri"/>
                <w:sz w:val="16"/>
                <w:szCs w:val="16"/>
              </w:rPr>
              <w:t xml:space="preserve"> Every Friday, students/teachers should count and document how many Bramble Bucks each student has earned for the week. The Bramble Bucks will then be delivered to the office for the office staff and RTI</w:t>
            </w:r>
            <w:r w:rsidRPr="004B53E0">
              <w:rPr>
                <w:rFonts w:ascii="Calibri" w:hAnsi="Calibri"/>
                <w:sz w:val="16"/>
                <w:szCs w:val="16"/>
                <w:vertAlign w:val="superscript"/>
              </w:rPr>
              <w:t>2</w:t>
            </w:r>
            <w:r w:rsidRPr="004B53E0">
              <w:rPr>
                <w:rFonts w:ascii="Calibri" w:hAnsi="Calibri"/>
                <w:sz w:val="16"/>
                <w:szCs w:val="16"/>
              </w:rPr>
              <w:t xml:space="preserve">-B School Team to put on the Beehive board. </w:t>
            </w:r>
          </w:p>
          <w:p w14:paraId="6EF7749D" w14:textId="77777777" w:rsidR="00537694" w:rsidRPr="004B53E0" w:rsidRDefault="00537694" w:rsidP="00944604">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641A58B" w14:textId="77777777" w:rsidR="00537694" w:rsidRPr="004B53E0" w:rsidRDefault="00537694" w:rsidP="00944604">
            <w:pPr>
              <w:rPr>
                <w:rFonts w:ascii="Calibri" w:hAnsi="Calibri"/>
              </w:rPr>
            </w:pPr>
            <w:r w:rsidRPr="004B53E0">
              <w:rPr>
                <w:rFonts w:ascii="Calibri" w:hAnsi="Calibri"/>
                <w:sz w:val="16"/>
                <w:szCs w:val="16"/>
              </w:rPr>
              <w:t>Daily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F789EBC" w14:textId="77777777" w:rsidR="00537694" w:rsidRPr="004B53E0" w:rsidRDefault="00537694" w:rsidP="00944604">
            <w:pPr>
              <w:rPr>
                <w:rFonts w:ascii="Calibri" w:hAnsi="Calibri"/>
              </w:rPr>
            </w:pPr>
            <w:r w:rsidRPr="004B53E0">
              <w:rPr>
                <w:rFonts w:ascii="Calibri" w:hAnsi="Calibri"/>
                <w:sz w:val="16"/>
                <w:szCs w:val="16"/>
              </w:rPr>
              <w:t xml:space="preserve">All settings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16E78F4" w14:textId="77777777" w:rsidR="00537694" w:rsidRPr="004B53E0" w:rsidRDefault="00537694" w:rsidP="00944604">
            <w:pPr>
              <w:rPr>
                <w:rFonts w:ascii="Calibri" w:hAnsi="Calibri"/>
              </w:rPr>
            </w:pPr>
            <w:r w:rsidRPr="004B53E0">
              <w:rPr>
                <w:rFonts w:ascii="Calibri" w:hAnsi="Calibri"/>
                <w:sz w:val="16"/>
                <w:szCs w:val="16"/>
              </w:rPr>
              <w:t>All staff responsible for distributing Bramble Bucks</w:t>
            </w:r>
          </w:p>
        </w:tc>
      </w:tr>
    </w:tbl>
    <w:p w14:paraId="2E4688F2" w14:textId="77777777" w:rsidR="00745CE1" w:rsidRDefault="00745CE1"/>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537694" w:rsidRPr="004B53E0" w14:paraId="27E7F817" w14:textId="77777777" w:rsidTr="00944604">
        <w:trPr>
          <w:trHeight w:val="7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19594CFA" w14:textId="77777777" w:rsidR="00537694" w:rsidRPr="004B53E0" w:rsidRDefault="00537694" w:rsidP="00944604">
            <w:pPr>
              <w:jc w:val="center"/>
              <w:rPr>
                <w:rFonts w:ascii="Calibri" w:hAnsi="Calibri"/>
              </w:rPr>
            </w:pPr>
            <w:r w:rsidRPr="004B53E0">
              <w:rPr>
                <w:rFonts w:ascii="Calibri" w:hAnsi="Calibri"/>
                <w:noProof/>
              </w:rPr>
              <w:lastRenderedPageBreak/>
              <mc:AlternateContent>
                <mc:Choice Requires="wps">
                  <w:drawing>
                    <wp:anchor distT="0" distB="0" distL="114300" distR="114300" simplePos="0" relativeHeight="251827200" behindDoc="0" locked="0" layoutInCell="1" allowOverlap="1" wp14:anchorId="45C56DCB" wp14:editId="4211ECE6">
                      <wp:simplePos x="0" y="0"/>
                      <wp:positionH relativeFrom="column">
                        <wp:posOffset>211455</wp:posOffset>
                      </wp:positionH>
                      <wp:positionV relativeFrom="paragraph">
                        <wp:posOffset>-224790</wp:posOffset>
                      </wp:positionV>
                      <wp:extent cx="360045" cy="1442085"/>
                      <wp:effectExtent l="0" t="0" r="0" b="5715"/>
                      <wp:wrapSquare wrapText="bothSides"/>
                      <wp:docPr id="9" name="Text Box 9"/>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4BFB01E1" w14:textId="77777777" w:rsidR="00F17804" w:rsidRPr="00553E24" w:rsidRDefault="00F17804" w:rsidP="00537694">
                                  <w:pPr>
                                    <w:jc w:val="center"/>
                                    <w:rPr>
                                      <w:rFonts w:ascii="Calibri" w:hAnsi="Calibri"/>
                                      <w:b/>
                                      <w:i/>
                                    </w:rPr>
                                  </w:pPr>
                                  <w:r>
                                    <w:rPr>
                                      <w:rFonts w:ascii="Calibri" w:hAnsi="Calibri"/>
                                      <w:b/>
                                      <w:i/>
                                    </w:rPr>
                                    <w:t>Staff</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56DCB" id="Text Box 9" o:spid="_x0000_s1029" type="#_x0000_t202" style="position:absolute;left:0;text-align:left;margin-left:16.65pt;margin-top:-17.7pt;width:28.35pt;height:113.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" filled="f" stroked="f" strokeweight=".5pt">
                      <v:textbox style="layout-flow:vertical;mso-layout-flow-alt:bottom-to-top" inset="4pt,4pt,4pt,4pt">
                        <w:txbxContent>
                          <w:p w14:paraId="4BFB01E1" w14:textId="77777777" w:rsidR="00F17804" w:rsidRPr="00553E24" w:rsidRDefault="00F17804" w:rsidP="00537694">
                            <w:pPr>
                              <w:jc w:val="center"/>
                              <w:rPr>
                                <w:rFonts w:ascii="Calibri" w:hAnsi="Calibri"/>
                                <w:b/>
                                <w:i/>
                              </w:rPr>
                            </w:pPr>
                            <w:r>
                              <w:rPr>
                                <w:rFonts w:ascii="Calibri" w:hAnsi="Calibri"/>
                                <w:b/>
                                <w:i/>
                              </w:rPr>
                              <w:t>Staff</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1EADAFB" w14:textId="77777777" w:rsidR="00537694" w:rsidRPr="004B53E0" w:rsidRDefault="00537694" w:rsidP="00944604">
            <w:pPr>
              <w:pStyle w:val="TableStyle2"/>
              <w:rPr>
                <w:rFonts w:ascii="Calibri" w:hAnsi="Calibri"/>
              </w:rPr>
            </w:pPr>
            <w:r w:rsidRPr="004B53E0">
              <w:rPr>
                <w:rFonts w:ascii="Calibri" w:hAnsi="Calibri"/>
              </w:rPr>
              <w:t>Worker Bee Award</w:t>
            </w:r>
          </w:p>
          <w:p w14:paraId="79DF7F96" w14:textId="77777777" w:rsidR="00537694" w:rsidRPr="004B53E0" w:rsidRDefault="00537694" w:rsidP="00944604">
            <w:pPr>
              <w:pStyle w:val="TableStyle2"/>
              <w:rPr>
                <w:rFonts w:ascii="Calibri" w:hAnsi="Calibri"/>
              </w:rPr>
            </w:pPr>
          </w:p>
          <w:p w14:paraId="0E2E845F"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998F320" w14:textId="77777777" w:rsidR="00537694" w:rsidRPr="004B53E0" w:rsidRDefault="00537694" w:rsidP="00944604">
            <w:pPr>
              <w:pStyle w:val="TableStyle2"/>
              <w:rPr>
                <w:rFonts w:ascii="Calibri" w:hAnsi="Calibri"/>
              </w:rPr>
            </w:pPr>
            <w:r w:rsidRPr="004B53E0">
              <w:rPr>
                <w:rFonts w:ascii="Calibri" w:hAnsi="Calibri"/>
              </w:rPr>
              <w:t xml:space="preserve">What: </w:t>
            </w:r>
            <w:r w:rsidRPr="004B53E0">
              <w:rPr>
                <w:rFonts w:ascii="Calibri" w:hAnsi="Calibri"/>
                <w:sz w:val="16"/>
                <w:szCs w:val="16"/>
              </w:rPr>
              <w:t>A Worker Bee poster will be displayed on the classroom door of a teacher (selected by the administrator and RTI</w:t>
            </w:r>
            <w:r w:rsidRPr="004B53E0">
              <w:rPr>
                <w:rFonts w:ascii="Calibri" w:hAnsi="Calibri"/>
                <w:sz w:val="16"/>
                <w:szCs w:val="16"/>
                <w:vertAlign w:val="superscript"/>
              </w:rPr>
              <w:t>2</w:t>
            </w:r>
            <w:r w:rsidRPr="004B53E0">
              <w:rPr>
                <w:rFonts w:ascii="Calibri" w:hAnsi="Calibri"/>
                <w:sz w:val="16"/>
                <w:szCs w:val="16"/>
              </w:rPr>
              <w:t xml:space="preserve">-B school team). The poster remains on the classroom door for a one week period. At that point, it is given to another teacher. </w:t>
            </w:r>
          </w:p>
          <w:p w14:paraId="6BB3D875" w14:textId="77777777" w:rsidR="00537694" w:rsidRPr="004B53E0" w:rsidRDefault="00537694" w:rsidP="00944604">
            <w:pPr>
              <w:pStyle w:val="TableStyle2"/>
              <w:rPr>
                <w:rFonts w:ascii="Calibri" w:hAnsi="Calibri"/>
              </w:rPr>
            </w:pPr>
            <w:r w:rsidRPr="004B53E0">
              <w:rPr>
                <w:rFonts w:ascii="Calibri" w:hAnsi="Calibri"/>
              </w:rPr>
              <w:t xml:space="preserve">How: </w:t>
            </w:r>
            <w:r w:rsidRPr="004B53E0">
              <w:rPr>
                <w:rFonts w:ascii="Calibri" w:hAnsi="Calibri"/>
                <w:sz w:val="16"/>
                <w:szCs w:val="16"/>
              </w:rPr>
              <w:t>Teachers are given the Worker Bee Award (poster) for the following behaviors: doing an exceptional job teaching/re-teaching Bramble Behaviors, acknowledging students, etc.</w:t>
            </w:r>
          </w:p>
          <w:p w14:paraId="6D83E56E" w14:textId="77777777" w:rsidR="00537694" w:rsidRPr="004B53E0" w:rsidRDefault="00537694" w:rsidP="00944604">
            <w:pPr>
              <w:pStyle w:val="TableStyle2"/>
              <w:rPr>
                <w:rFonts w:ascii="Calibri" w:hAnsi="Calibri"/>
              </w:rPr>
            </w:pPr>
          </w:p>
          <w:p w14:paraId="7805A092" w14:textId="77777777" w:rsidR="00537694" w:rsidRPr="004B53E0" w:rsidRDefault="00537694" w:rsidP="00944604">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0AEE0BBC" w14:textId="77777777" w:rsidR="00537694" w:rsidRPr="004B53E0" w:rsidRDefault="00537694" w:rsidP="00944604">
            <w:pPr>
              <w:rPr>
                <w:rFonts w:ascii="Calibri" w:hAnsi="Calibri"/>
              </w:rPr>
            </w:pPr>
            <w:r w:rsidRPr="004B53E0">
              <w:rPr>
                <w:rFonts w:ascii="Calibri" w:hAnsi="Calibri"/>
                <w:sz w:val="16"/>
                <w:szCs w:val="16"/>
              </w:rPr>
              <w:t>Weekly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944E72A" w14:textId="77777777" w:rsidR="00537694" w:rsidRPr="004B53E0" w:rsidRDefault="00537694" w:rsidP="00944604">
            <w:pPr>
              <w:rPr>
                <w:rFonts w:ascii="Calibri" w:hAnsi="Calibri"/>
              </w:rPr>
            </w:pPr>
            <w:r w:rsidRPr="004B53E0">
              <w:rPr>
                <w:rFonts w:ascii="Calibri" w:hAnsi="Calibri"/>
                <w:sz w:val="16"/>
                <w:szCs w:val="16"/>
              </w:rPr>
              <w:t xml:space="preserve">Worker Bee Award poster displayed on teachers’ classroom doors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365151F" w14:textId="77777777" w:rsidR="00537694" w:rsidRPr="004B53E0" w:rsidRDefault="00537694" w:rsidP="00944604">
            <w:pPr>
              <w:rPr>
                <w:rFonts w:ascii="Calibri" w:hAnsi="Calibri"/>
              </w:rPr>
            </w:pPr>
            <w:r w:rsidRPr="004B53E0">
              <w:rPr>
                <w:rFonts w:ascii="Calibri" w:hAnsi="Calibri"/>
                <w:sz w:val="16"/>
                <w:szCs w:val="16"/>
              </w:rPr>
              <w:t>Administrator and RTI</w:t>
            </w:r>
            <w:r w:rsidRPr="004B53E0">
              <w:rPr>
                <w:rFonts w:ascii="Calibri" w:hAnsi="Calibri"/>
                <w:sz w:val="16"/>
                <w:szCs w:val="16"/>
                <w:vertAlign w:val="superscript"/>
              </w:rPr>
              <w:t>2</w:t>
            </w:r>
            <w:r w:rsidRPr="004B53E0">
              <w:rPr>
                <w:rFonts w:ascii="Calibri" w:hAnsi="Calibri"/>
                <w:sz w:val="16"/>
                <w:szCs w:val="16"/>
              </w:rPr>
              <w:t xml:space="preserve">-B School Team </w:t>
            </w:r>
          </w:p>
        </w:tc>
      </w:tr>
      <w:tr w:rsidR="00537694" w:rsidRPr="004B53E0" w14:paraId="78B7494B" w14:textId="77777777" w:rsidTr="00944604">
        <w:trPr>
          <w:trHeight w:val="1125"/>
        </w:trPr>
        <w:tc>
          <w:tcPr>
            <w:tcW w:w="751" w:type="dxa"/>
            <w:vMerge/>
            <w:tcBorders>
              <w:left w:val="single" w:sz="2" w:space="0" w:color="000000"/>
              <w:right w:val="single" w:sz="2" w:space="0" w:color="000000"/>
            </w:tcBorders>
            <w:shd w:val="clear" w:color="auto" w:fill="auto"/>
          </w:tcPr>
          <w:p w14:paraId="09255C2E"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94E11AC" w14:textId="77777777" w:rsidR="00537694" w:rsidRPr="004B53E0" w:rsidRDefault="00537694" w:rsidP="00944604">
            <w:pPr>
              <w:pStyle w:val="TableStyle2"/>
              <w:rPr>
                <w:rFonts w:ascii="Calibri" w:hAnsi="Calibri"/>
              </w:rPr>
            </w:pPr>
          </w:p>
          <w:p w14:paraId="4308DFD5" w14:textId="77777777" w:rsidR="00537694" w:rsidRPr="004B53E0" w:rsidRDefault="00537694" w:rsidP="00944604">
            <w:pPr>
              <w:pStyle w:val="TableStyle2"/>
              <w:rPr>
                <w:rFonts w:ascii="Calibri" w:hAnsi="Calibri"/>
              </w:rPr>
            </w:pPr>
            <w:r w:rsidRPr="004B53E0">
              <w:rPr>
                <w:rFonts w:ascii="Calibri" w:hAnsi="Calibri"/>
              </w:rPr>
              <w:t>Raffles</w:t>
            </w:r>
          </w:p>
          <w:p w14:paraId="467FBB08"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D36F4C7" w14:textId="77777777" w:rsidR="00537694" w:rsidRPr="004B53E0" w:rsidRDefault="00537694" w:rsidP="00944604">
            <w:pPr>
              <w:pStyle w:val="TableStyle2"/>
              <w:rPr>
                <w:rFonts w:ascii="Calibri" w:hAnsi="Calibri"/>
                <w:sz w:val="16"/>
                <w:szCs w:val="16"/>
              </w:rPr>
            </w:pPr>
            <w:r w:rsidRPr="004B53E0">
              <w:rPr>
                <w:rFonts w:ascii="Calibri" w:hAnsi="Calibri"/>
              </w:rPr>
              <w:t>What:</w:t>
            </w:r>
            <w:r w:rsidRPr="004B53E0">
              <w:rPr>
                <w:rFonts w:ascii="Calibri" w:hAnsi="Calibri"/>
                <w:sz w:val="16"/>
                <w:szCs w:val="16"/>
              </w:rPr>
              <w:t xml:space="preserve"> A prize drawing for teachers</w:t>
            </w:r>
          </w:p>
          <w:p w14:paraId="30594C16" w14:textId="77777777" w:rsidR="00537694" w:rsidRPr="004B53E0" w:rsidRDefault="00537694" w:rsidP="00944604">
            <w:pPr>
              <w:pStyle w:val="TableStyle2"/>
              <w:rPr>
                <w:rFonts w:ascii="Calibri" w:hAnsi="Calibri"/>
                <w:sz w:val="16"/>
                <w:szCs w:val="16"/>
              </w:rPr>
            </w:pPr>
          </w:p>
          <w:p w14:paraId="6CC8C101" w14:textId="77777777" w:rsidR="00537694" w:rsidRPr="004B53E0" w:rsidRDefault="00537694" w:rsidP="00944604">
            <w:pPr>
              <w:pStyle w:val="TableStyle2"/>
              <w:rPr>
                <w:rFonts w:ascii="Calibri" w:hAnsi="Calibri"/>
              </w:rPr>
            </w:pPr>
            <w:r w:rsidRPr="004B53E0">
              <w:rPr>
                <w:rFonts w:ascii="Calibri" w:hAnsi="Calibri"/>
              </w:rPr>
              <w:t>How:</w:t>
            </w:r>
            <w:r w:rsidRPr="004B53E0">
              <w:rPr>
                <w:rFonts w:ascii="Calibri" w:hAnsi="Calibri"/>
                <w:sz w:val="16"/>
                <w:szCs w:val="16"/>
              </w:rPr>
              <w:t xml:space="preserve"> Once the Beehive is full and the school has earned its celebration, the Bramble Bucks posted on the Beehive will be taken down and placed in a box/bucket. At the next staff meeting, one or two Bramble Bucks will be drawn. The teachers’ whose names are on the Bramble Bucks will win a prize.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CA13B79" w14:textId="77777777" w:rsidR="00537694" w:rsidRPr="004B53E0" w:rsidRDefault="00537694" w:rsidP="00944604">
            <w:pPr>
              <w:rPr>
                <w:rFonts w:ascii="Calibri" w:hAnsi="Calibri"/>
              </w:rPr>
            </w:pPr>
            <w:r w:rsidRPr="004B53E0">
              <w:rPr>
                <w:rFonts w:ascii="Calibri" w:hAnsi="Calibri"/>
                <w:sz w:val="16"/>
                <w:szCs w:val="16"/>
              </w:rPr>
              <w:t>Approximately monthly (whenever Beehive is full)</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0737165" w14:textId="77777777" w:rsidR="00537694" w:rsidRPr="004B53E0" w:rsidRDefault="00537694" w:rsidP="00944604">
            <w:pPr>
              <w:rPr>
                <w:rFonts w:ascii="Calibri" w:hAnsi="Calibri"/>
              </w:rPr>
            </w:pPr>
            <w:r w:rsidRPr="004B53E0">
              <w:rPr>
                <w:rFonts w:ascii="Calibri" w:hAnsi="Calibri"/>
                <w:sz w:val="16"/>
                <w:szCs w:val="16"/>
              </w:rPr>
              <w:t>All Settings; drawings happen at staff meetings</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7D1DA79" w14:textId="77777777" w:rsidR="00537694" w:rsidRPr="004B53E0" w:rsidRDefault="00537694" w:rsidP="00944604">
            <w:pPr>
              <w:rPr>
                <w:rFonts w:ascii="Calibri" w:hAnsi="Calibri"/>
              </w:rPr>
            </w:pPr>
            <w:r w:rsidRPr="004B53E0">
              <w:rPr>
                <w:rFonts w:ascii="Calibri" w:hAnsi="Calibri"/>
                <w:sz w:val="16"/>
                <w:szCs w:val="16"/>
              </w:rPr>
              <w:t>All staff responsible for distributing Bramble Bucks; RTI</w:t>
            </w:r>
            <w:r w:rsidRPr="004B53E0">
              <w:rPr>
                <w:rFonts w:ascii="Calibri" w:hAnsi="Calibri"/>
                <w:sz w:val="16"/>
                <w:szCs w:val="16"/>
                <w:vertAlign w:val="superscript"/>
              </w:rPr>
              <w:t>2</w:t>
            </w:r>
            <w:r w:rsidRPr="004B53E0">
              <w:rPr>
                <w:rFonts w:ascii="Calibri" w:hAnsi="Calibri"/>
                <w:sz w:val="16"/>
                <w:szCs w:val="16"/>
              </w:rPr>
              <w:t xml:space="preserve">-B School Team responsible for setting up drawings </w:t>
            </w:r>
          </w:p>
        </w:tc>
      </w:tr>
      <w:tr w:rsidR="00537694" w:rsidRPr="004B53E0" w14:paraId="14F99492" w14:textId="77777777" w:rsidTr="00944604">
        <w:trPr>
          <w:trHeight w:val="1125"/>
        </w:trPr>
        <w:tc>
          <w:tcPr>
            <w:tcW w:w="751" w:type="dxa"/>
            <w:vMerge/>
            <w:tcBorders>
              <w:left w:val="single" w:sz="2" w:space="0" w:color="000000"/>
              <w:right w:val="single" w:sz="2" w:space="0" w:color="000000"/>
            </w:tcBorders>
            <w:shd w:val="clear" w:color="auto" w:fill="auto"/>
          </w:tcPr>
          <w:p w14:paraId="2A83B8C9"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A54B849" w14:textId="77777777" w:rsidR="00537694" w:rsidRPr="004B53E0" w:rsidRDefault="00537694" w:rsidP="00944604">
            <w:pPr>
              <w:pStyle w:val="TableStyle2"/>
              <w:rPr>
                <w:rFonts w:ascii="Calibri" w:hAnsi="Calibri"/>
              </w:rPr>
            </w:pPr>
          </w:p>
          <w:p w14:paraId="3F2E8403" w14:textId="77777777" w:rsidR="00537694" w:rsidRPr="004B53E0" w:rsidRDefault="00537694" w:rsidP="00944604">
            <w:pPr>
              <w:pStyle w:val="TableStyle2"/>
              <w:rPr>
                <w:rFonts w:ascii="Calibri" w:hAnsi="Calibri"/>
              </w:rPr>
            </w:pPr>
          </w:p>
          <w:p w14:paraId="768B4978" w14:textId="77777777" w:rsidR="00537694" w:rsidRPr="004B53E0" w:rsidRDefault="00537694" w:rsidP="00944604">
            <w:pPr>
              <w:pStyle w:val="TableStyle2"/>
              <w:rPr>
                <w:rFonts w:ascii="Calibri" w:hAnsi="Calibri"/>
              </w:rPr>
            </w:pPr>
            <w:r w:rsidRPr="004B53E0">
              <w:rPr>
                <w:rFonts w:ascii="Calibri" w:hAnsi="Calibri"/>
              </w:rPr>
              <w:t>Beekeeper Breakfast</w:t>
            </w: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88E6D63" w14:textId="77777777" w:rsidR="00537694" w:rsidRPr="004B53E0" w:rsidRDefault="00537694" w:rsidP="00944604">
            <w:pPr>
              <w:pStyle w:val="TableStyle2"/>
              <w:rPr>
                <w:rFonts w:ascii="Calibri" w:hAnsi="Calibri"/>
                <w:sz w:val="16"/>
                <w:szCs w:val="16"/>
              </w:rPr>
            </w:pPr>
            <w:r w:rsidRPr="004B53E0">
              <w:rPr>
                <w:rFonts w:ascii="Calibri" w:hAnsi="Calibri"/>
              </w:rPr>
              <w:t>What:</w:t>
            </w:r>
            <w:r w:rsidRPr="004B53E0">
              <w:rPr>
                <w:rFonts w:ascii="Calibri" w:hAnsi="Calibri"/>
                <w:sz w:val="16"/>
                <w:szCs w:val="16"/>
              </w:rPr>
              <w:t xml:space="preserve"> A breakfast to say “thank you” for participating in RTI</w:t>
            </w:r>
            <w:r w:rsidRPr="004B53E0">
              <w:rPr>
                <w:rFonts w:ascii="Calibri" w:hAnsi="Calibri"/>
                <w:sz w:val="16"/>
                <w:szCs w:val="16"/>
                <w:vertAlign w:val="superscript"/>
              </w:rPr>
              <w:t>2</w:t>
            </w:r>
            <w:r w:rsidRPr="004B53E0">
              <w:rPr>
                <w:rFonts w:ascii="Calibri" w:hAnsi="Calibri"/>
                <w:sz w:val="16"/>
                <w:szCs w:val="16"/>
              </w:rPr>
              <w:t xml:space="preserve">-B at the school. </w:t>
            </w:r>
          </w:p>
          <w:p w14:paraId="6B076546" w14:textId="77777777" w:rsidR="00537694" w:rsidRPr="004B53E0" w:rsidRDefault="00537694" w:rsidP="00944604">
            <w:pPr>
              <w:pStyle w:val="TableStyle2"/>
              <w:rPr>
                <w:rFonts w:ascii="Calibri" w:hAnsi="Calibri"/>
                <w:sz w:val="16"/>
                <w:szCs w:val="16"/>
              </w:rPr>
            </w:pPr>
          </w:p>
          <w:p w14:paraId="15C5275E" w14:textId="77777777" w:rsidR="00537694" w:rsidRPr="004B53E0" w:rsidRDefault="00537694" w:rsidP="00944604">
            <w:pPr>
              <w:pStyle w:val="TableStyle2"/>
              <w:rPr>
                <w:rFonts w:ascii="Calibri" w:hAnsi="Calibri"/>
              </w:rPr>
            </w:pPr>
            <w:r w:rsidRPr="004B53E0">
              <w:rPr>
                <w:rFonts w:ascii="Calibri" w:hAnsi="Calibri"/>
              </w:rPr>
              <w:t>How:</w:t>
            </w:r>
            <w:r w:rsidRPr="004B53E0">
              <w:rPr>
                <w:rFonts w:ascii="Calibri" w:hAnsi="Calibri"/>
                <w:sz w:val="16"/>
                <w:szCs w:val="16"/>
              </w:rPr>
              <w:t xml:space="preserve"> The PTO and RTI</w:t>
            </w:r>
            <w:r w:rsidRPr="004B53E0">
              <w:rPr>
                <w:rFonts w:ascii="Calibri" w:hAnsi="Calibri"/>
                <w:sz w:val="16"/>
                <w:szCs w:val="16"/>
                <w:vertAlign w:val="superscript"/>
              </w:rPr>
              <w:t>2</w:t>
            </w:r>
            <w:r w:rsidRPr="004B53E0">
              <w:rPr>
                <w:rFonts w:ascii="Calibri" w:hAnsi="Calibri"/>
                <w:sz w:val="16"/>
                <w:szCs w:val="16"/>
              </w:rPr>
              <w:t xml:space="preserve">-B School Team will host a quarterly appreciation breakfast for all staff members.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783FB38" w14:textId="77777777" w:rsidR="00537694" w:rsidRPr="004B53E0" w:rsidRDefault="00537694" w:rsidP="00944604">
            <w:pPr>
              <w:rPr>
                <w:rFonts w:ascii="Calibri" w:hAnsi="Calibri"/>
              </w:rPr>
            </w:pPr>
            <w:r w:rsidRPr="004B53E0">
              <w:rPr>
                <w:rFonts w:ascii="Calibri" w:hAnsi="Calibri"/>
                <w:sz w:val="16"/>
                <w:szCs w:val="16"/>
              </w:rPr>
              <w:t>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D49646B" w14:textId="77777777" w:rsidR="00537694" w:rsidRPr="004B53E0" w:rsidRDefault="00537694" w:rsidP="00944604">
            <w:pPr>
              <w:rPr>
                <w:rFonts w:ascii="Calibri" w:hAnsi="Calibri"/>
              </w:rPr>
            </w:pPr>
            <w:r w:rsidRPr="004B53E0">
              <w:rPr>
                <w:rFonts w:ascii="Calibri" w:hAnsi="Calibri"/>
                <w:sz w:val="16"/>
                <w:szCs w:val="16"/>
              </w:rPr>
              <w:t>Teacher’s Lounge or Meeting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39E24E0" w14:textId="77777777" w:rsidR="00537694" w:rsidRPr="004B53E0" w:rsidRDefault="00537694" w:rsidP="00944604">
            <w:pPr>
              <w:rPr>
                <w:rFonts w:ascii="Calibri" w:hAnsi="Calibri"/>
              </w:rPr>
            </w:pPr>
            <w:r w:rsidRPr="004B53E0">
              <w:rPr>
                <w:rFonts w:ascii="Calibri" w:hAnsi="Calibri"/>
                <w:sz w:val="16"/>
                <w:szCs w:val="16"/>
              </w:rPr>
              <w:t>PTO &amp; RTI</w:t>
            </w:r>
            <w:r w:rsidRPr="004B53E0">
              <w:rPr>
                <w:rFonts w:ascii="Calibri" w:hAnsi="Calibri"/>
                <w:sz w:val="16"/>
                <w:szCs w:val="16"/>
                <w:vertAlign w:val="superscript"/>
              </w:rPr>
              <w:t>2</w:t>
            </w:r>
            <w:r w:rsidRPr="004B53E0">
              <w:rPr>
                <w:rFonts w:ascii="Calibri" w:hAnsi="Calibri"/>
                <w:sz w:val="16"/>
                <w:szCs w:val="16"/>
              </w:rPr>
              <w:t>-B School Team</w:t>
            </w:r>
          </w:p>
        </w:tc>
      </w:tr>
      <w:tr w:rsidR="00537694" w:rsidRPr="004B53E0" w14:paraId="7EEA3920" w14:textId="77777777" w:rsidTr="00944604">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48993E91" w14:textId="77777777" w:rsidR="00537694" w:rsidRPr="004B53E0" w:rsidRDefault="00537694" w:rsidP="00944604">
            <w:pPr>
              <w:rPr>
                <w:rFonts w:ascii="Calibri" w:hAnsi="Calibri"/>
              </w:rPr>
            </w:pPr>
            <w:r w:rsidRPr="004B53E0">
              <w:rPr>
                <w:rFonts w:ascii="Calibri" w:hAnsi="Calibri"/>
                <w:noProof/>
              </w:rPr>
              <mc:AlternateContent>
                <mc:Choice Requires="wps">
                  <w:drawing>
                    <wp:anchor distT="0" distB="0" distL="114300" distR="114300" simplePos="0" relativeHeight="251829248" behindDoc="0" locked="0" layoutInCell="1" allowOverlap="1" wp14:anchorId="3B7C6BB9" wp14:editId="2F3D666F">
                      <wp:simplePos x="0" y="0"/>
                      <wp:positionH relativeFrom="column">
                        <wp:posOffset>59690</wp:posOffset>
                      </wp:positionH>
                      <wp:positionV relativeFrom="paragraph">
                        <wp:posOffset>-1604645</wp:posOffset>
                      </wp:positionV>
                      <wp:extent cx="360045" cy="18116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60045" cy="18116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2CCE2A90" w14:textId="77777777" w:rsidR="00F17804" w:rsidRPr="00553E24" w:rsidRDefault="00F17804" w:rsidP="00537694">
                                  <w:pPr>
                                    <w:jc w:val="center"/>
                                    <w:rPr>
                                      <w:rFonts w:ascii="Calibri" w:hAnsi="Calibri"/>
                                      <w:b/>
                                      <w:i/>
                                    </w:rPr>
                                  </w:pPr>
                                  <w:r>
                                    <w:rPr>
                                      <w:rFonts w:ascii="Calibri" w:hAnsi="Calibri"/>
                                      <w:b/>
                                      <w:i/>
                                    </w:rPr>
                                    <w:t>Family/Community</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C6BB9" id="Text Box 10" o:spid="_x0000_s1030" type="#_x0000_t202" style="position:absolute;margin-left:4.7pt;margin-top:-126.35pt;width:28.35pt;height:142.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" filled="f" stroked="f" strokeweight=".5pt">
                      <v:textbox style="layout-flow:vertical;mso-layout-flow-alt:bottom-to-top" inset="4pt,4pt,4pt,4pt">
                        <w:txbxContent>
                          <w:p w14:paraId="2CCE2A90" w14:textId="77777777" w:rsidR="00F17804" w:rsidRPr="00553E24" w:rsidRDefault="00F17804" w:rsidP="00537694">
                            <w:pPr>
                              <w:jc w:val="center"/>
                              <w:rPr>
                                <w:rFonts w:ascii="Calibri" w:hAnsi="Calibri"/>
                                <w:b/>
                                <w:i/>
                              </w:rPr>
                            </w:pPr>
                            <w:r>
                              <w:rPr>
                                <w:rFonts w:ascii="Calibri" w:hAnsi="Calibri"/>
                                <w:b/>
                                <w:i/>
                              </w:rPr>
                              <w:t>Family/Community</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A022DB2" w14:textId="77777777" w:rsidR="00537694" w:rsidRPr="004B53E0" w:rsidRDefault="00537694" w:rsidP="00944604">
            <w:pPr>
              <w:pStyle w:val="TableStyle2"/>
              <w:rPr>
                <w:rFonts w:ascii="Calibri" w:hAnsi="Calibri"/>
                <w:sz w:val="16"/>
                <w:szCs w:val="16"/>
              </w:rPr>
            </w:pPr>
            <w:r w:rsidRPr="004B53E0">
              <w:rPr>
                <w:rFonts w:ascii="Calibri" w:hAnsi="Calibri"/>
                <w:sz w:val="16"/>
                <w:szCs w:val="16"/>
              </w:rPr>
              <w:t xml:space="preserve">Busy Bees </w:t>
            </w:r>
          </w:p>
          <w:p w14:paraId="009FEA86"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1F4B687" w14:textId="77777777" w:rsidR="00537694" w:rsidRPr="004B53E0" w:rsidRDefault="00537694" w:rsidP="00944604">
            <w:pPr>
              <w:pStyle w:val="TableStyle2"/>
              <w:rPr>
                <w:rFonts w:ascii="Calibri" w:hAnsi="Calibri"/>
                <w:sz w:val="16"/>
                <w:szCs w:val="16"/>
              </w:rPr>
            </w:pPr>
            <w:r w:rsidRPr="004B53E0">
              <w:rPr>
                <w:rFonts w:ascii="Calibri" w:hAnsi="Calibri"/>
              </w:rPr>
              <w:t>What:</w:t>
            </w:r>
            <w:r w:rsidRPr="004B53E0">
              <w:rPr>
                <w:rFonts w:ascii="Calibri" w:hAnsi="Calibri"/>
                <w:sz w:val="16"/>
                <w:szCs w:val="16"/>
              </w:rPr>
              <w:t xml:space="preserve"> A community member recognition bulletin board</w:t>
            </w:r>
          </w:p>
          <w:p w14:paraId="740B1416" w14:textId="77777777" w:rsidR="00537694" w:rsidRPr="004B53E0" w:rsidRDefault="00537694" w:rsidP="00944604">
            <w:pPr>
              <w:pStyle w:val="TableStyle2"/>
              <w:rPr>
                <w:rFonts w:ascii="Calibri" w:hAnsi="Calibri"/>
                <w:sz w:val="16"/>
                <w:szCs w:val="16"/>
              </w:rPr>
            </w:pPr>
          </w:p>
          <w:p w14:paraId="680E7A6D" w14:textId="77777777" w:rsidR="00537694" w:rsidRPr="004B53E0" w:rsidRDefault="00537694" w:rsidP="00944604">
            <w:pPr>
              <w:pStyle w:val="TableStyle2"/>
              <w:rPr>
                <w:rFonts w:ascii="Calibri" w:hAnsi="Calibri"/>
              </w:rPr>
            </w:pPr>
            <w:r w:rsidRPr="004B53E0">
              <w:rPr>
                <w:rFonts w:ascii="Calibri" w:hAnsi="Calibri"/>
              </w:rPr>
              <w:t>How:</w:t>
            </w:r>
            <w:r w:rsidRPr="004B53E0">
              <w:rPr>
                <w:rFonts w:ascii="Calibri" w:hAnsi="Calibri"/>
                <w:sz w:val="16"/>
                <w:szCs w:val="16"/>
              </w:rPr>
              <w:t xml:space="preserve"> Community groups and family members will be acknowledged for their participation (i.e., donations, volunteer time, etc.) in the RTI</w:t>
            </w:r>
            <w:r w:rsidRPr="004B53E0">
              <w:rPr>
                <w:rFonts w:ascii="Calibri" w:hAnsi="Calibri"/>
                <w:sz w:val="16"/>
                <w:szCs w:val="16"/>
                <w:vertAlign w:val="superscript"/>
              </w:rPr>
              <w:t>2</w:t>
            </w:r>
            <w:r w:rsidRPr="004B53E0">
              <w:rPr>
                <w:rFonts w:ascii="Calibri" w:hAnsi="Calibri"/>
                <w:sz w:val="16"/>
                <w:szCs w:val="16"/>
              </w:rPr>
              <w:t xml:space="preserve">-B framework. A bulletin board will be kept in the front office/entry area of the building. Each month, new community groups/family members will have their names/pictures displayed, along with a large “thank you” sign.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0E7B9585" w14:textId="77777777" w:rsidR="00537694" w:rsidRPr="004B53E0" w:rsidRDefault="00537694" w:rsidP="00944604">
            <w:pPr>
              <w:rPr>
                <w:rFonts w:ascii="Calibri" w:hAnsi="Calibri"/>
              </w:rPr>
            </w:pPr>
            <w:r w:rsidRPr="004B53E0">
              <w:rPr>
                <w:rFonts w:ascii="Calibri" w:hAnsi="Calibri"/>
                <w:sz w:val="16"/>
                <w:szCs w:val="16"/>
              </w:rPr>
              <w:t>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623D4B3" w14:textId="77777777" w:rsidR="00537694" w:rsidRPr="004B53E0" w:rsidRDefault="00537694" w:rsidP="00944604">
            <w:pPr>
              <w:rPr>
                <w:rFonts w:ascii="Calibri" w:hAnsi="Calibri"/>
              </w:rPr>
            </w:pPr>
            <w:r w:rsidRPr="004B53E0">
              <w:rPr>
                <w:rFonts w:ascii="Calibri" w:hAnsi="Calibri"/>
                <w:sz w:val="16"/>
                <w:szCs w:val="16"/>
              </w:rPr>
              <w:t>Front Office/Front Entry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7A3B883" w14:textId="77777777" w:rsidR="00537694" w:rsidRPr="004B53E0" w:rsidRDefault="00537694" w:rsidP="00944604">
            <w:pPr>
              <w:rPr>
                <w:rFonts w:ascii="Calibri" w:hAnsi="Calibri"/>
              </w:rPr>
            </w:pPr>
            <w:r w:rsidRPr="004B53E0">
              <w:rPr>
                <w:rFonts w:ascii="Calibri" w:hAnsi="Calibri"/>
                <w:sz w:val="16"/>
                <w:szCs w:val="16"/>
              </w:rPr>
              <w:t>Office Staff &amp; RTI</w:t>
            </w:r>
            <w:r w:rsidRPr="004B53E0">
              <w:rPr>
                <w:rFonts w:ascii="Calibri" w:hAnsi="Calibri"/>
                <w:sz w:val="16"/>
                <w:szCs w:val="16"/>
                <w:vertAlign w:val="superscript"/>
              </w:rPr>
              <w:t>2</w:t>
            </w:r>
            <w:r w:rsidRPr="004B53E0">
              <w:rPr>
                <w:rFonts w:ascii="Calibri" w:hAnsi="Calibri"/>
                <w:sz w:val="16"/>
                <w:szCs w:val="16"/>
              </w:rPr>
              <w:t>-B School Team</w:t>
            </w:r>
          </w:p>
        </w:tc>
      </w:tr>
      <w:tr w:rsidR="00537694" w:rsidRPr="004B53E0" w14:paraId="553DA029" w14:textId="77777777" w:rsidTr="00944604">
        <w:trPr>
          <w:trHeight w:val="1125"/>
        </w:trPr>
        <w:tc>
          <w:tcPr>
            <w:tcW w:w="751" w:type="dxa"/>
            <w:vMerge/>
            <w:tcBorders>
              <w:left w:val="single" w:sz="2" w:space="0" w:color="000000"/>
              <w:right w:val="single" w:sz="2" w:space="0" w:color="000000"/>
            </w:tcBorders>
            <w:shd w:val="clear" w:color="auto" w:fill="auto"/>
          </w:tcPr>
          <w:p w14:paraId="7A9E8206"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DEF14B2" w14:textId="77777777" w:rsidR="00537694" w:rsidRPr="004B53E0" w:rsidRDefault="00537694" w:rsidP="00944604">
            <w:pPr>
              <w:pStyle w:val="TableStyle2"/>
              <w:rPr>
                <w:rFonts w:ascii="Calibri" w:hAnsi="Calibri"/>
                <w:sz w:val="16"/>
                <w:szCs w:val="16"/>
              </w:rPr>
            </w:pPr>
          </w:p>
          <w:p w14:paraId="47F9B586" w14:textId="77777777" w:rsidR="00537694" w:rsidRPr="004B53E0" w:rsidRDefault="00537694" w:rsidP="00944604">
            <w:pPr>
              <w:pStyle w:val="TableStyle2"/>
              <w:rPr>
                <w:rFonts w:ascii="Calibri" w:hAnsi="Calibri"/>
                <w:sz w:val="16"/>
                <w:szCs w:val="16"/>
              </w:rPr>
            </w:pPr>
            <w:r w:rsidRPr="004B53E0">
              <w:rPr>
                <w:rFonts w:ascii="Calibri" w:hAnsi="Calibri"/>
                <w:sz w:val="16"/>
                <w:szCs w:val="16"/>
              </w:rPr>
              <w:t>School Website</w:t>
            </w:r>
          </w:p>
          <w:p w14:paraId="51B5ACBF"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1B0F7C6" w14:textId="77777777" w:rsidR="00537694" w:rsidRPr="004B53E0" w:rsidRDefault="00537694" w:rsidP="00944604">
            <w:pPr>
              <w:pStyle w:val="TableStyle2"/>
              <w:rPr>
                <w:rFonts w:ascii="Calibri" w:hAnsi="Calibri"/>
                <w:sz w:val="16"/>
                <w:szCs w:val="16"/>
              </w:rPr>
            </w:pPr>
            <w:r w:rsidRPr="004B53E0">
              <w:rPr>
                <w:rFonts w:ascii="Calibri" w:hAnsi="Calibri"/>
              </w:rPr>
              <w:t>What:</w:t>
            </w:r>
            <w:r w:rsidRPr="004B53E0">
              <w:rPr>
                <w:rFonts w:ascii="Calibri" w:hAnsi="Calibri"/>
                <w:sz w:val="16"/>
                <w:szCs w:val="16"/>
              </w:rPr>
              <w:t xml:space="preserve"> A running banner on the school website highlighting participation from the community and families. </w:t>
            </w:r>
          </w:p>
          <w:p w14:paraId="3D1E3F58" w14:textId="77777777" w:rsidR="00537694" w:rsidRPr="004B53E0" w:rsidRDefault="00537694" w:rsidP="00944604">
            <w:pPr>
              <w:pStyle w:val="TableStyle2"/>
              <w:rPr>
                <w:rFonts w:ascii="Calibri" w:hAnsi="Calibri"/>
                <w:sz w:val="16"/>
                <w:szCs w:val="16"/>
              </w:rPr>
            </w:pPr>
          </w:p>
          <w:p w14:paraId="4C70F9B2" w14:textId="77777777" w:rsidR="00537694" w:rsidRPr="004B53E0" w:rsidRDefault="00537694" w:rsidP="00944604">
            <w:pPr>
              <w:pStyle w:val="TableStyle2"/>
              <w:rPr>
                <w:rFonts w:ascii="Calibri" w:hAnsi="Calibri"/>
              </w:rPr>
            </w:pPr>
            <w:r w:rsidRPr="004B53E0">
              <w:rPr>
                <w:rFonts w:ascii="Calibri" w:hAnsi="Calibri"/>
              </w:rPr>
              <w:t xml:space="preserve">How: </w:t>
            </w:r>
            <w:r w:rsidRPr="004B53E0">
              <w:rPr>
                <w:rFonts w:ascii="Calibri" w:hAnsi="Calibri"/>
                <w:sz w:val="16"/>
                <w:szCs w:val="16"/>
              </w:rPr>
              <w:t>The RTI</w:t>
            </w:r>
            <w:r w:rsidRPr="004B53E0">
              <w:rPr>
                <w:rFonts w:ascii="Calibri" w:hAnsi="Calibri"/>
                <w:sz w:val="16"/>
                <w:szCs w:val="16"/>
                <w:vertAlign w:val="superscript"/>
              </w:rPr>
              <w:t>2</w:t>
            </w:r>
            <w:r w:rsidRPr="004B53E0">
              <w:rPr>
                <w:rFonts w:ascii="Calibri" w:hAnsi="Calibri"/>
                <w:sz w:val="16"/>
                <w:szCs w:val="16"/>
              </w:rPr>
              <w:t>-B School Team will keep track of community participation and work with the school’s tech representative to post about those contributions on the school website.</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527FCA1" w14:textId="77777777" w:rsidR="00537694" w:rsidRPr="004B53E0" w:rsidRDefault="00537694" w:rsidP="00944604">
            <w:pPr>
              <w:rPr>
                <w:rFonts w:ascii="Calibri" w:hAnsi="Calibri"/>
              </w:rPr>
            </w:pPr>
            <w:r w:rsidRPr="004B53E0">
              <w:rPr>
                <w:rFonts w:ascii="Calibri" w:hAnsi="Calibri"/>
                <w:sz w:val="16"/>
                <w:szCs w:val="16"/>
              </w:rPr>
              <w:t>Ongoing (changed out monthly or 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A137399" w14:textId="77777777" w:rsidR="00537694" w:rsidRPr="004B53E0" w:rsidRDefault="00537694" w:rsidP="00944604">
            <w:pPr>
              <w:rPr>
                <w:rFonts w:ascii="Calibri" w:hAnsi="Calibri"/>
              </w:rPr>
            </w:pPr>
            <w:r w:rsidRPr="004B53E0">
              <w:rPr>
                <w:rFonts w:ascii="Calibri" w:hAnsi="Calibri"/>
                <w:sz w:val="16"/>
                <w:szCs w:val="16"/>
              </w:rPr>
              <w:t>Website</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7467685" w14:textId="77777777" w:rsidR="00537694" w:rsidRPr="004B53E0" w:rsidRDefault="00537694" w:rsidP="00944604">
            <w:pPr>
              <w:rPr>
                <w:rFonts w:ascii="Calibri" w:hAnsi="Calibri"/>
              </w:rPr>
            </w:pPr>
            <w:r w:rsidRPr="004B53E0">
              <w:rPr>
                <w:rFonts w:ascii="Calibri" w:hAnsi="Calibri"/>
                <w:sz w:val="16"/>
                <w:szCs w:val="16"/>
              </w:rPr>
              <w:t>RTI</w:t>
            </w:r>
            <w:r w:rsidRPr="004B53E0">
              <w:rPr>
                <w:rFonts w:ascii="Calibri" w:hAnsi="Calibri"/>
                <w:sz w:val="16"/>
                <w:szCs w:val="16"/>
                <w:vertAlign w:val="superscript"/>
              </w:rPr>
              <w:t>2</w:t>
            </w:r>
            <w:r w:rsidRPr="004B53E0">
              <w:rPr>
                <w:rFonts w:ascii="Calibri" w:hAnsi="Calibri"/>
                <w:sz w:val="16"/>
                <w:szCs w:val="16"/>
              </w:rPr>
              <w:t>-B School Team and tech person</w:t>
            </w:r>
          </w:p>
        </w:tc>
      </w:tr>
      <w:tr w:rsidR="00537694" w:rsidRPr="00DA09F4" w14:paraId="07CF6C5A" w14:textId="77777777" w:rsidTr="00944604">
        <w:trPr>
          <w:trHeight w:val="1022"/>
        </w:trPr>
        <w:tc>
          <w:tcPr>
            <w:tcW w:w="751" w:type="dxa"/>
            <w:vMerge/>
            <w:tcBorders>
              <w:left w:val="single" w:sz="2" w:space="0" w:color="000000"/>
              <w:right w:val="single" w:sz="2" w:space="0" w:color="000000"/>
            </w:tcBorders>
            <w:shd w:val="clear" w:color="auto" w:fill="auto"/>
          </w:tcPr>
          <w:p w14:paraId="3836288D" w14:textId="77777777" w:rsidR="00537694" w:rsidRPr="004B53E0" w:rsidRDefault="00537694" w:rsidP="00944604">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0BE7308" w14:textId="77777777" w:rsidR="00537694" w:rsidRPr="004B53E0" w:rsidRDefault="00537694" w:rsidP="00944604">
            <w:pPr>
              <w:pStyle w:val="TableStyle2"/>
              <w:rPr>
                <w:rFonts w:ascii="Calibri" w:hAnsi="Calibri"/>
                <w:sz w:val="16"/>
                <w:szCs w:val="16"/>
              </w:rPr>
            </w:pPr>
          </w:p>
          <w:p w14:paraId="754FAA28" w14:textId="77777777" w:rsidR="00537694" w:rsidRPr="004B53E0" w:rsidRDefault="00537694" w:rsidP="00944604">
            <w:pPr>
              <w:pStyle w:val="TableStyle2"/>
              <w:rPr>
                <w:rFonts w:ascii="Calibri" w:hAnsi="Calibri"/>
                <w:sz w:val="16"/>
                <w:szCs w:val="16"/>
              </w:rPr>
            </w:pPr>
            <w:r w:rsidRPr="004B53E0">
              <w:rPr>
                <w:rFonts w:ascii="Calibri" w:hAnsi="Calibri"/>
                <w:sz w:val="16"/>
                <w:szCs w:val="16"/>
              </w:rPr>
              <w:t>Thanking Members of our Beehive</w:t>
            </w:r>
          </w:p>
          <w:p w14:paraId="0C3FBFD7" w14:textId="77777777" w:rsidR="00537694" w:rsidRPr="004B53E0" w:rsidRDefault="00537694" w:rsidP="00944604">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4AF3F99" w14:textId="77777777" w:rsidR="00537694" w:rsidRPr="004B53E0" w:rsidRDefault="00537694" w:rsidP="00944604">
            <w:pPr>
              <w:pStyle w:val="TableStyle2"/>
              <w:rPr>
                <w:rFonts w:ascii="Calibri" w:hAnsi="Calibri"/>
                <w:sz w:val="16"/>
                <w:szCs w:val="16"/>
              </w:rPr>
            </w:pPr>
            <w:r w:rsidRPr="004B53E0">
              <w:rPr>
                <w:rFonts w:ascii="Calibri" w:hAnsi="Calibri"/>
              </w:rPr>
              <w:t>What:</w:t>
            </w:r>
            <w:r w:rsidRPr="004B53E0">
              <w:rPr>
                <w:rFonts w:ascii="Calibri" w:hAnsi="Calibri"/>
                <w:sz w:val="16"/>
                <w:szCs w:val="16"/>
              </w:rPr>
              <w:t xml:space="preserve"> An annual celebratory event to thank family and community members who have been involved with RTI</w:t>
            </w:r>
            <w:r w:rsidRPr="004B53E0">
              <w:rPr>
                <w:rFonts w:ascii="Calibri" w:hAnsi="Calibri"/>
                <w:sz w:val="16"/>
                <w:szCs w:val="16"/>
                <w:vertAlign w:val="superscript"/>
              </w:rPr>
              <w:t>2</w:t>
            </w:r>
            <w:r w:rsidRPr="004B53E0">
              <w:rPr>
                <w:rFonts w:ascii="Calibri" w:hAnsi="Calibri"/>
                <w:sz w:val="16"/>
                <w:szCs w:val="16"/>
              </w:rPr>
              <w:t xml:space="preserve">-B over the course of the year. </w:t>
            </w:r>
          </w:p>
          <w:p w14:paraId="522795AA" w14:textId="77777777" w:rsidR="00537694" w:rsidRPr="004B53E0" w:rsidRDefault="00537694" w:rsidP="00944604">
            <w:pPr>
              <w:pStyle w:val="TableStyle2"/>
              <w:rPr>
                <w:rFonts w:ascii="Calibri" w:hAnsi="Calibri"/>
                <w:sz w:val="16"/>
                <w:szCs w:val="16"/>
              </w:rPr>
            </w:pPr>
          </w:p>
          <w:p w14:paraId="53A586BB" w14:textId="77777777" w:rsidR="00537694" w:rsidRPr="004B53E0" w:rsidRDefault="00537694" w:rsidP="00944604">
            <w:pPr>
              <w:pStyle w:val="TableStyle2"/>
              <w:rPr>
                <w:rFonts w:ascii="Calibri" w:hAnsi="Calibri"/>
                <w:sz w:val="16"/>
                <w:szCs w:val="16"/>
              </w:rPr>
            </w:pPr>
            <w:r w:rsidRPr="004B53E0">
              <w:rPr>
                <w:rFonts w:ascii="Calibri" w:hAnsi="Calibri"/>
              </w:rPr>
              <w:t>How:</w:t>
            </w:r>
            <w:r w:rsidRPr="004B53E0">
              <w:rPr>
                <w:rFonts w:ascii="Calibri" w:hAnsi="Calibri"/>
                <w:sz w:val="16"/>
                <w:szCs w:val="16"/>
              </w:rPr>
              <w:t xml:space="preserve"> The RTI</w:t>
            </w:r>
            <w:r w:rsidRPr="004B53E0">
              <w:rPr>
                <w:rFonts w:ascii="Calibri" w:hAnsi="Calibri"/>
                <w:sz w:val="16"/>
                <w:szCs w:val="16"/>
                <w:vertAlign w:val="superscript"/>
              </w:rPr>
              <w:t>2</w:t>
            </w:r>
            <w:r w:rsidRPr="004B53E0">
              <w:rPr>
                <w:rFonts w:ascii="Calibri" w:hAnsi="Calibri"/>
                <w:sz w:val="16"/>
                <w:szCs w:val="16"/>
              </w:rPr>
              <w:t xml:space="preserve">-B team, with help from school staff and students, will host a party for family and community members at the end of the school year. The event could involve students performing for the guests, making cards/pictures to give to the guests, food, etc. </w:t>
            </w:r>
          </w:p>
          <w:p w14:paraId="102E83F6" w14:textId="77777777" w:rsidR="00537694" w:rsidRPr="004B53E0" w:rsidRDefault="00537694" w:rsidP="00944604">
            <w:pPr>
              <w:pStyle w:val="TableStyle2"/>
              <w:rPr>
                <w:rFonts w:ascii="Calibri" w:hAnsi="Calibri"/>
                <w:sz w:val="16"/>
                <w:szCs w:val="16"/>
              </w:rPr>
            </w:pPr>
          </w:p>
          <w:p w14:paraId="6389278B" w14:textId="77777777" w:rsidR="00537694" w:rsidRPr="004B53E0" w:rsidRDefault="00537694" w:rsidP="00944604">
            <w:pPr>
              <w:pStyle w:val="TableStyle2"/>
              <w:rPr>
                <w:rFonts w:ascii="Calibri" w:hAnsi="Calibri"/>
                <w:sz w:val="16"/>
                <w:szCs w:val="16"/>
              </w:rPr>
            </w:pPr>
          </w:p>
          <w:p w14:paraId="1FBEDBA9" w14:textId="77777777" w:rsidR="00537694" w:rsidRPr="004B53E0" w:rsidRDefault="00537694" w:rsidP="00944604">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7FDA5E7" w14:textId="77777777" w:rsidR="00537694" w:rsidRPr="004B53E0" w:rsidRDefault="00537694" w:rsidP="00944604">
            <w:pPr>
              <w:rPr>
                <w:rFonts w:ascii="Calibri" w:hAnsi="Calibri"/>
              </w:rPr>
            </w:pPr>
            <w:r w:rsidRPr="004B53E0">
              <w:rPr>
                <w:rFonts w:ascii="Calibri" w:hAnsi="Calibri"/>
                <w:sz w:val="16"/>
                <w:szCs w:val="16"/>
              </w:rPr>
              <w:t>One time per year (at end of school year)</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8D28202" w14:textId="77777777" w:rsidR="00537694" w:rsidRPr="004B53E0" w:rsidRDefault="00537694" w:rsidP="00944604">
            <w:pPr>
              <w:rPr>
                <w:rFonts w:ascii="Calibri" w:hAnsi="Calibri"/>
              </w:rPr>
            </w:pPr>
            <w:r w:rsidRPr="004B53E0">
              <w:rPr>
                <w:rFonts w:ascii="Calibri" w:hAnsi="Calibri"/>
                <w:sz w:val="16"/>
                <w:szCs w:val="16"/>
              </w:rPr>
              <w:t>TBD</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ED26091" w14:textId="77777777" w:rsidR="00537694" w:rsidRPr="004E65CB" w:rsidRDefault="00537694" w:rsidP="00944604">
            <w:pPr>
              <w:rPr>
                <w:rFonts w:ascii="Calibri" w:hAnsi="Calibri"/>
              </w:rPr>
            </w:pPr>
            <w:r w:rsidRPr="004B53E0">
              <w:rPr>
                <w:rFonts w:ascii="Calibri" w:hAnsi="Calibri"/>
                <w:sz w:val="16"/>
                <w:szCs w:val="16"/>
              </w:rPr>
              <w:t>RTI</w:t>
            </w:r>
            <w:r w:rsidRPr="004B53E0">
              <w:rPr>
                <w:rFonts w:ascii="Calibri" w:hAnsi="Calibri"/>
                <w:sz w:val="16"/>
                <w:szCs w:val="16"/>
                <w:vertAlign w:val="superscript"/>
              </w:rPr>
              <w:t>2</w:t>
            </w:r>
            <w:r w:rsidRPr="004B53E0">
              <w:rPr>
                <w:rFonts w:ascii="Calibri" w:hAnsi="Calibri"/>
                <w:sz w:val="16"/>
                <w:szCs w:val="16"/>
              </w:rPr>
              <w:t>-B School Team, Office Staff, Administrator; all teachers and students to assist</w:t>
            </w:r>
            <w:r>
              <w:rPr>
                <w:rFonts w:ascii="Calibri" w:hAnsi="Calibri"/>
                <w:sz w:val="16"/>
                <w:szCs w:val="16"/>
              </w:rPr>
              <w:t xml:space="preserve"> </w:t>
            </w:r>
          </w:p>
        </w:tc>
      </w:tr>
    </w:tbl>
    <w:p w14:paraId="3E5C8272" w14:textId="77777777" w:rsidR="007D0904" w:rsidRDefault="007D0904"/>
    <w:p w14:paraId="745DD7D8" w14:textId="77777777" w:rsidR="00E61D29" w:rsidRPr="00E8072A" w:rsidRDefault="00B74C77" w:rsidP="00E61D29">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Problem Behavior Definitions and Discipline Procedures</w:t>
      </w:r>
      <w:r w:rsidR="00090684">
        <w:rPr>
          <w:rFonts w:ascii="Calibri" w:hAnsi="Calibri"/>
          <w:b/>
          <w:color w:val="011892"/>
          <w:sz w:val="28"/>
          <w:szCs w:val="28"/>
          <w:u w:val="single"/>
        </w:rPr>
        <w:t xml:space="preserve"> </w:t>
      </w:r>
    </w:p>
    <w:p w14:paraId="4F2E783F" w14:textId="60510EFF" w:rsidR="005E15E2" w:rsidRPr="00950B56" w:rsidRDefault="008963C7" w:rsidP="00AD7333">
      <w:pPr>
        <w:pStyle w:val="Heading1"/>
        <w:rPr>
          <w:rFonts w:ascii="Calibri" w:eastAsia="Avenir Next Demi Bold" w:hAnsi="Calibri" w:cs="Avenir Next Demi Bold"/>
          <w:color w:val="47761C"/>
          <w:sz w:val="28"/>
          <w:szCs w:val="28"/>
        </w:rPr>
      </w:pPr>
      <w:bookmarkStart w:id="14" w:name="_Toc520895368"/>
      <w:r>
        <w:rPr>
          <w:rFonts w:ascii="Calibri" w:hAnsi="Calibri"/>
          <w:color w:val="47761C"/>
          <w:sz w:val="28"/>
          <w:szCs w:val="28"/>
        </w:rPr>
        <w:t>Problem Behavior Definitions and</w:t>
      </w:r>
      <w:r w:rsidR="00397767">
        <w:rPr>
          <w:rFonts w:ascii="Calibri" w:hAnsi="Calibri"/>
          <w:color w:val="47761C"/>
          <w:sz w:val="28"/>
          <w:szCs w:val="28"/>
        </w:rPr>
        <w:t xml:space="preserve"> </w:t>
      </w:r>
      <w:r w:rsidR="00E07423" w:rsidRPr="00950B56">
        <w:rPr>
          <w:rFonts w:ascii="Calibri" w:hAnsi="Calibri"/>
          <w:color w:val="47761C"/>
          <w:sz w:val="28"/>
          <w:szCs w:val="28"/>
        </w:rPr>
        <w:t>Office-</w:t>
      </w:r>
      <w:r w:rsidR="00B50C3C" w:rsidRPr="00950B56">
        <w:rPr>
          <w:rFonts w:ascii="Calibri" w:hAnsi="Calibri"/>
          <w:color w:val="47761C"/>
          <w:sz w:val="28"/>
          <w:szCs w:val="28"/>
        </w:rPr>
        <w:t>Managed vs. Staff-Managed Chart</w:t>
      </w:r>
      <w:bookmarkEnd w:id="14"/>
    </w:p>
    <w:p w14:paraId="44C7EF9D" w14:textId="51EA9D9C" w:rsidR="005E15E2" w:rsidRDefault="00B9035E">
      <w:pPr>
        <w:pStyle w:val="Body"/>
        <w:rPr>
          <w:rFonts w:ascii="Calibri" w:hAnsi="Calibri"/>
          <w:sz w:val="26"/>
          <w:szCs w:val="26"/>
        </w:rPr>
      </w:pPr>
      <w:r>
        <w:rPr>
          <w:rFonts w:ascii="Calibri" w:hAnsi="Calibri"/>
          <w:sz w:val="26"/>
          <w:szCs w:val="26"/>
        </w:rPr>
        <w:t>Our school categorizes problem behaviors as office-managed and staff-managed. We used our school</w:t>
      </w:r>
      <w:r w:rsidR="00B50C3C" w:rsidRPr="00DA09F4">
        <w:rPr>
          <w:rFonts w:ascii="Calibri" w:hAnsi="Calibri"/>
          <w:sz w:val="26"/>
          <w:szCs w:val="26"/>
        </w:rPr>
        <w:t xml:space="preserve">’s discipline handbook </w:t>
      </w:r>
      <w:r>
        <w:rPr>
          <w:rFonts w:ascii="Calibri" w:hAnsi="Calibri"/>
          <w:sz w:val="26"/>
          <w:szCs w:val="26"/>
        </w:rPr>
        <w:t xml:space="preserve">and </w:t>
      </w:r>
      <w:r w:rsidR="00B50C3C" w:rsidRPr="00DA09F4">
        <w:rPr>
          <w:rFonts w:ascii="Calibri" w:hAnsi="Calibri"/>
          <w:sz w:val="26"/>
          <w:szCs w:val="26"/>
        </w:rPr>
        <w:t>the behavior definitions to determine which problem behaviors will be office-managed and which will be staff-managed</w:t>
      </w:r>
      <w:r>
        <w:rPr>
          <w:rFonts w:ascii="Calibri" w:hAnsi="Calibri"/>
          <w:sz w:val="26"/>
          <w:szCs w:val="26"/>
        </w:rPr>
        <w:t xml:space="preserve"> in our discipline process</w:t>
      </w:r>
      <w:r w:rsidR="00B50C3C" w:rsidRPr="00DA09F4">
        <w:rPr>
          <w:rFonts w:ascii="Calibri" w:hAnsi="Calibri"/>
          <w:sz w:val="26"/>
          <w:szCs w:val="26"/>
        </w:rPr>
        <w:t xml:space="preserve">. </w:t>
      </w:r>
      <w:r w:rsidR="00606C89">
        <w:rPr>
          <w:rFonts w:ascii="Calibri" w:hAnsi="Calibri"/>
          <w:sz w:val="26"/>
          <w:szCs w:val="26"/>
        </w:rPr>
        <w:t>We also agreed on the definitions</w:t>
      </w:r>
      <w:r w:rsidR="0013603A">
        <w:rPr>
          <w:rFonts w:ascii="Calibri" w:hAnsi="Calibri"/>
          <w:sz w:val="26"/>
          <w:szCs w:val="26"/>
        </w:rPr>
        <w:t>, examples, and non-examples</w:t>
      </w:r>
      <w:r w:rsidR="00606C89">
        <w:rPr>
          <w:rFonts w:ascii="Calibri" w:hAnsi="Calibri"/>
          <w:sz w:val="26"/>
          <w:szCs w:val="26"/>
        </w:rPr>
        <w:t xml:space="preserve"> listed below. </w:t>
      </w:r>
    </w:p>
    <w:tbl>
      <w:tblPr>
        <w:tblStyle w:val="TableGrid"/>
        <w:tblW w:w="0" w:type="auto"/>
        <w:tblInd w:w="108" w:type="dxa"/>
        <w:tblLook w:val="04A0" w:firstRow="1" w:lastRow="0" w:firstColumn="1" w:lastColumn="0" w:noHBand="0" w:noVBand="1"/>
      </w:tblPr>
      <w:tblGrid>
        <w:gridCol w:w="697"/>
        <w:gridCol w:w="2070"/>
        <w:gridCol w:w="2700"/>
        <w:gridCol w:w="1890"/>
        <w:gridCol w:w="1885"/>
      </w:tblGrid>
      <w:tr w:rsidR="0016387F" w14:paraId="3CEC5611" w14:textId="77777777" w:rsidTr="00944604">
        <w:trPr>
          <w:trHeight w:val="278"/>
        </w:trPr>
        <w:tc>
          <w:tcPr>
            <w:tcW w:w="697" w:type="dxa"/>
            <w:vMerge w:val="restart"/>
            <w:textDirection w:val="btLr"/>
          </w:tcPr>
          <w:p w14:paraId="4EDFD4E9"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sidRPr="00757D13">
              <w:rPr>
                <w:rFonts w:ascii="Calibri" w:hAnsi="Calibri"/>
                <w:b/>
                <w:color w:val="auto"/>
                <w:sz w:val="32"/>
                <w:szCs w:val="32"/>
              </w:rPr>
              <w:t>Staff-Managed Problem Behavior</w:t>
            </w:r>
          </w:p>
        </w:tc>
        <w:tc>
          <w:tcPr>
            <w:tcW w:w="2070" w:type="dxa"/>
          </w:tcPr>
          <w:p w14:paraId="7BF7C243"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700" w:type="dxa"/>
          </w:tcPr>
          <w:p w14:paraId="6AE47973"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890" w:type="dxa"/>
          </w:tcPr>
          <w:p w14:paraId="5A142D62"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885" w:type="dxa"/>
          </w:tcPr>
          <w:p w14:paraId="531DE523"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16387F" w14:paraId="31CF9AB8" w14:textId="77777777" w:rsidTr="00944604">
        <w:trPr>
          <w:trHeight w:val="827"/>
        </w:trPr>
        <w:tc>
          <w:tcPr>
            <w:tcW w:w="697" w:type="dxa"/>
            <w:vMerge/>
          </w:tcPr>
          <w:p w14:paraId="51AEA8A9"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489371C" w14:textId="77777777" w:rsidR="0016387F" w:rsidRPr="00723005" w:rsidRDefault="0016387F" w:rsidP="00944604">
            <w:pPr>
              <w:jc w:val="center"/>
              <w:rPr>
                <w:rFonts w:ascii="Calibri" w:hAnsi="Calibri"/>
                <w:b/>
                <w:sz w:val="16"/>
                <w:szCs w:val="16"/>
              </w:rPr>
            </w:pPr>
          </w:p>
          <w:p w14:paraId="0F13ED3D"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Lying/Cheating:</w:t>
            </w:r>
          </w:p>
          <w:p w14:paraId="0A80FC41" w14:textId="77777777" w:rsidR="0016387F" w:rsidRPr="00723005" w:rsidRDefault="0016387F" w:rsidP="00944604">
            <w:pPr>
              <w:jc w:val="center"/>
              <w:rPr>
                <w:rFonts w:ascii="Calibri" w:hAnsi="Calibri"/>
                <w:b/>
                <w:sz w:val="16"/>
                <w:szCs w:val="16"/>
              </w:rPr>
            </w:pPr>
          </w:p>
          <w:p w14:paraId="1159FAD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43F8F0E8" w14:textId="77777777" w:rsidR="0016387F" w:rsidRPr="00723005" w:rsidRDefault="0016387F" w:rsidP="00944604">
            <w:pPr>
              <w:rPr>
                <w:rFonts w:ascii="Calibri" w:hAnsi="Calibri"/>
                <w:sz w:val="16"/>
                <w:szCs w:val="16"/>
              </w:rPr>
            </w:pPr>
            <w:r w:rsidRPr="00723005">
              <w:rPr>
                <w:rFonts w:ascii="Calibri" w:hAnsi="Calibri"/>
                <w:sz w:val="16"/>
                <w:szCs w:val="16"/>
              </w:rPr>
              <w:t>Lying – Making a statement to which one knows to be untrue.</w:t>
            </w:r>
          </w:p>
          <w:p w14:paraId="403ED636"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Cheating – using dishonest methods to gain academic advantage.</w:t>
            </w:r>
          </w:p>
        </w:tc>
        <w:tc>
          <w:tcPr>
            <w:tcW w:w="1890" w:type="dxa"/>
          </w:tcPr>
          <w:p w14:paraId="45ACBEF7" w14:textId="77777777" w:rsidR="0016387F" w:rsidRPr="00723005" w:rsidRDefault="0016387F" w:rsidP="00944604">
            <w:pPr>
              <w:rPr>
                <w:rFonts w:ascii="Calibri" w:hAnsi="Calibri"/>
                <w:sz w:val="16"/>
                <w:szCs w:val="16"/>
              </w:rPr>
            </w:pPr>
            <w:r w:rsidRPr="00723005">
              <w:rPr>
                <w:rFonts w:ascii="Calibri" w:hAnsi="Calibri"/>
                <w:sz w:val="16"/>
                <w:szCs w:val="16"/>
              </w:rPr>
              <w:t>Cheating on tests</w:t>
            </w:r>
          </w:p>
          <w:p w14:paraId="0F26F269" w14:textId="77777777" w:rsidR="0016387F" w:rsidRPr="00723005" w:rsidRDefault="0016387F" w:rsidP="00944604">
            <w:pPr>
              <w:rPr>
                <w:rFonts w:ascii="Calibri" w:hAnsi="Calibri"/>
                <w:sz w:val="16"/>
                <w:szCs w:val="16"/>
              </w:rPr>
            </w:pPr>
            <w:r w:rsidRPr="00723005">
              <w:rPr>
                <w:rFonts w:ascii="Calibri" w:hAnsi="Calibri"/>
                <w:sz w:val="16"/>
                <w:szCs w:val="16"/>
              </w:rPr>
              <w:t>Copying work (without teacher permission)</w:t>
            </w:r>
          </w:p>
          <w:p w14:paraId="642E501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Lying to an adult</w:t>
            </w:r>
          </w:p>
        </w:tc>
        <w:tc>
          <w:tcPr>
            <w:tcW w:w="1885" w:type="dxa"/>
          </w:tcPr>
          <w:p w14:paraId="5FC3EADB" w14:textId="77777777" w:rsidR="0016387F" w:rsidRPr="00723005" w:rsidRDefault="0016387F" w:rsidP="00944604">
            <w:pPr>
              <w:rPr>
                <w:rFonts w:ascii="Calibri" w:hAnsi="Calibri"/>
                <w:sz w:val="16"/>
                <w:szCs w:val="16"/>
              </w:rPr>
            </w:pPr>
            <w:r w:rsidRPr="00723005">
              <w:rPr>
                <w:rFonts w:ascii="Calibri" w:hAnsi="Calibri"/>
                <w:sz w:val="16"/>
                <w:szCs w:val="16"/>
              </w:rPr>
              <w:t>Teacher approved:</w:t>
            </w:r>
            <w:r w:rsidRPr="00723005">
              <w:rPr>
                <w:rFonts w:ascii="Calibri" w:hAnsi="Calibri"/>
                <w:sz w:val="16"/>
                <w:szCs w:val="16"/>
              </w:rPr>
              <w:br/>
              <w:t>Cooperative Learning</w:t>
            </w:r>
          </w:p>
          <w:p w14:paraId="7A15C599" w14:textId="77777777" w:rsidR="0016387F" w:rsidRPr="00723005" w:rsidRDefault="0016387F" w:rsidP="00944604">
            <w:pPr>
              <w:rPr>
                <w:rFonts w:ascii="Calibri" w:hAnsi="Calibri"/>
                <w:sz w:val="16"/>
                <w:szCs w:val="16"/>
              </w:rPr>
            </w:pPr>
            <w:r w:rsidRPr="00723005">
              <w:rPr>
                <w:rFonts w:ascii="Calibri" w:hAnsi="Calibri"/>
                <w:sz w:val="16"/>
                <w:szCs w:val="16"/>
              </w:rPr>
              <w:t>Sharing</w:t>
            </w:r>
          </w:p>
          <w:p w14:paraId="304A69F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Projects</w:t>
            </w:r>
          </w:p>
        </w:tc>
      </w:tr>
      <w:tr w:rsidR="0016387F" w14:paraId="2E7B4F31" w14:textId="77777777" w:rsidTr="00944604">
        <w:trPr>
          <w:trHeight w:val="1016"/>
        </w:trPr>
        <w:tc>
          <w:tcPr>
            <w:tcW w:w="697" w:type="dxa"/>
            <w:vMerge/>
          </w:tcPr>
          <w:p w14:paraId="046F5FF6"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FC10F0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Inappropriate Verbal Language or Nonverbal Language (Disrespectful):</w:t>
            </w:r>
          </w:p>
          <w:p w14:paraId="6C6B1F6A"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Times New Roman"/>
                <w:b/>
                <w:color w:val="auto"/>
                <w:sz w:val="16"/>
                <w:szCs w:val="16"/>
              </w:rPr>
            </w:pPr>
          </w:p>
          <w:p w14:paraId="64A1207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146751EB" w14:textId="77777777" w:rsidR="0016387F" w:rsidRPr="00723005" w:rsidRDefault="0016387F" w:rsidP="00944604">
            <w:pPr>
              <w:rPr>
                <w:rFonts w:ascii="Calibri" w:hAnsi="Calibri"/>
                <w:sz w:val="16"/>
                <w:szCs w:val="16"/>
              </w:rPr>
            </w:pPr>
            <w:r w:rsidRPr="00723005">
              <w:rPr>
                <w:rFonts w:ascii="Calibri" w:hAnsi="Calibri"/>
                <w:sz w:val="16"/>
                <w:szCs w:val="16"/>
              </w:rPr>
              <w:t>Student engages in low-intensity instance of inappropriate language toward other students Calling names</w:t>
            </w:r>
          </w:p>
          <w:p w14:paraId="5ABE724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Use of inappropriate vocal tones</w:t>
            </w:r>
          </w:p>
        </w:tc>
        <w:tc>
          <w:tcPr>
            <w:tcW w:w="1890" w:type="dxa"/>
          </w:tcPr>
          <w:p w14:paraId="5733A3DA" w14:textId="77777777" w:rsidR="0016387F" w:rsidRPr="00723005" w:rsidRDefault="0016387F" w:rsidP="00944604">
            <w:pPr>
              <w:rPr>
                <w:rFonts w:ascii="Calibri" w:hAnsi="Calibri"/>
                <w:sz w:val="16"/>
                <w:szCs w:val="16"/>
              </w:rPr>
            </w:pPr>
            <w:r w:rsidRPr="00723005">
              <w:rPr>
                <w:rFonts w:ascii="Calibri" w:hAnsi="Calibri"/>
                <w:sz w:val="16"/>
                <w:szCs w:val="16"/>
              </w:rPr>
              <w:t xml:space="preserve">Stupid, ugly, shut-up, sucks, </w:t>
            </w:r>
            <w:proofErr w:type="spellStart"/>
            <w:r w:rsidRPr="00723005">
              <w:rPr>
                <w:rFonts w:ascii="Calibri" w:hAnsi="Calibri"/>
                <w:sz w:val="16"/>
                <w:szCs w:val="16"/>
              </w:rPr>
              <w:t>freakin</w:t>
            </w:r>
            <w:proofErr w:type="spellEnd"/>
            <w:r w:rsidRPr="00723005">
              <w:rPr>
                <w:rFonts w:ascii="Calibri" w:hAnsi="Calibri"/>
                <w:sz w:val="16"/>
                <w:szCs w:val="16"/>
              </w:rPr>
              <w:t xml:space="preserve">’, etc. </w:t>
            </w:r>
          </w:p>
          <w:p w14:paraId="7321BEA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Eye rolling, mumbling disrespectful statements under breath</w:t>
            </w:r>
          </w:p>
        </w:tc>
        <w:tc>
          <w:tcPr>
            <w:tcW w:w="1885" w:type="dxa"/>
          </w:tcPr>
          <w:p w14:paraId="709C126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Swearing or cursing toward any individual teacher or another adult, yelling at adult, flipping the middle finger</w:t>
            </w:r>
          </w:p>
        </w:tc>
      </w:tr>
      <w:tr w:rsidR="0016387F" w14:paraId="7E583D86" w14:textId="77777777" w:rsidTr="00944604">
        <w:trPr>
          <w:trHeight w:val="1007"/>
        </w:trPr>
        <w:tc>
          <w:tcPr>
            <w:tcW w:w="697" w:type="dxa"/>
            <w:vMerge/>
          </w:tcPr>
          <w:p w14:paraId="4B99C6D1"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656D2CB8"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Physical Contact:</w:t>
            </w:r>
          </w:p>
          <w:p w14:paraId="28598528" w14:textId="77777777" w:rsidR="0016387F" w:rsidRPr="00723005" w:rsidRDefault="0016387F" w:rsidP="00944604">
            <w:pPr>
              <w:jc w:val="center"/>
              <w:rPr>
                <w:rFonts w:ascii="Calibri" w:hAnsi="Calibri"/>
                <w:b/>
                <w:sz w:val="16"/>
                <w:szCs w:val="16"/>
              </w:rPr>
            </w:pPr>
          </w:p>
          <w:p w14:paraId="0D56221B" w14:textId="77777777" w:rsidR="0016387F" w:rsidRPr="00723005" w:rsidRDefault="0016387F" w:rsidP="00944604">
            <w:pPr>
              <w:jc w:val="center"/>
              <w:rPr>
                <w:rFonts w:ascii="Calibri" w:hAnsi="Calibri"/>
                <w:b/>
                <w:sz w:val="16"/>
                <w:szCs w:val="16"/>
              </w:rPr>
            </w:pPr>
          </w:p>
          <w:p w14:paraId="3C671FBB" w14:textId="77777777" w:rsidR="0016387F" w:rsidRPr="00723005" w:rsidRDefault="0016387F" w:rsidP="00944604">
            <w:pPr>
              <w:jc w:val="center"/>
              <w:rPr>
                <w:rFonts w:ascii="Calibri" w:hAnsi="Calibri"/>
                <w:b/>
                <w:sz w:val="16"/>
                <w:szCs w:val="16"/>
              </w:rPr>
            </w:pPr>
          </w:p>
          <w:p w14:paraId="5B390C1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3690DECA" w14:textId="77777777" w:rsidR="0016387F" w:rsidRPr="00723005" w:rsidRDefault="0016387F" w:rsidP="00944604">
            <w:pPr>
              <w:rPr>
                <w:rFonts w:ascii="Calibri" w:hAnsi="Calibri"/>
                <w:sz w:val="16"/>
                <w:szCs w:val="16"/>
              </w:rPr>
            </w:pPr>
            <w:r w:rsidRPr="00723005">
              <w:rPr>
                <w:rFonts w:ascii="Calibri" w:hAnsi="Calibri"/>
                <w:sz w:val="16"/>
                <w:szCs w:val="16"/>
              </w:rPr>
              <w:t>Student engages in non-serious, but inappropriate physical contact.</w:t>
            </w:r>
          </w:p>
          <w:p w14:paraId="6EBFB376"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Inappropriate touching with the hands or feet which </w:t>
            </w:r>
            <w:r w:rsidRPr="00723005">
              <w:rPr>
                <w:rFonts w:ascii="Calibri" w:hAnsi="Calibri"/>
                <w:b/>
                <w:sz w:val="16"/>
                <w:szCs w:val="16"/>
              </w:rPr>
              <w:t>did not display of perceived threat or result in injury.</w:t>
            </w:r>
          </w:p>
        </w:tc>
        <w:tc>
          <w:tcPr>
            <w:tcW w:w="1890" w:type="dxa"/>
          </w:tcPr>
          <w:p w14:paraId="4B54AC0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Pushing, shoving, horseplay, hugging, kissing</w:t>
            </w:r>
          </w:p>
        </w:tc>
        <w:tc>
          <w:tcPr>
            <w:tcW w:w="1885" w:type="dxa"/>
          </w:tcPr>
          <w:p w14:paraId="0A58739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Punching, hitting, kicking</w:t>
            </w:r>
          </w:p>
        </w:tc>
      </w:tr>
      <w:tr w:rsidR="0016387F" w14:paraId="3E6D0FF8" w14:textId="77777777" w:rsidTr="00944604">
        <w:trPr>
          <w:trHeight w:val="1232"/>
        </w:trPr>
        <w:tc>
          <w:tcPr>
            <w:tcW w:w="697" w:type="dxa"/>
            <w:vMerge/>
          </w:tcPr>
          <w:p w14:paraId="1A3D48AD"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C19C63A" w14:textId="77777777" w:rsidR="0016387F" w:rsidRPr="00723005" w:rsidRDefault="0016387F" w:rsidP="00944604">
            <w:pPr>
              <w:jc w:val="center"/>
              <w:rPr>
                <w:rFonts w:ascii="Calibri" w:hAnsi="Calibri"/>
                <w:b/>
                <w:sz w:val="16"/>
                <w:szCs w:val="16"/>
              </w:rPr>
            </w:pPr>
          </w:p>
          <w:p w14:paraId="43D66D72"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Disruption/ Noncompliance:</w:t>
            </w:r>
          </w:p>
          <w:p w14:paraId="1431881B" w14:textId="77777777" w:rsidR="0016387F" w:rsidRPr="00723005" w:rsidRDefault="0016387F" w:rsidP="00944604">
            <w:pPr>
              <w:jc w:val="center"/>
              <w:rPr>
                <w:rFonts w:ascii="Calibri" w:hAnsi="Calibri"/>
                <w:b/>
                <w:sz w:val="16"/>
                <w:szCs w:val="16"/>
              </w:rPr>
            </w:pPr>
          </w:p>
          <w:p w14:paraId="4B3F378B" w14:textId="77777777" w:rsidR="0016387F" w:rsidRPr="00723005" w:rsidRDefault="0016387F" w:rsidP="00944604">
            <w:pPr>
              <w:jc w:val="center"/>
              <w:rPr>
                <w:rFonts w:ascii="Calibri" w:hAnsi="Calibri"/>
                <w:b/>
                <w:sz w:val="16"/>
                <w:szCs w:val="16"/>
              </w:rPr>
            </w:pPr>
          </w:p>
          <w:p w14:paraId="5342B120"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40920C77" w14:textId="77777777" w:rsidR="0016387F" w:rsidRPr="00723005" w:rsidRDefault="0016387F" w:rsidP="00944604">
            <w:pPr>
              <w:rPr>
                <w:rFonts w:ascii="Calibri" w:hAnsi="Calibri"/>
                <w:sz w:val="16"/>
                <w:szCs w:val="16"/>
              </w:rPr>
            </w:pPr>
            <w:r w:rsidRPr="00723005">
              <w:rPr>
                <w:rFonts w:ascii="Calibri" w:hAnsi="Calibri"/>
                <w:sz w:val="16"/>
                <w:szCs w:val="16"/>
              </w:rPr>
              <w:t xml:space="preserve">Student engages in brief or low-intensity failure to respond to adult requests. </w:t>
            </w:r>
          </w:p>
          <w:p w14:paraId="3DF5040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Refusing to obey; challenging or resisting authority; engaging in power struggles</w:t>
            </w:r>
          </w:p>
        </w:tc>
        <w:tc>
          <w:tcPr>
            <w:tcW w:w="1890" w:type="dxa"/>
          </w:tcPr>
          <w:p w14:paraId="7BA84F5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Talking back, not followi</w:t>
            </w:r>
            <w:r>
              <w:rPr>
                <w:rFonts w:ascii="Calibri" w:hAnsi="Calibri"/>
                <w:sz w:val="16"/>
                <w:szCs w:val="16"/>
              </w:rPr>
              <w:t>ng teacher or staff directions</w:t>
            </w:r>
          </w:p>
        </w:tc>
        <w:tc>
          <w:tcPr>
            <w:tcW w:w="1885" w:type="dxa"/>
          </w:tcPr>
          <w:p w14:paraId="02F9A64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Yelling at the teacher, leaving class without permission</w:t>
            </w:r>
          </w:p>
        </w:tc>
      </w:tr>
      <w:tr w:rsidR="0016387F" w14:paraId="3F58A9B5" w14:textId="77777777" w:rsidTr="00944604">
        <w:trPr>
          <w:trHeight w:val="1034"/>
        </w:trPr>
        <w:tc>
          <w:tcPr>
            <w:tcW w:w="697" w:type="dxa"/>
            <w:vMerge/>
          </w:tcPr>
          <w:p w14:paraId="790A6194"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1E4E5C5C" w14:textId="77777777" w:rsidR="0016387F" w:rsidRPr="00723005" w:rsidRDefault="0016387F" w:rsidP="00944604">
            <w:pPr>
              <w:jc w:val="center"/>
              <w:rPr>
                <w:rFonts w:ascii="Calibri" w:hAnsi="Calibri"/>
                <w:b/>
                <w:sz w:val="16"/>
                <w:szCs w:val="16"/>
              </w:rPr>
            </w:pPr>
          </w:p>
          <w:p w14:paraId="3F39F6F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Disruption:</w:t>
            </w:r>
          </w:p>
          <w:p w14:paraId="2DC4F8EA" w14:textId="77777777" w:rsidR="0016387F" w:rsidRPr="00723005" w:rsidRDefault="0016387F" w:rsidP="00944604">
            <w:pPr>
              <w:jc w:val="center"/>
              <w:rPr>
                <w:rFonts w:ascii="Calibri" w:hAnsi="Calibri"/>
                <w:b/>
                <w:sz w:val="16"/>
                <w:szCs w:val="16"/>
              </w:rPr>
            </w:pPr>
          </w:p>
          <w:p w14:paraId="788DFAE7" w14:textId="77777777" w:rsidR="0016387F" w:rsidRPr="00723005" w:rsidRDefault="0016387F" w:rsidP="00944604">
            <w:pPr>
              <w:jc w:val="center"/>
              <w:rPr>
                <w:rFonts w:ascii="Calibri" w:hAnsi="Calibri"/>
                <w:b/>
                <w:sz w:val="16"/>
                <w:szCs w:val="16"/>
              </w:rPr>
            </w:pPr>
          </w:p>
          <w:p w14:paraId="79DF5E36"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092E25D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Any disturbance or interference that takes away from the learning environment which does not cause physical harm or injury to one’s self or others. </w:t>
            </w:r>
          </w:p>
        </w:tc>
        <w:tc>
          <w:tcPr>
            <w:tcW w:w="1890" w:type="dxa"/>
          </w:tcPr>
          <w:p w14:paraId="4A6E9C6B"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Talking, tapping pencils, repeated noises, blurting out, out of seat, passing gas, burping</w:t>
            </w:r>
          </w:p>
        </w:tc>
        <w:tc>
          <w:tcPr>
            <w:tcW w:w="1885" w:type="dxa"/>
          </w:tcPr>
          <w:p w14:paraId="1073A39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Yelling, turning over furniture</w:t>
            </w:r>
          </w:p>
        </w:tc>
      </w:tr>
      <w:tr w:rsidR="0016387F" w14:paraId="49CC003D" w14:textId="77777777" w:rsidTr="00944604">
        <w:trPr>
          <w:trHeight w:val="845"/>
        </w:trPr>
        <w:tc>
          <w:tcPr>
            <w:tcW w:w="697" w:type="dxa"/>
            <w:vMerge/>
          </w:tcPr>
          <w:p w14:paraId="47735F44"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01A9DBA"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Property Misuse:</w:t>
            </w:r>
          </w:p>
          <w:p w14:paraId="0821C33D" w14:textId="77777777" w:rsidR="0016387F" w:rsidRPr="00723005" w:rsidRDefault="0016387F" w:rsidP="00944604">
            <w:pPr>
              <w:jc w:val="center"/>
              <w:rPr>
                <w:rFonts w:ascii="Calibri" w:hAnsi="Calibri"/>
                <w:b/>
                <w:sz w:val="16"/>
                <w:szCs w:val="16"/>
              </w:rPr>
            </w:pPr>
          </w:p>
          <w:p w14:paraId="124BA666" w14:textId="77777777" w:rsidR="0016387F" w:rsidRPr="00723005" w:rsidRDefault="0016387F" w:rsidP="00944604">
            <w:pPr>
              <w:jc w:val="center"/>
              <w:rPr>
                <w:rFonts w:ascii="Calibri" w:hAnsi="Calibri"/>
                <w:b/>
                <w:sz w:val="16"/>
                <w:szCs w:val="16"/>
              </w:rPr>
            </w:pPr>
          </w:p>
          <w:p w14:paraId="7B3B431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2B8A81E2"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Use of Property in a way in which it was not designed, </w:t>
            </w:r>
            <w:r w:rsidRPr="00723005">
              <w:rPr>
                <w:rFonts w:ascii="Calibri" w:hAnsi="Calibri"/>
                <w:b/>
                <w:sz w:val="16"/>
                <w:szCs w:val="16"/>
              </w:rPr>
              <w:t>does not cause physical harm or injury to one’s self or others.</w:t>
            </w:r>
          </w:p>
        </w:tc>
        <w:tc>
          <w:tcPr>
            <w:tcW w:w="1890" w:type="dxa"/>
          </w:tcPr>
          <w:p w14:paraId="7BA5868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Kicking furniture, purposefully breaking classroom materials (e.g., pencils, crayons)</w:t>
            </w:r>
          </w:p>
        </w:tc>
        <w:tc>
          <w:tcPr>
            <w:tcW w:w="1885" w:type="dxa"/>
          </w:tcPr>
          <w:p w14:paraId="1827CC0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Breaking classroom items, throwing desks, chairs, computers</w:t>
            </w:r>
          </w:p>
        </w:tc>
      </w:tr>
      <w:tr w:rsidR="0016387F" w14:paraId="5AB9DD9A" w14:textId="77777777" w:rsidTr="00944604">
        <w:trPr>
          <w:trHeight w:val="1169"/>
        </w:trPr>
        <w:tc>
          <w:tcPr>
            <w:tcW w:w="697" w:type="dxa"/>
            <w:vMerge/>
          </w:tcPr>
          <w:p w14:paraId="3232051E"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43FB2B63"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Forgery/Theft:</w:t>
            </w:r>
          </w:p>
          <w:p w14:paraId="15BC467D" w14:textId="77777777" w:rsidR="0016387F" w:rsidRPr="00723005" w:rsidRDefault="0016387F" w:rsidP="00944604">
            <w:pPr>
              <w:jc w:val="center"/>
              <w:rPr>
                <w:rFonts w:ascii="Calibri" w:hAnsi="Calibri"/>
                <w:b/>
                <w:sz w:val="16"/>
                <w:szCs w:val="16"/>
              </w:rPr>
            </w:pPr>
          </w:p>
          <w:p w14:paraId="72E8F4DC" w14:textId="77777777" w:rsidR="0016387F" w:rsidRPr="00723005" w:rsidRDefault="0016387F" w:rsidP="00944604">
            <w:pPr>
              <w:jc w:val="center"/>
              <w:rPr>
                <w:rFonts w:ascii="Calibri" w:hAnsi="Calibri"/>
                <w:b/>
                <w:sz w:val="16"/>
                <w:szCs w:val="16"/>
              </w:rPr>
            </w:pPr>
          </w:p>
          <w:p w14:paraId="6E0698C0"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Times New Roman"/>
                <w:b/>
                <w:color w:val="auto"/>
                <w:sz w:val="16"/>
                <w:szCs w:val="16"/>
              </w:rPr>
            </w:pPr>
          </w:p>
          <w:p w14:paraId="0E1EEF4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53CDE4BC" w14:textId="77777777" w:rsidR="0016387F" w:rsidRPr="00723005" w:rsidRDefault="0016387F" w:rsidP="00944604">
            <w:pPr>
              <w:rPr>
                <w:rFonts w:ascii="Calibri" w:hAnsi="Calibri"/>
                <w:sz w:val="16"/>
                <w:szCs w:val="16"/>
              </w:rPr>
            </w:pPr>
            <w:r w:rsidRPr="00723005">
              <w:rPr>
                <w:rFonts w:ascii="Calibri" w:hAnsi="Calibri"/>
                <w:sz w:val="16"/>
                <w:szCs w:val="16"/>
              </w:rPr>
              <w:t>Forgery – Signing someone else’s name or taking credit for something which is not yours.</w:t>
            </w:r>
          </w:p>
          <w:p w14:paraId="1CCCE2C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Theft – Taking someone else’s property without permission</w:t>
            </w:r>
          </w:p>
        </w:tc>
        <w:tc>
          <w:tcPr>
            <w:tcW w:w="1890" w:type="dxa"/>
          </w:tcPr>
          <w:p w14:paraId="7B23D383"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Taking someone else’s pencil or other property valued of $5, turning in someone else’s work as your own, signing your parent’s name.</w:t>
            </w:r>
          </w:p>
        </w:tc>
        <w:tc>
          <w:tcPr>
            <w:tcW w:w="1885" w:type="dxa"/>
          </w:tcPr>
          <w:p w14:paraId="28763AC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Stealing school or teacher’s property</w:t>
            </w:r>
          </w:p>
        </w:tc>
      </w:tr>
      <w:tr w:rsidR="0016387F" w14:paraId="5FC8DDD2" w14:textId="77777777" w:rsidTr="00944604">
        <w:trPr>
          <w:trHeight w:val="1214"/>
        </w:trPr>
        <w:tc>
          <w:tcPr>
            <w:tcW w:w="697" w:type="dxa"/>
            <w:vMerge/>
          </w:tcPr>
          <w:p w14:paraId="277739B5"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23EDA9A6"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Teasing/ Taunting:</w:t>
            </w:r>
          </w:p>
          <w:p w14:paraId="6F92176C" w14:textId="77777777" w:rsidR="0016387F" w:rsidRPr="00723005" w:rsidRDefault="0016387F" w:rsidP="00944604">
            <w:pPr>
              <w:ind w:left="-486" w:firstLine="90"/>
              <w:jc w:val="center"/>
              <w:rPr>
                <w:rFonts w:ascii="Calibri" w:hAnsi="Calibri"/>
                <w:b/>
                <w:sz w:val="16"/>
                <w:szCs w:val="16"/>
              </w:rPr>
            </w:pPr>
          </w:p>
          <w:p w14:paraId="52998D6F" w14:textId="77777777" w:rsidR="0016387F" w:rsidRPr="00723005" w:rsidRDefault="0016387F" w:rsidP="00944604">
            <w:pPr>
              <w:ind w:left="-486" w:firstLine="90"/>
              <w:jc w:val="center"/>
              <w:rPr>
                <w:rFonts w:ascii="Calibri" w:hAnsi="Calibri"/>
                <w:b/>
                <w:sz w:val="16"/>
                <w:szCs w:val="16"/>
              </w:rPr>
            </w:pPr>
          </w:p>
          <w:p w14:paraId="67D3B742" w14:textId="77777777" w:rsidR="0016387F" w:rsidRPr="00723005" w:rsidRDefault="0016387F" w:rsidP="00944604">
            <w:pPr>
              <w:ind w:left="-486" w:firstLine="90"/>
              <w:jc w:val="center"/>
              <w:rPr>
                <w:rFonts w:ascii="Calibri" w:hAnsi="Calibri"/>
                <w:b/>
                <w:sz w:val="16"/>
                <w:szCs w:val="16"/>
              </w:rPr>
            </w:pPr>
          </w:p>
          <w:p w14:paraId="402A5A4F"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33D761CA" w14:textId="77777777" w:rsidR="0016387F" w:rsidRPr="00723005" w:rsidRDefault="0016387F" w:rsidP="00944604">
            <w:pPr>
              <w:rPr>
                <w:rFonts w:ascii="Calibri" w:hAnsi="Calibri"/>
                <w:sz w:val="16"/>
                <w:szCs w:val="16"/>
              </w:rPr>
            </w:pPr>
            <w:r w:rsidRPr="00723005">
              <w:rPr>
                <w:rFonts w:ascii="Calibri" w:hAnsi="Calibri"/>
                <w:sz w:val="16"/>
                <w:szCs w:val="16"/>
              </w:rPr>
              <w:t xml:space="preserve">Inappropriate comments and/or unwanted verbal, physical, or emotional advances. </w:t>
            </w:r>
          </w:p>
          <w:p w14:paraId="68CF5B1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90" w:type="dxa"/>
          </w:tcPr>
          <w:p w14:paraId="75E6AA5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Making faces, shooting a bird, calling other student’s names, using sexual, racial, or intellectual slurs, without the receiver feeling unsafe, intimidated or excluded. </w:t>
            </w:r>
          </w:p>
        </w:tc>
        <w:tc>
          <w:tcPr>
            <w:tcW w:w="1885" w:type="dxa"/>
          </w:tcPr>
          <w:p w14:paraId="2D20D64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Bullying, repeated verbal abuse, inappropriate touching, inappropriate gestures, pictures, or notes.</w:t>
            </w:r>
          </w:p>
        </w:tc>
      </w:tr>
      <w:tr w:rsidR="0016387F" w14:paraId="735B19F5" w14:textId="77777777" w:rsidTr="00944604">
        <w:tc>
          <w:tcPr>
            <w:tcW w:w="9242" w:type="dxa"/>
            <w:gridSpan w:val="5"/>
          </w:tcPr>
          <w:p w14:paraId="37F2A97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tbl>
      <w:tblPr>
        <w:tblStyle w:val="TableGrid"/>
        <w:tblpPr w:leftFromText="180" w:rightFromText="180" w:vertAnchor="text" w:horzAnchor="margin" w:tblpY="-190"/>
        <w:tblW w:w="0" w:type="auto"/>
        <w:tblLook w:val="04A0" w:firstRow="1" w:lastRow="0" w:firstColumn="1" w:lastColumn="0" w:noHBand="0" w:noVBand="1"/>
      </w:tblPr>
      <w:tblGrid>
        <w:gridCol w:w="805"/>
        <w:gridCol w:w="2130"/>
        <w:gridCol w:w="2625"/>
        <w:gridCol w:w="1893"/>
        <w:gridCol w:w="1789"/>
      </w:tblGrid>
      <w:tr w:rsidR="0016387F" w14:paraId="403D07A5" w14:textId="77777777" w:rsidTr="00944604">
        <w:tc>
          <w:tcPr>
            <w:tcW w:w="805" w:type="dxa"/>
            <w:vMerge w:val="restart"/>
            <w:textDirection w:val="btLr"/>
          </w:tcPr>
          <w:p w14:paraId="2F7858B1"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Pr>
                <w:rFonts w:ascii="Calibri" w:hAnsi="Calibri"/>
                <w:b/>
                <w:color w:val="auto"/>
                <w:sz w:val="32"/>
                <w:szCs w:val="32"/>
              </w:rPr>
              <w:lastRenderedPageBreak/>
              <w:t>Office</w:t>
            </w:r>
            <w:r w:rsidRPr="00757D13">
              <w:rPr>
                <w:rFonts w:ascii="Calibri" w:hAnsi="Calibri"/>
                <w:b/>
                <w:color w:val="auto"/>
                <w:sz w:val="32"/>
                <w:szCs w:val="32"/>
              </w:rPr>
              <w:t>-Managed Problem Behavior</w:t>
            </w:r>
          </w:p>
        </w:tc>
        <w:tc>
          <w:tcPr>
            <w:tcW w:w="2130" w:type="dxa"/>
          </w:tcPr>
          <w:p w14:paraId="36EF39CB"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625" w:type="dxa"/>
          </w:tcPr>
          <w:p w14:paraId="12890321"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893" w:type="dxa"/>
          </w:tcPr>
          <w:p w14:paraId="2D49CF6C"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789" w:type="dxa"/>
          </w:tcPr>
          <w:p w14:paraId="03A73230"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16387F" w14:paraId="40E7AA9D" w14:textId="77777777" w:rsidTr="00944604">
        <w:tc>
          <w:tcPr>
            <w:tcW w:w="805" w:type="dxa"/>
            <w:vMerge/>
          </w:tcPr>
          <w:p w14:paraId="005B253A"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43AFE535"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Abusive Language:</w:t>
            </w:r>
          </w:p>
          <w:p w14:paraId="4DF8F281" w14:textId="77777777" w:rsidR="0016387F" w:rsidRPr="00723005" w:rsidRDefault="0016387F" w:rsidP="00944604">
            <w:pPr>
              <w:jc w:val="center"/>
              <w:rPr>
                <w:rFonts w:ascii="Calibri" w:hAnsi="Calibri"/>
                <w:b/>
                <w:sz w:val="16"/>
                <w:szCs w:val="16"/>
              </w:rPr>
            </w:pPr>
          </w:p>
          <w:p w14:paraId="627C1554"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Times New Roman"/>
                <w:b/>
                <w:color w:val="auto"/>
                <w:sz w:val="16"/>
                <w:szCs w:val="16"/>
              </w:rPr>
            </w:pPr>
          </w:p>
          <w:p w14:paraId="4D4B28E2"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576C391F" w14:textId="77777777" w:rsidR="0016387F" w:rsidRPr="00723005" w:rsidRDefault="0016387F" w:rsidP="00944604">
            <w:pPr>
              <w:rPr>
                <w:rFonts w:ascii="Calibri" w:hAnsi="Calibri"/>
                <w:sz w:val="16"/>
                <w:szCs w:val="16"/>
              </w:rPr>
            </w:pPr>
            <w:r w:rsidRPr="00723005">
              <w:rPr>
                <w:rFonts w:ascii="Calibri" w:hAnsi="Calibri"/>
                <w:sz w:val="16"/>
                <w:szCs w:val="16"/>
              </w:rPr>
              <w:t>Swearing or curse words directed toward others in a demeaning or provoking manner, words used to hurt or demean</w:t>
            </w:r>
          </w:p>
          <w:p w14:paraId="6DD83DF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93" w:type="dxa"/>
          </w:tcPr>
          <w:p w14:paraId="1BCF0A0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Calling others names, making racial or sexual slurs</w:t>
            </w:r>
          </w:p>
        </w:tc>
        <w:tc>
          <w:tcPr>
            <w:tcW w:w="1789" w:type="dxa"/>
          </w:tcPr>
          <w:p w14:paraId="70C1410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Saying stupid, ugly, shut up, etc. to other students, profanity</w:t>
            </w:r>
          </w:p>
        </w:tc>
      </w:tr>
      <w:tr w:rsidR="0016387F" w14:paraId="661AE2BD" w14:textId="77777777" w:rsidTr="00944604">
        <w:tc>
          <w:tcPr>
            <w:tcW w:w="805" w:type="dxa"/>
            <w:vMerge/>
          </w:tcPr>
          <w:p w14:paraId="12892E91"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3CC28E0"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Defiance:</w:t>
            </w:r>
          </w:p>
          <w:p w14:paraId="3A48D5B1" w14:textId="77777777" w:rsidR="0016387F" w:rsidRPr="00723005" w:rsidRDefault="0016387F" w:rsidP="00944604">
            <w:pPr>
              <w:jc w:val="center"/>
              <w:rPr>
                <w:rFonts w:ascii="Calibri" w:hAnsi="Calibri"/>
                <w:b/>
                <w:sz w:val="16"/>
                <w:szCs w:val="16"/>
              </w:rPr>
            </w:pPr>
          </w:p>
          <w:p w14:paraId="173AC99C" w14:textId="77777777" w:rsidR="0016387F" w:rsidRPr="00723005" w:rsidRDefault="0016387F" w:rsidP="00944604">
            <w:pPr>
              <w:jc w:val="center"/>
              <w:rPr>
                <w:rFonts w:ascii="Calibri" w:hAnsi="Calibri"/>
                <w:b/>
                <w:sz w:val="16"/>
                <w:szCs w:val="16"/>
              </w:rPr>
            </w:pPr>
          </w:p>
          <w:p w14:paraId="45552523" w14:textId="77777777" w:rsidR="0016387F" w:rsidRPr="00723005" w:rsidRDefault="0016387F" w:rsidP="00944604">
            <w:pPr>
              <w:jc w:val="center"/>
              <w:rPr>
                <w:rFonts w:ascii="Calibri" w:hAnsi="Calibri"/>
                <w:b/>
                <w:sz w:val="16"/>
                <w:szCs w:val="16"/>
              </w:rPr>
            </w:pPr>
          </w:p>
          <w:p w14:paraId="6E7E83C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0692883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Leaving classroom without permission, repeated verbal defiance over 5 minutes or direct refusal to obey (after two directives)</w:t>
            </w:r>
          </w:p>
        </w:tc>
        <w:tc>
          <w:tcPr>
            <w:tcW w:w="1893" w:type="dxa"/>
          </w:tcPr>
          <w:p w14:paraId="3E8089DC" w14:textId="77777777" w:rsidR="0016387F" w:rsidRPr="00723005" w:rsidRDefault="0016387F" w:rsidP="00944604">
            <w:pPr>
              <w:rPr>
                <w:rFonts w:ascii="Calibri" w:hAnsi="Calibri"/>
                <w:sz w:val="16"/>
                <w:szCs w:val="16"/>
              </w:rPr>
            </w:pPr>
            <w:r w:rsidRPr="00723005">
              <w:rPr>
                <w:rFonts w:ascii="Calibri" w:hAnsi="Calibri"/>
                <w:sz w:val="16"/>
                <w:szCs w:val="16"/>
              </w:rPr>
              <w:t>“I’m not going to!”</w:t>
            </w:r>
          </w:p>
          <w:p w14:paraId="64359BA1" w14:textId="77777777" w:rsidR="0016387F" w:rsidRPr="00723005" w:rsidRDefault="0016387F" w:rsidP="00944604">
            <w:pPr>
              <w:rPr>
                <w:rFonts w:ascii="Calibri" w:hAnsi="Calibri"/>
                <w:sz w:val="16"/>
                <w:szCs w:val="16"/>
              </w:rPr>
            </w:pPr>
            <w:r w:rsidRPr="00723005">
              <w:rPr>
                <w:rFonts w:ascii="Calibri" w:hAnsi="Calibri"/>
                <w:sz w:val="16"/>
                <w:szCs w:val="16"/>
              </w:rPr>
              <w:t>“You can’t make me”</w:t>
            </w:r>
          </w:p>
          <w:p w14:paraId="77A0601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Refusal to go to the office</w:t>
            </w:r>
          </w:p>
        </w:tc>
        <w:tc>
          <w:tcPr>
            <w:tcW w:w="1789" w:type="dxa"/>
          </w:tcPr>
          <w:p w14:paraId="5E93C5DF"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Not completing work, talking back, not following directions, eye rolling, mumbling disrespectful statements under breath</w:t>
            </w:r>
          </w:p>
        </w:tc>
      </w:tr>
      <w:tr w:rsidR="0016387F" w14:paraId="19D80983" w14:textId="77777777" w:rsidTr="00944604">
        <w:tc>
          <w:tcPr>
            <w:tcW w:w="805" w:type="dxa"/>
            <w:vMerge/>
          </w:tcPr>
          <w:p w14:paraId="307947A0"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7BD8C3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Disruption:</w:t>
            </w:r>
          </w:p>
          <w:p w14:paraId="7DB99BBB" w14:textId="77777777" w:rsidR="0016387F" w:rsidRPr="00723005" w:rsidRDefault="0016387F" w:rsidP="00944604">
            <w:pPr>
              <w:jc w:val="center"/>
              <w:rPr>
                <w:rFonts w:ascii="Calibri" w:hAnsi="Calibri"/>
                <w:b/>
                <w:sz w:val="16"/>
                <w:szCs w:val="16"/>
              </w:rPr>
            </w:pPr>
          </w:p>
          <w:p w14:paraId="54984F24" w14:textId="77777777" w:rsidR="0016387F" w:rsidRPr="00723005" w:rsidRDefault="0016387F" w:rsidP="00944604">
            <w:pPr>
              <w:jc w:val="center"/>
              <w:rPr>
                <w:rFonts w:ascii="Calibri" w:hAnsi="Calibri"/>
                <w:b/>
                <w:sz w:val="16"/>
                <w:szCs w:val="16"/>
              </w:rPr>
            </w:pPr>
          </w:p>
          <w:p w14:paraId="7220FBCE" w14:textId="77777777" w:rsidR="0016387F" w:rsidRPr="00723005" w:rsidRDefault="0016387F" w:rsidP="00944604">
            <w:pPr>
              <w:jc w:val="center"/>
              <w:rPr>
                <w:rFonts w:ascii="Calibri" w:hAnsi="Calibri"/>
                <w:b/>
                <w:sz w:val="16"/>
                <w:szCs w:val="16"/>
              </w:rPr>
            </w:pPr>
          </w:p>
          <w:p w14:paraId="766904F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35F0971B"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Any disturbance or interference that takes away from the learning environment causing potential harm to one’s self or others</w:t>
            </w:r>
          </w:p>
        </w:tc>
        <w:tc>
          <w:tcPr>
            <w:tcW w:w="1893" w:type="dxa"/>
          </w:tcPr>
          <w:p w14:paraId="69E1A7C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Prolonged yelling, turning over furniture, escalated confrontation between students, slamming books or knocking books to the floor in anger, acts of rage</w:t>
            </w:r>
          </w:p>
        </w:tc>
        <w:tc>
          <w:tcPr>
            <w:tcW w:w="1789" w:type="dxa"/>
          </w:tcPr>
          <w:p w14:paraId="10EE1CE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Talking, tapping pencils, repeated noises, yelling for under a minute.</w:t>
            </w:r>
          </w:p>
        </w:tc>
      </w:tr>
      <w:tr w:rsidR="0016387F" w14:paraId="2450C7E5" w14:textId="77777777" w:rsidTr="00944604">
        <w:tc>
          <w:tcPr>
            <w:tcW w:w="805" w:type="dxa"/>
            <w:vMerge/>
          </w:tcPr>
          <w:p w14:paraId="0FF1AB87"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454E11B7"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Fighting/Physical Aggression:</w:t>
            </w:r>
          </w:p>
          <w:p w14:paraId="5F0A71BF"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2EBA852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Physical contact with intent or outcome of causing injury or harm to others</w:t>
            </w:r>
          </w:p>
        </w:tc>
        <w:tc>
          <w:tcPr>
            <w:tcW w:w="1893" w:type="dxa"/>
          </w:tcPr>
          <w:p w14:paraId="4493F28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Punching, hitting, kicking, spitting, causing physical harm to another</w:t>
            </w:r>
          </w:p>
        </w:tc>
        <w:tc>
          <w:tcPr>
            <w:tcW w:w="1789" w:type="dxa"/>
          </w:tcPr>
          <w:p w14:paraId="7ACCF7F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Pushing, shoving, horseplay that does not escalate</w:t>
            </w:r>
          </w:p>
        </w:tc>
      </w:tr>
      <w:tr w:rsidR="0016387F" w14:paraId="7CB9C390" w14:textId="77777777" w:rsidTr="00944604">
        <w:tc>
          <w:tcPr>
            <w:tcW w:w="805" w:type="dxa"/>
            <w:vMerge/>
          </w:tcPr>
          <w:p w14:paraId="4A117308"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1A76E7C1"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Theft:</w:t>
            </w:r>
          </w:p>
          <w:p w14:paraId="5EA59587" w14:textId="77777777" w:rsidR="0016387F" w:rsidRPr="00723005" w:rsidRDefault="0016387F" w:rsidP="00944604">
            <w:pPr>
              <w:jc w:val="center"/>
              <w:rPr>
                <w:rFonts w:ascii="Calibri" w:hAnsi="Calibri"/>
                <w:b/>
                <w:sz w:val="16"/>
                <w:szCs w:val="16"/>
              </w:rPr>
            </w:pPr>
          </w:p>
          <w:p w14:paraId="116641A6" w14:textId="77777777" w:rsidR="0016387F" w:rsidRPr="00723005" w:rsidRDefault="0016387F" w:rsidP="00944604">
            <w:pPr>
              <w:jc w:val="center"/>
              <w:rPr>
                <w:rFonts w:ascii="Calibri" w:hAnsi="Calibri"/>
                <w:b/>
                <w:sz w:val="16"/>
                <w:szCs w:val="16"/>
              </w:rPr>
            </w:pPr>
          </w:p>
          <w:p w14:paraId="1AF13C79" w14:textId="77777777" w:rsidR="0016387F" w:rsidRPr="00723005" w:rsidRDefault="0016387F" w:rsidP="00944604">
            <w:pPr>
              <w:jc w:val="center"/>
              <w:rPr>
                <w:rFonts w:ascii="Calibri" w:hAnsi="Calibri"/>
                <w:b/>
                <w:sz w:val="16"/>
                <w:szCs w:val="16"/>
              </w:rPr>
            </w:pPr>
          </w:p>
          <w:p w14:paraId="33A9A62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0E5808D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Stealing school, student or teacher’s property over a value of $10</w:t>
            </w:r>
          </w:p>
        </w:tc>
        <w:tc>
          <w:tcPr>
            <w:tcW w:w="1893" w:type="dxa"/>
          </w:tcPr>
          <w:p w14:paraId="62584F23"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Taking money, calculators, teachers’ editions or other books, taking valuable property that belongs to the school or another student, taking money</w:t>
            </w:r>
          </w:p>
        </w:tc>
        <w:tc>
          <w:tcPr>
            <w:tcW w:w="1789" w:type="dxa"/>
          </w:tcPr>
          <w:p w14:paraId="70E0D78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Turning in someone else’s work as your own, signing your parent’s names</w:t>
            </w:r>
          </w:p>
        </w:tc>
      </w:tr>
      <w:tr w:rsidR="0016387F" w14:paraId="5F546BBC" w14:textId="77777777" w:rsidTr="00944604">
        <w:tc>
          <w:tcPr>
            <w:tcW w:w="805" w:type="dxa"/>
            <w:vMerge/>
          </w:tcPr>
          <w:p w14:paraId="7D906405"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275A05A2"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Harassment/Threats:</w:t>
            </w:r>
          </w:p>
          <w:p w14:paraId="4396EE65" w14:textId="77777777" w:rsidR="0016387F" w:rsidRPr="00723005" w:rsidRDefault="0016387F" w:rsidP="00944604">
            <w:pPr>
              <w:jc w:val="center"/>
              <w:rPr>
                <w:rFonts w:ascii="Calibri" w:hAnsi="Calibri"/>
                <w:b/>
                <w:sz w:val="16"/>
                <w:szCs w:val="16"/>
              </w:rPr>
            </w:pPr>
          </w:p>
          <w:p w14:paraId="10446AAB" w14:textId="77777777" w:rsidR="0016387F" w:rsidRPr="00723005" w:rsidRDefault="0016387F" w:rsidP="00944604">
            <w:pPr>
              <w:jc w:val="center"/>
              <w:rPr>
                <w:rFonts w:ascii="Calibri" w:hAnsi="Calibri"/>
                <w:b/>
                <w:sz w:val="16"/>
                <w:szCs w:val="16"/>
              </w:rPr>
            </w:pPr>
          </w:p>
          <w:p w14:paraId="2BBCCAA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04B77324"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Repeated verbal abuse, inappropriate touching, threats of physical harm, including threats of weapons</w:t>
            </w:r>
          </w:p>
        </w:tc>
        <w:tc>
          <w:tcPr>
            <w:tcW w:w="1893" w:type="dxa"/>
          </w:tcPr>
          <w:p w14:paraId="0CC8D2F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Repeated inappropriate comments or physical contact that makes the receiver fee unsafe, intimidated, or excluded. “You better watch yourself!”</w:t>
            </w:r>
          </w:p>
        </w:tc>
        <w:tc>
          <w:tcPr>
            <w:tcW w:w="1789" w:type="dxa"/>
          </w:tcPr>
          <w:p w14:paraId="0F5231F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Horseplay actions or comments that do not make the receiver feel threatened, unsafe, intimidated or excluded.</w:t>
            </w:r>
          </w:p>
        </w:tc>
      </w:tr>
      <w:tr w:rsidR="0016387F" w14:paraId="46766F93" w14:textId="77777777" w:rsidTr="00944604">
        <w:tc>
          <w:tcPr>
            <w:tcW w:w="805" w:type="dxa"/>
            <w:vMerge/>
          </w:tcPr>
          <w:p w14:paraId="44B5E74F"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11779DA4"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Property Damage:</w:t>
            </w:r>
          </w:p>
          <w:p w14:paraId="34E74B2F" w14:textId="77777777" w:rsidR="0016387F" w:rsidRPr="00723005" w:rsidRDefault="0016387F" w:rsidP="00944604">
            <w:pPr>
              <w:jc w:val="center"/>
              <w:rPr>
                <w:rFonts w:ascii="Calibri" w:hAnsi="Calibri"/>
                <w:b/>
                <w:sz w:val="16"/>
                <w:szCs w:val="16"/>
              </w:rPr>
            </w:pPr>
          </w:p>
          <w:p w14:paraId="283C232A" w14:textId="77777777" w:rsidR="0016387F" w:rsidRPr="00723005" w:rsidRDefault="0016387F" w:rsidP="00944604">
            <w:pPr>
              <w:jc w:val="center"/>
              <w:rPr>
                <w:rFonts w:ascii="Calibri" w:hAnsi="Calibri"/>
                <w:b/>
                <w:sz w:val="16"/>
                <w:szCs w:val="16"/>
              </w:rPr>
            </w:pPr>
          </w:p>
          <w:p w14:paraId="261DDAF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62665EB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Intentional destruction of property belonging to the school or the teacher, or students through misuse or aggressive behavior.</w:t>
            </w:r>
          </w:p>
        </w:tc>
        <w:tc>
          <w:tcPr>
            <w:tcW w:w="1893" w:type="dxa"/>
          </w:tcPr>
          <w:p w14:paraId="0C4B9D2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Breaking classroom materials, throwing desks, chairs, and computers. Destroyed textbooks, urination/defecation in inappropriate places, placement of bodily fluids on community property</w:t>
            </w:r>
          </w:p>
        </w:tc>
        <w:tc>
          <w:tcPr>
            <w:tcW w:w="1789" w:type="dxa"/>
          </w:tcPr>
          <w:p w14:paraId="4BD85D0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Kicking furniture, breaking pencils, crayons, leaving caps off markers, etc.</w:t>
            </w:r>
          </w:p>
        </w:tc>
      </w:tr>
      <w:tr w:rsidR="0016387F" w14:paraId="6E0D0CDC" w14:textId="77777777" w:rsidTr="00944604">
        <w:tc>
          <w:tcPr>
            <w:tcW w:w="805" w:type="dxa"/>
            <w:vMerge/>
          </w:tcPr>
          <w:p w14:paraId="48A3288D"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657945F"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Weapons:</w:t>
            </w:r>
          </w:p>
          <w:p w14:paraId="58E3D09C" w14:textId="77777777" w:rsidR="0016387F" w:rsidRPr="00723005" w:rsidRDefault="0016387F" w:rsidP="00944604">
            <w:pPr>
              <w:jc w:val="center"/>
              <w:rPr>
                <w:rFonts w:ascii="Calibri" w:hAnsi="Calibri"/>
                <w:b/>
                <w:sz w:val="16"/>
                <w:szCs w:val="16"/>
              </w:rPr>
            </w:pPr>
          </w:p>
          <w:p w14:paraId="36C6D12E" w14:textId="77777777" w:rsidR="0016387F" w:rsidRPr="00723005" w:rsidRDefault="0016387F" w:rsidP="00944604">
            <w:pPr>
              <w:jc w:val="center"/>
              <w:rPr>
                <w:rFonts w:ascii="Calibri" w:hAnsi="Calibri"/>
                <w:b/>
                <w:sz w:val="16"/>
                <w:szCs w:val="16"/>
              </w:rPr>
            </w:pPr>
          </w:p>
          <w:p w14:paraId="0453A9C1" w14:textId="77777777" w:rsidR="0016387F" w:rsidRPr="00723005" w:rsidRDefault="0016387F" w:rsidP="00944604">
            <w:pPr>
              <w:jc w:val="center"/>
              <w:rPr>
                <w:rFonts w:ascii="Calibri" w:hAnsi="Calibri"/>
                <w:b/>
                <w:sz w:val="16"/>
                <w:szCs w:val="16"/>
              </w:rPr>
            </w:pPr>
          </w:p>
          <w:p w14:paraId="18A41500"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69C66A34"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Having possession of a weapon or weapon look alike capable of causing bodily harm</w:t>
            </w:r>
          </w:p>
        </w:tc>
        <w:tc>
          <w:tcPr>
            <w:tcW w:w="1893" w:type="dxa"/>
          </w:tcPr>
          <w:p w14:paraId="7BE5387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Knives or guns (real or look alike) or other objects readily capable of causing bodily harm found on the student or in lockers, backpacks, purses, etc. (including cigarette lighters)</w:t>
            </w:r>
          </w:p>
        </w:tc>
        <w:tc>
          <w:tcPr>
            <w:tcW w:w="1789" w:type="dxa"/>
          </w:tcPr>
          <w:p w14:paraId="23B4E6F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Pencils, scissors, and toys when being used properly </w:t>
            </w:r>
          </w:p>
        </w:tc>
      </w:tr>
      <w:tr w:rsidR="0016387F" w14:paraId="27959DF5" w14:textId="77777777" w:rsidTr="00944604">
        <w:tc>
          <w:tcPr>
            <w:tcW w:w="805" w:type="dxa"/>
            <w:vMerge/>
          </w:tcPr>
          <w:p w14:paraId="05B3352F"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470BF6D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Drugs and Alcohol:</w:t>
            </w:r>
          </w:p>
          <w:p w14:paraId="310A24E6" w14:textId="77777777" w:rsidR="0016387F" w:rsidRPr="00723005" w:rsidRDefault="0016387F" w:rsidP="00944604">
            <w:pPr>
              <w:jc w:val="center"/>
              <w:rPr>
                <w:rFonts w:ascii="Calibri" w:hAnsi="Calibri"/>
                <w:b/>
                <w:sz w:val="16"/>
                <w:szCs w:val="16"/>
              </w:rPr>
            </w:pPr>
          </w:p>
          <w:p w14:paraId="6D365043" w14:textId="77777777" w:rsidR="0016387F" w:rsidRPr="00723005" w:rsidRDefault="0016387F" w:rsidP="00944604">
            <w:pPr>
              <w:jc w:val="center"/>
              <w:rPr>
                <w:rFonts w:ascii="Calibri" w:hAnsi="Calibri"/>
                <w:b/>
                <w:sz w:val="16"/>
                <w:szCs w:val="16"/>
              </w:rPr>
            </w:pPr>
          </w:p>
          <w:p w14:paraId="57B209D5" w14:textId="77777777" w:rsidR="0016387F" w:rsidRPr="00723005" w:rsidRDefault="0016387F" w:rsidP="00944604">
            <w:pPr>
              <w:jc w:val="center"/>
              <w:rPr>
                <w:rFonts w:ascii="Calibri" w:hAnsi="Calibri"/>
                <w:b/>
                <w:sz w:val="16"/>
                <w:szCs w:val="16"/>
              </w:rPr>
            </w:pPr>
          </w:p>
          <w:p w14:paraId="6430150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23A2C56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Any possession of drugs and alcohol including cigarettes will be considered a major behavior and will be handled by the office.</w:t>
            </w:r>
          </w:p>
        </w:tc>
        <w:tc>
          <w:tcPr>
            <w:tcW w:w="1893" w:type="dxa"/>
          </w:tcPr>
          <w:p w14:paraId="367B7B1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Alcohol, cigarettes, or drugs found in a student’s locker, backpack, purse, jackets, etc. or found in the pockets or hands of the student.</w:t>
            </w:r>
          </w:p>
        </w:tc>
        <w:tc>
          <w:tcPr>
            <w:tcW w:w="1789" w:type="dxa"/>
          </w:tcPr>
          <w:p w14:paraId="3A2E4BE5" w14:textId="77777777" w:rsidR="0016387F" w:rsidRPr="00723005" w:rsidRDefault="0016387F" w:rsidP="00944604">
            <w:pPr>
              <w:rPr>
                <w:rFonts w:ascii="Calibri" w:hAnsi="Calibri"/>
                <w:sz w:val="16"/>
                <w:szCs w:val="16"/>
              </w:rPr>
            </w:pPr>
            <w:r w:rsidRPr="00723005">
              <w:rPr>
                <w:rFonts w:ascii="Calibri" w:hAnsi="Calibri"/>
                <w:sz w:val="16"/>
                <w:szCs w:val="16"/>
              </w:rPr>
              <w:t>Tylenol</w:t>
            </w:r>
          </w:p>
          <w:p w14:paraId="1D22538E" w14:textId="77777777" w:rsidR="0016387F" w:rsidRPr="00723005" w:rsidRDefault="0016387F" w:rsidP="00944604">
            <w:pPr>
              <w:rPr>
                <w:rFonts w:ascii="Calibri" w:hAnsi="Calibri"/>
                <w:sz w:val="16"/>
                <w:szCs w:val="16"/>
              </w:rPr>
            </w:pPr>
            <w:r w:rsidRPr="00723005">
              <w:rPr>
                <w:rFonts w:ascii="Calibri" w:hAnsi="Calibri"/>
                <w:sz w:val="16"/>
                <w:szCs w:val="16"/>
              </w:rPr>
              <w:t>Prescriptions with a note from home/doctor</w:t>
            </w:r>
          </w:p>
          <w:p w14:paraId="48EC2D60"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Cough drops</w:t>
            </w:r>
          </w:p>
        </w:tc>
      </w:tr>
      <w:tr w:rsidR="0016387F" w14:paraId="0299B489" w14:textId="77777777" w:rsidTr="00944604">
        <w:tc>
          <w:tcPr>
            <w:tcW w:w="9242" w:type="dxa"/>
            <w:gridSpan w:val="5"/>
          </w:tcPr>
          <w:p w14:paraId="31D990E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p w14:paraId="30AD58CB" w14:textId="77777777" w:rsidR="0016387F" w:rsidRDefault="0016387F">
      <w:pPr>
        <w:pStyle w:val="Body"/>
        <w:rPr>
          <w:rFonts w:ascii="Calibri" w:hAnsi="Calibri"/>
          <w:sz w:val="26"/>
          <w:szCs w:val="26"/>
        </w:rPr>
      </w:pPr>
    </w:p>
    <w:p w14:paraId="4B3E081B" w14:textId="77777777" w:rsidR="005E15E2" w:rsidRPr="00950B56" w:rsidRDefault="00B50C3C" w:rsidP="00AD7333">
      <w:pPr>
        <w:pStyle w:val="Heading1"/>
        <w:rPr>
          <w:rFonts w:ascii="Calibri" w:hAnsi="Calibri"/>
          <w:color w:val="47761C"/>
          <w:sz w:val="28"/>
          <w:szCs w:val="28"/>
        </w:rPr>
      </w:pPr>
      <w:bookmarkStart w:id="15" w:name="_Toc520895369"/>
      <w:r w:rsidRPr="00950B56">
        <w:rPr>
          <w:rFonts w:ascii="Calibri" w:hAnsi="Calibri"/>
          <w:color w:val="47761C"/>
          <w:sz w:val="28"/>
          <w:szCs w:val="28"/>
        </w:rPr>
        <w:lastRenderedPageBreak/>
        <w:t>Discipline Process Flowchart</w:t>
      </w:r>
      <w:bookmarkEnd w:id="15"/>
      <w:r w:rsidRPr="00950B56">
        <w:rPr>
          <w:rFonts w:ascii="Calibri" w:hAnsi="Calibri"/>
          <w:color w:val="47761C"/>
          <w:sz w:val="28"/>
          <w:szCs w:val="28"/>
        </w:rPr>
        <w:t xml:space="preserve"> </w:t>
      </w:r>
    </w:p>
    <w:p w14:paraId="25C9DC1C" w14:textId="2865B60F" w:rsidR="005E15E2" w:rsidRDefault="00153527">
      <w:pPr>
        <w:pStyle w:val="Body"/>
        <w:rPr>
          <w:rFonts w:ascii="Calibri" w:hAnsi="Calibri"/>
          <w:sz w:val="26"/>
          <w:szCs w:val="26"/>
        </w:rPr>
      </w:pPr>
      <w:r>
        <w:rPr>
          <w:noProof/>
        </w:rPr>
        <mc:AlternateContent>
          <mc:Choice Requires="wps">
            <w:drawing>
              <wp:anchor distT="0" distB="0" distL="114300" distR="114300" simplePos="0" relativeHeight="251831296" behindDoc="0" locked="0" layoutInCell="1" allowOverlap="1" wp14:anchorId="7631A507" wp14:editId="5558EE93">
                <wp:simplePos x="0" y="0"/>
                <wp:positionH relativeFrom="column">
                  <wp:posOffset>2076450</wp:posOffset>
                </wp:positionH>
                <wp:positionV relativeFrom="paragraph">
                  <wp:posOffset>432435</wp:posOffset>
                </wp:positionV>
                <wp:extent cx="1960880" cy="523875"/>
                <wp:effectExtent l="0" t="0" r="2032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23875"/>
                        </a:xfrm>
                        <a:prstGeom prst="rect">
                          <a:avLst/>
                        </a:prstGeom>
                        <a:solidFill>
                          <a:sysClr val="window" lastClr="FFFFFF">
                            <a:lumMod val="75000"/>
                          </a:sysClr>
                        </a:solidFill>
                        <a:ln w="25400" cap="flat" cmpd="sng" algn="ctr">
                          <a:solidFill>
                            <a:sysClr val="windowText" lastClr="000000"/>
                          </a:solidFill>
                          <a:prstDash val="solid"/>
                          <a:headEnd/>
                          <a:tailEnd/>
                        </a:ln>
                        <a:effectLst/>
                      </wps:spPr>
                      <wps:txbx>
                        <w:txbxContent>
                          <w:p w14:paraId="117B8CDF" w14:textId="77777777" w:rsidR="00F17804" w:rsidRPr="00EF08E4" w:rsidRDefault="00F17804" w:rsidP="00416597">
                            <w:pPr>
                              <w:jc w:val="center"/>
                              <w:rPr>
                                <w:b/>
                              </w:rPr>
                            </w:pPr>
                            <w:r w:rsidRPr="00EF08E4">
                              <w:rPr>
                                <w:b/>
                              </w:rPr>
                              <w:t>Observe Problem Behavior</w:t>
                            </w:r>
                          </w:p>
                          <w:p w14:paraId="4BD80F2B" w14:textId="77777777" w:rsidR="00F17804" w:rsidRDefault="00F17804"/>
                          <w:p w14:paraId="66356568" w14:textId="77777777" w:rsidR="00F17804" w:rsidRPr="00EF08E4" w:rsidRDefault="00F17804" w:rsidP="00416597">
                            <w:pPr>
                              <w:jc w:val="center"/>
                              <w:rPr>
                                <w:b/>
                              </w:rPr>
                            </w:pPr>
                            <w:r w:rsidRPr="00EF08E4">
                              <w:rPr>
                                <w:b/>
                              </w:rPr>
                              <w:t>Observe Problem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1A507" id="Text Box 26" o:spid="_x0000_s1031" type="#_x0000_t202" style="position:absolute;margin-left:163.5pt;margin-top:34.05pt;width:154.4pt;height:4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" fillcolor="#bfbfbf" strokecolor="windowText" strokeweight="2pt">
                <v:textbox>
                  <w:txbxContent>
                    <w:p w14:paraId="117B8CDF" w14:textId="77777777" w:rsidR="00F17804" w:rsidRPr="00EF08E4" w:rsidRDefault="00F17804" w:rsidP="00416597">
                      <w:pPr>
                        <w:jc w:val="center"/>
                        <w:rPr>
                          <w:b/>
                        </w:rPr>
                      </w:pPr>
                      <w:r w:rsidRPr="00EF08E4">
                        <w:rPr>
                          <w:b/>
                        </w:rPr>
                        <w:t>Observe Problem Behavior</w:t>
                      </w:r>
                    </w:p>
                    <w:p w14:paraId="4BD80F2B" w14:textId="77777777" w:rsidR="00F17804" w:rsidRDefault="00F17804"/>
                    <w:p w14:paraId="66356568" w14:textId="77777777" w:rsidR="00F17804" w:rsidRPr="00EF08E4" w:rsidRDefault="00F17804" w:rsidP="00416597">
                      <w:pPr>
                        <w:jc w:val="center"/>
                        <w:rPr>
                          <w:b/>
                        </w:rPr>
                      </w:pPr>
                      <w:r w:rsidRPr="00EF08E4">
                        <w:rPr>
                          <w:b/>
                        </w:rPr>
                        <w:t>Observe Problem Behavior</w:t>
                      </w:r>
                    </w:p>
                  </w:txbxContent>
                </v:textbox>
              </v:shape>
            </w:pict>
          </mc:Fallback>
        </mc:AlternateContent>
      </w:r>
      <w:r w:rsidR="00B50C3C" w:rsidRPr="00DA09F4">
        <w:rPr>
          <w:rFonts w:ascii="Calibri" w:hAnsi="Calibri"/>
          <w:sz w:val="26"/>
          <w:szCs w:val="26"/>
        </w:rPr>
        <w:t xml:space="preserve">Together as a team, </w:t>
      </w:r>
      <w:r w:rsidR="00E61D29">
        <w:rPr>
          <w:rFonts w:ascii="Calibri" w:hAnsi="Calibri"/>
          <w:sz w:val="26"/>
          <w:szCs w:val="26"/>
        </w:rPr>
        <w:t xml:space="preserve">we updated our Discipline Process Flowchart </w:t>
      </w:r>
      <w:r w:rsidR="00F66D49">
        <w:rPr>
          <w:rFonts w:ascii="Calibri" w:hAnsi="Calibri"/>
          <w:sz w:val="26"/>
          <w:szCs w:val="26"/>
        </w:rPr>
        <w:t>and it is provided below.</w:t>
      </w:r>
      <w:r w:rsidR="00F96731">
        <w:rPr>
          <w:rFonts w:ascii="Calibri" w:hAnsi="Calibri"/>
          <w:sz w:val="26"/>
          <w:szCs w:val="26"/>
        </w:rPr>
        <w:t xml:space="preserve"> This will help improve consistency on the steps to take when problem behaviors occur.</w:t>
      </w:r>
    </w:p>
    <w:p w14:paraId="03178C3C" w14:textId="154237DC" w:rsidR="00416597" w:rsidRDefault="00416597" w:rsidP="00416597">
      <w:pPr>
        <w:pStyle w:val="Body"/>
        <w:jc w:val="center"/>
        <w:rPr>
          <w:rFonts w:ascii="Calibri" w:hAnsi="Calibri"/>
          <w:sz w:val="26"/>
          <w:szCs w:val="26"/>
        </w:rPr>
      </w:pPr>
    </w:p>
    <w:p w14:paraId="07445B09" w14:textId="37A89C37" w:rsidR="00416597" w:rsidRDefault="00416597">
      <w:pPr>
        <w:pStyle w:val="Body"/>
        <w:rPr>
          <w:rFonts w:ascii="Calibri" w:hAnsi="Calibri"/>
          <w:sz w:val="26"/>
          <w:szCs w:val="26"/>
        </w:rPr>
      </w:pPr>
    </w:p>
    <w:p w14:paraId="5A7DAB9E" w14:textId="1EDFD23E" w:rsidR="00416597" w:rsidRDefault="00416597">
      <w:pPr>
        <w:pStyle w:val="Body"/>
        <w:rPr>
          <w:rFonts w:ascii="Calibri" w:hAnsi="Calibri"/>
          <w:sz w:val="26"/>
          <w:szCs w:val="26"/>
        </w:rPr>
      </w:pPr>
      <w:r>
        <w:rPr>
          <w:noProof/>
        </w:rPr>
        <mc:AlternateContent>
          <mc:Choice Requires="wps">
            <w:drawing>
              <wp:anchor distT="0" distB="0" distL="114299" distR="114299" simplePos="0" relativeHeight="251843584" behindDoc="0" locked="0" layoutInCell="1" allowOverlap="1" wp14:anchorId="0B100E16" wp14:editId="30280F5B">
                <wp:simplePos x="0" y="0"/>
                <wp:positionH relativeFrom="margin">
                  <wp:posOffset>3067050</wp:posOffset>
                </wp:positionH>
                <wp:positionV relativeFrom="paragraph">
                  <wp:posOffset>9525</wp:posOffset>
                </wp:positionV>
                <wp:extent cx="0" cy="258445"/>
                <wp:effectExtent l="95250" t="0" r="57150" b="654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7B8192F1" id="_x0000_t32" coordsize="21600,21600" o:spt="32" o:oned="t" path="m,l21600,21600e" filled="f">
                <v:path arrowok="t" fillok="f" o:connecttype="none"/>
                <o:lock v:ext="edit" shapetype="t"/>
              </v:shapetype>
              <v:shape id="Straight Arrow Connector 12" o:spid="_x0000_s1026" type="#_x0000_t32" style="position:absolute;margin-left:241.5pt;margin-top:.75pt;width:0;height:20.35pt;z-index:2518435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" strokecolor="windowText">
                <v:stroke endarrow="open"/>
                <o:lock v:ext="edit" shapetype="f"/>
                <w10:wrap anchorx="margin"/>
              </v:shape>
            </w:pict>
          </mc:Fallback>
        </mc:AlternateContent>
      </w:r>
    </w:p>
    <w:p w14:paraId="0E5B1771" w14:textId="047ADFD2" w:rsidR="00416597" w:rsidRDefault="00153527">
      <w:pPr>
        <w:pStyle w:val="Body"/>
        <w:rPr>
          <w:rFonts w:ascii="Calibri" w:hAnsi="Calibri"/>
          <w:sz w:val="26"/>
          <w:szCs w:val="26"/>
        </w:rPr>
      </w:pPr>
      <w:r>
        <w:rPr>
          <w:noProof/>
        </w:rPr>
        <mc:AlternateContent>
          <mc:Choice Requires="wps">
            <w:drawing>
              <wp:anchor distT="0" distB="0" distL="114300" distR="114300" simplePos="0" relativeHeight="251833344" behindDoc="0" locked="0" layoutInCell="1" allowOverlap="1" wp14:anchorId="7BFE327F" wp14:editId="6252CD10">
                <wp:simplePos x="0" y="0"/>
                <wp:positionH relativeFrom="column">
                  <wp:posOffset>2400300</wp:posOffset>
                </wp:positionH>
                <wp:positionV relativeFrom="paragraph">
                  <wp:posOffset>2540</wp:posOffset>
                </wp:positionV>
                <wp:extent cx="1369695" cy="1253490"/>
                <wp:effectExtent l="0" t="0" r="20955" b="228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9695" cy="1253490"/>
                        </a:xfrm>
                        <a:prstGeom prst="ellipse">
                          <a:avLst/>
                        </a:prstGeom>
                        <a:solidFill>
                          <a:sysClr val="window" lastClr="FFFFFF">
                            <a:lumMod val="75000"/>
                          </a:sysClr>
                        </a:solidFill>
                        <a:ln w="25400" cap="flat" cmpd="sng" algn="ctr">
                          <a:solidFill>
                            <a:sysClr val="windowText" lastClr="000000"/>
                          </a:solidFill>
                          <a:prstDash val="solid"/>
                        </a:ln>
                        <a:effectLst/>
                      </wps:spPr>
                      <wps:txbx>
                        <w:txbxContent>
                          <w:p w14:paraId="730F4361" w14:textId="77777777" w:rsidR="00F17804" w:rsidRPr="00A14359" w:rsidRDefault="00F17804" w:rsidP="00416597">
                            <w:pPr>
                              <w:contextualSpacing/>
                              <w:rPr>
                                <w:b/>
                                <w:color w:val="000000"/>
                                <w:szCs w:val="20"/>
                                <w:u w:val="single"/>
                              </w:rPr>
                            </w:pPr>
                            <w:r w:rsidRPr="00A14359">
                              <w:rPr>
                                <w:b/>
                                <w:color w:val="000000"/>
                                <w:szCs w:val="20"/>
                                <w:u w:val="single"/>
                              </w:rPr>
                              <w:t>Is Behavior</w:t>
                            </w:r>
                          </w:p>
                          <w:p w14:paraId="2B98D5A7" w14:textId="77777777" w:rsidR="00F17804" w:rsidRPr="00A14359" w:rsidRDefault="00F17804" w:rsidP="00416597">
                            <w:pPr>
                              <w:contextualSpacing/>
                              <w:jc w:val="center"/>
                              <w:rPr>
                                <w:b/>
                                <w:color w:val="000000"/>
                                <w:szCs w:val="20"/>
                                <w:u w:val="single"/>
                              </w:rPr>
                            </w:pPr>
                            <w:r w:rsidRPr="00A14359">
                              <w:rPr>
                                <w:b/>
                                <w:color w:val="000000"/>
                                <w:szCs w:val="20"/>
                                <w:u w:val="single"/>
                              </w:rPr>
                              <w:t>Office-Managed?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FE327F" id="Oval 11" o:spid="_x0000_s1032" style="position:absolute;margin-left:189pt;margin-top:.2pt;width:107.85pt;height:98.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" fillcolor="#bfbfbf" strokecolor="windowText" strokeweight="2pt">
                <v:path arrowok="t"/>
                <v:textbox>
                  <w:txbxContent>
                    <w:p w14:paraId="730F4361" w14:textId="77777777" w:rsidR="00F17804" w:rsidRPr="00A14359" w:rsidRDefault="00F17804" w:rsidP="00416597">
                      <w:pPr>
                        <w:contextualSpacing/>
                        <w:rPr>
                          <w:b/>
                          <w:color w:val="000000"/>
                          <w:szCs w:val="20"/>
                          <w:u w:val="single"/>
                        </w:rPr>
                      </w:pPr>
                      <w:r w:rsidRPr="00A14359">
                        <w:rPr>
                          <w:b/>
                          <w:color w:val="000000"/>
                          <w:szCs w:val="20"/>
                          <w:u w:val="single"/>
                        </w:rPr>
                        <w:t>Is Behavior</w:t>
                      </w:r>
                    </w:p>
                    <w:p w14:paraId="2B98D5A7" w14:textId="77777777" w:rsidR="00F17804" w:rsidRPr="00A14359" w:rsidRDefault="00F17804" w:rsidP="00416597">
                      <w:pPr>
                        <w:contextualSpacing/>
                        <w:jc w:val="center"/>
                        <w:rPr>
                          <w:b/>
                          <w:color w:val="000000"/>
                          <w:szCs w:val="20"/>
                          <w:u w:val="single"/>
                        </w:rPr>
                      </w:pPr>
                      <w:r w:rsidRPr="00A14359">
                        <w:rPr>
                          <w:b/>
                          <w:color w:val="000000"/>
                          <w:szCs w:val="20"/>
                          <w:u w:val="single"/>
                        </w:rPr>
                        <w:t>Office-Managed?</w:t>
                      </w:r>
                    </w:p>
                  </w:txbxContent>
                </v:textbox>
              </v:oval>
            </w:pict>
          </mc:Fallback>
        </mc:AlternateContent>
      </w:r>
    </w:p>
    <w:p w14:paraId="1695107D" w14:textId="1822A75A" w:rsidR="00416597" w:rsidRDefault="00416597">
      <w:pPr>
        <w:pStyle w:val="Body"/>
        <w:rPr>
          <w:rFonts w:ascii="Calibri" w:hAnsi="Calibri"/>
          <w:sz w:val="26"/>
          <w:szCs w:val="26"/>
        </w:rPr>
      </w:pPr>
    </w:p>
    <w:p w14:paraId="47FC5353" w14:textId="29B1E202" w:rsidR="00416597" w:rsidRDefault="00416597">
      <w:pPr>
        <w:pStyle w:val="Body"/>
        <w:rPr>
          <w:rFonts w:ascii="Calibri" w:hAnsi="Calibri"/>
          <w:sz w:val="26"/>
          <w:szCs w:val="26"/>
        </w:rPr>
      </w:pPr>
    </w:p>
    <w:p w14:paraId="110DB0FF" w14:textId="553592D8" w:rsidR="00416597" w:rsidRDefault="00416597">
      <w:pPr>
        <w:pStyle w:val="Body"/>
        <w:rPr>
          <w:rFonts w:ascii="Calibri" w:hAnsi="Calibri"/>
          <w:sz w:val="26"/>
          <w:szCs w:val="26"/>
        </w:rPr>
      </w:pPr>
    </w:p>
    <w:p w14:paraId="5C55DA2E" w14:textId="7C036107" w:rsidR="00416597" w:rsidRDefault="00597929">
      <w:pPr>
        <w:pStyle w:val="Body"/>
        <w:rPr>
          <w:rFonts w:ascii="Calibri" w:hAnsi="Calibri"/>
          <w:sz w:val="26"/>
          <w:szCs w:val="26"/>
        </w:rPr>
      </w:pPr>
      <w:r>
        <w:rPr>
          <w:rFonts w:ascii="Calibri" w:hAnsi="Calibri"/>
          <w:noProof/>
          <w:sz w:val="26"/>
          <w:szCs w:val="26"/>
        </w:rPr>
        <mc:AlternateContent>
          <mc:Choice Requires="wps">
            <w:drawing>
              <wp:anchor distT="0" distB="0" distL="114300" distR="114300" simplePos="0" relativeHeight="251883520" behindDoc="0" locked="0" layoutInCell="1" allowOverlap="1" wp14:anchorId="04F2F4F7" wp14:editId="127C6230">
                <wp:simplePos x="0" y="0"/>
                <wp:positionH relativeFrom="column">
                  <wp:posOffset>1228725</wp:posOffset>
                </wp:positionH>
                <wp:positionV relativeFrom="paragraph">
                  <wp:posOffset>142240</wp:posOffset>
                </wp:positionV>
                <wp:extent cx="409575" cy="409575"/>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409575" cy="4095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DE9A5CC" w14:textId="5929B7F5" w:rsidR="00F17804" w:rsidRPr="00597929" w:rsidRDefault="00F17804">
                            <w:pPr>
                              <w:rPr>
                                <w:b/>
                              </w:rPr>
                            </w:pPr>
                            <w:r w:rsidRPr="00597929">
                              <w:rPr>
                                <w:b/>
                              </w:rPr>
                              <w:t>NO</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F2F4F7" id="Text Box 30" o:spid="_x0000_s1033" type="#_x0000_t202" style="position:absolute;margin-left:96.75pt;margin-top:11.2pt;width:32.25pt;height:32.25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" filled="f" stroked="f" strokeweight=".5pt">
                <v:textbox style="mso-fit-shape-to-text:t" inset="4pt,4pt,4pt,4pt">
                  <w:txbxContent>
                    <w:p w14:paraId="5DE9A5CC" w14:textId="5929B7F5" w:rsidR="00F17804" w:rsidRPr="00597929" w:rsidRDefault="00F17804">
                      <w:pPr>
                        <w:rPr>
                          <w:b/>
                        </w:rPr>
                      </w:pPr>
                      <w:r w:rsidRPr="00597929">
                        <w:rPr>
                          <w:b/>
                        </w:rPr>
                        <w:t>NO</w:t>
                      </w:r>
                    </w:p>
                  </w:txbxContent>
                </v:textbox>
              </v:shape>
            </w:pict>
          </mc:Fallback>
        </mc:AlternateContent>
      </w:r>
    </w:p>
    <w:p w14:paraId="0563903B" w14:textId="28AE536A" w:rsidR="00416597" w:rsidRDefault="00597929">
      <w:pPr>
        <w:pStyle w:val="Body"/>
        <w:rPr>
          <w:rFonts w:ascii="Calibri" w:hAnsi="Calibri"/>
          <w:sz w:val="26"/>
          <w:szCs w:val="26"/>
        </w:rPr>
      </w:pPr>
      <w:r>
        <w:rPr>
          <w:rFonts w:ascii="Calibri" w:hAnsi="Calibri"/>
          <w:noProof/>
          <w:sz w:val="26"/>
          <w:szCs w:val="26"/>
        </w:rPr>
        <mc:AlternateContent>
          <mc:Choice Requires="wps">
            <w:drawing>
              <wp:anchor distT="0" distB="0" distL="114300" distR="114300" simplePos="0" relativeHeight="251885568" behindDoc="0" locked="0" layoutInCell="1" allowOverlap="1" wp14:anchorId="0B8B6F62" wp14:editId="258166A9">
                <wp:simplePos x="0" y="0"/>
                <wp:positionH relativeFrom="column">
                  <wp:posOffset>4591050</wp:posOffset>
                </wp:positionH>
                <wp:positionV relativeFrom="paragraph">
                  <wp:posOffset>8890</wp:posOffset>
                </wp:positionV>
                <wp:extent cx="438150" cy="409575"/>
                <wp:effectExtent l="0" t="0" r="0" b="2540"/>
                <wp:wrapNone/>
                <wp:docPr id="31" name="Text Box 31"/>
                <wp:cNvGraphicFramePr/>
                <a:graphic xmlns:a="http://schemas.openxmlformats.org/drawingml/2006/main">
                  <a:graphicData uri="http://schemas.microsoft.com/office/word/2010/wordprocessingShape">
                    <wps:wsp>
                      <wps:cNvSpPr txBox="1"/>
                      <wps:spPr>
                        <a:xfrm>
                          <a:off x="0" y="0"/>
                          <a:ext cx="438150" cy="409575"/>
                        </a:xfrm>
                        <a:prstGeom prst="rect">
                          <a:avLst/>
                        </a:prstGeom>
                        <a:noFill/>
                        <a:ln w="6350">
                          <a:noFill/>
                        </a:ln>
                        <a:effectLst/>
                        <a:sp3d/>
                      </wps:spPr>
                      <wps:txbx>
                        <w:txbxContent>
                          <w:p w14:paraId="715BAC80" w14:textId="22EBC706" w:rsidR="00F17804" w:rsidRPr="00597929" w:rsidRDefault="00F17804" w:rsidP="00597929">
                            <w:pPr>
                              <w:rPr>
                                <w:b/>
                              </w:rPr>
                            </w:pPr>
                            <w:r>
                              <w:rPr>
                                <w:b/>
                              </w:rPr>
                              <w:t>YES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8B6F62" id="Text Box 31" o:spid="_x0000_s1034" type="#_x0000_t202" style="position:absolute;margin-left:361.5pt;margin-top:.7pt;width:34.5pt;height:32.25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" filled="f" stroked="f" strokeweight=".5pt">
                <v:textbox style="mso-fit-shape-to-text:t" inset="4pt,4pt,4pt,4pt">
                  <w:txbxContent>
                    <w:p w14:paraId="715BAC80" w14:textId="22EBC706" w:rsidR="00F17804" w:rsidRPr="00597929" w:rsidRDefault="00F17804" w:rsidP="00597929">
                      <w:pPr>
                        <w:rPr>
                          <w:b/>
                        </w:rPr>
                      </w:pPr>
                      <w:r>
                        <w:rPr>
                          <w:b/>
                        </w:rPr>
                        <w:t>YES</w:t>
                      </w:r>
                    </w:p>
                  </w:txbxContent>
                </v:textbox>
              </v:shape>
            </w:pict>
          </mc:Fallback>
        </mc:AlternateContent>
      </w:r>
      <w:r w:rsidR="00D72D3A">
        <w:rPr>
          <w:noProof/>
        </w:rPr>
        <mc:AlternateContent>
          <mc:Choice Requires="wps">
            <w:drawing>
              <wp:anchor distT="0" distB="0" distL="114300" distR="114300" simplePos="0" relativeHeight="251862016" behindDoc="0" locked="0" layoutInCell="1" allowOverlap="1" wp14:anchorId="64AE8722" wp14:editId="1DBA548D">
                <wp:simplePos x="0" y="0"/>
                <wp:positionH relativeFrom="column">
                  <wp:posOffset>2266950</wp:posOffset>
                </wp:positionH>
                <wp:positionV relativeFrom="paragraph">
                  <wp:posOffset>115570</wp:posOffset>
                </wp:positionV>
                <wp:extent cx="351155" cy="177800"/>
                <wp:effectExtent l="38100" t="0" r="29845" b="69850"/>
                <wp:wrapNone/>
                <wp:docPr id="1073741828" name="Straight Arrow Connector 10737418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155"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667F8D" id="Straight Arrow Connector 1073741828" o:spid="_x0000_s1026" type="#_x0000_t32" style="position:absolute;margin-left:178.5pt;margin-top:9.1pt;width:27.65pt;height:14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" strokecolor="windowText">
                <v:stroke endarrow="open"/>
                <o:lock v:ext="edit" shapetype="f"/>
              </v:shape>
            </w:pict>
          </mc:Fallback>
        </mc:AlternateContent>
      </w:r>
      <w:r w:rsidR="00944604">
        <w:rPr>
          <w:noProof/>
        </w:rPr>
        <mc:AlternateContent>
          <mc:Choice Requires="wps">
            <w:drawing>
              <wp:anchor distT="0" distB="0" distL="114300" distR="114300" simplePos="0" relativeHeight="251859968" behindDoc="0" locked="0" layoutInCell="1" allowOverlap="1" wp14:anchorId="6A305FDE" wp14:editId="73DFB0BA">
                <wp:simplePos x="0" y="0"/>
                <wp:positionH relativeFrom="column">
                  <wp:posOffset>3629025</wp:posOffset>
                </wp:positionH>
                <wp:positionV relativeFrom="paragraph">
                  <wp:posOffset>132715</wp:posOffset>
                </wp:positionV>
                <wp:extent cx="224790" cy="177800"/>
                <wp:effectExtent l="0" t="0" r="80010" b="50800"/>
                <wp:wrapNone/>
                <wp:docPr id="1073741831" name="Straight Arrow Connector 1073741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1C348D" id="Straight Arrow Connector 1073741831" o:spid="_x0000_s1026" type="#_x0000_t32" style="position:absolute;margin-left:285.75pt;margin-top:10.45pt;width:17.7pt;height:1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" strokecolor="windowText">
                <v:stroke endarrow="open"/>
                <o:lock v:ext="edit" shapetype="f"/>
              </v:shape>
            </w:pict>
          </mc:Fallback>
        </mc:AlternateContent>
      </w:r>
    </w:p>
    <w:p w14:paraId="4BDA6AE2" w14:textId="06E737F8"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39488" behindDoc="0" locked="0" layoutInCell="1" allowOverlap="1" wp14:anchorId="09D580C3" wp14:editId="3F67966A">
                <wp:simplePos x="0" y="0"/>
                <wp:positionH relativeFrom="column">
                  <wp:posOffset>3276600</wp:posOffset>
                </wp:positionH>
                <wp:positionV relativeFrom="paragraph">
                  <wp:posOffset>175895</wp:posOffset>
                </wp:positionV>
                <wp:extent cx="1716405" cy="788670"/>
                <wp:effectExtent l="0" t="0" r="1714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867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415E4BA" w14:textId="77777777" w:rsidR="00F17804" w:rsidRPr="00F53C80" w:rsidRDefault="00F17804" w:rsidP="00416597">
                            <w:pPr>
                              <w:jc w:val="center"/>
                              <w:rPr>
                                <w:sz w:val="20"/>
                                <w:szCs w:val="20"/>
                              </w:rPr>
                            </w:pPr>
                            <w:r w:rsidRPr="00F53C80">
                              <w:rPr>
                                <w:sz w:val="20"/>
                                <w:szCs w:val="20"/>
                              </w:rPr>
                              <w:t>Send student to Office, or call Office to have student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580C3" id="Text Box 20" o:spid="_x0000_s1035" type="#_x0000_t202" style="position:absolute;margin-left:258pt;margin-top:13.85pt;width:135.15pt;height:6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" fillcolor="window" strokecolor="windowText" strokeweight="2pt">
                <v:textbox>
                  <w:txbxContent>
                    <w:p w14:paraId="6415E4BA" w14:textId="77777777" w:rsidR="00F17804" w:rsidRPr="00F53C80" w:rsidRDefault="00F17804" w:rsidP="00416597">
                      <w:pPr>
                        <w:jc w:val="center"/>
                        <w:rPr>
                          <w:sz w:val="20"/>
                          <w:szCs w:val="20"/>
                        </w:rPr>
                      </w:pPr>
                      <w:r w:rsidRPr="00F53C80">
                        <w:rPr>
                          <w:sz w:val="20"/>
                          <w:szCs w:val="20"/>
                        </w:rPr>
                        <w:t>Send student to Office, or call Office to have student removed.</w:t>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62B2BBCD" wp14:editId="2991A4AA">
                <wp:simplePos x="0" y="0"/>
                <wp:positionH relativeFrom="column">
                  <wp:posOffset>1171575</wp:posOffset>
                </wp:positionH>
                <wp:positionV relativeFrom="paragraph">
                  <wp:posOffset>145415</wp:posOffset>
                </wp:positionV>
                <wp:extent cx="1761490" cy="1364615"/>
                <wp:effectExtent l="0" t="0" r="10160" b="26035"/>
                <wp:wrapNone/>
                <wp:docPr id="1073741830" name="Text Box 107374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36461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5BBD5504" w14:textId="77777777" w:rsidR="00F17804" w:rsidRPr="00C05DEC" w:rsidRDefault="00F17804" w:rsidP="00416597">
                            <w:pPr>
                              <w:contextualSpacing/>
                              <w:jc w:val="center"/>
                              <w:rPr>
                                <w:sz w:val="20"/>
                                <w:szCs w:val="20"/>
                                <w:u w:val="single"/>
                              </w:rPr>
                            </w:pPr>
                            <w:r w:rsidRPr="00C05DEC">
                              <w:rPr>
                                <w:sz w:val="20"/>
                                <w:szCs w:val="20"/>
                                <w:u w:val="single"/>
                              </w:rPr>
                              <w:t>Use Teacher Consequence(s):</w:t>
                            </w:r>
                          </w:p>
                          <w:p w14:paraId="097366A7" w14:textId="77777777" w:rsidR="00F17804" w:rsidRDefault="00F17804" w:rsidP="00416597">
                            <w:pPr>
                              <w:contextualSpacing/>
                              <w:rPr>
                                <w:sz w:val="20"/>
                                <w:szCs w:val="20"/>
                              </w:rPr>
                            </w:pPr>
                            <w:r>
                              <w:rPr>
                                <w:sz w:val="20"/>
                                <w:szCs w:val="20"/>
                              </w:rPr>
                              <w:t>1. Redirection/Proximity</w:t>
                            </w:r>
                          </w:p>
                          <w:p w14:paraId="2B35D33C" w14:textId="77777777" w:rsidR="00F17804" w:rsidRDefault="00F17804" w:rsidP="00416597">
                            <w:pPr>
                              <w:contextualSpacing/>
                              <w:rPr>
                                <w:sz w:val="20"/>
                                <w:szCs w:val="20"/>
                              </w:rPr>
                            </w:pPr>
                            <w:r>
                              <w:rPr>
                                <w:sz w:val="20"/>
                                <w:szCs w:val="20"/>
                              </w:rPr>
                              <w:t>2. Conference with student</w:t>
                            </w:r>
                          </w:p>
                          <w:p w14:paraId="4AF571F9" w14:textId="77777777" w:rsidR="00F17804" w:rsidRDefault="00F17804" w:rsidP="00416597">
                            <w:pPr>
                              <w:contextualSpacing/>
                              <w:rPr>
                                <w:sz w:val="20"/>
                                <w:szCs w:val="20"/>
                              </w:rPr>
                            </w:pPr>
                            <w:r>
                              <w:rPr>
                                <w:sz w:val="20"/>
                                <w:szCs w:val="20"/>
                              </w:rPr>
                              <w:t>3. Take a break inside/outside classroom</w:t>
                            </w:r>
                          </w:p>
                          <w:p w14:paraId="45223ABE" w14:textId="77777777" w:rsidR="00F17804" w:rsidRDefault="00F17804" w:rsidP="00416597">
                            <w:pPr>
                              <w:contextualSpacing/>
                              <w:rPr>
                                <w:sz w:val="20"/>
                                <w:szCs w:val="20"/>
                              </w:rPr>
                            </w:pPr>
                            <w:r>
                              <w:rPr>
                                <w:sz w:val="20"/>
                                <w:szCs w:val="20"/>
                              </w:rPr>
                              <w:t>4. Time off recess</w:t>
                            </w:r>
                          </w:p>
                          <w:p w14:paraId="4D346A55" w14:textId="77777777" w:rsidR="00F17804" w:rsidRPr="00C05DEC" w:rsidRDefault="00F17804" w:rsidP="00416597">
                            <w:pPr>
                              <w:contextualSpacing/>
                              <w:rPr>
                                <w:sz w:val="20"/>
                                <w:szCs w:val="20"/>
                              </w:rPr>
                            </w:pPr>
                            <w:r>
                              <w:rPr>
                                <w:sz w:val="20"/>
                                <w:szCs w:val="20"/>
                              </w:rPr>
                              <w:t>5. Consult team member or previous teacher</w:t>
                            </w:r>
                          </w:p>
                          <w:p w14:paraId="6EE01A83" w14:textId="77777777" w:rsidR="00F17804" w:rsidRPr="00C05DEC" w:rsidRDefault="00F17804" w:rsidP="00416597">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2BBCD" id="Text Box 1073741830" o:spid="_x0000_s1036" type="#_x0000_t202" style="position:absolute;margin-left:92.25pt;margin-top:11.45pt;width:138.7pt;height:107.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" fillcolor="#f2f2f2" strokecolor="windowText" strokeweight="2pt">
                <v:textbox>
                  <w:txbxContent>
                    <w:p w14:paraId="5BBD5504" w14:textId="77777777" w:rsidR="00F17804" w:rsidRPr="00C05DEC" w:rsidRDefault="00F17804" w:rsidP="00416597">
                      <w:pPr>
                        <w:contextualSpacing/>
                        <w:jc w:val="center"/>
                        <w:rPr>
                          <w:sz w:val="20"/>
                          <w:szCs w:val="20"/>
                          <w:u w:val="single"/>
                        </w:rPr>
                      </w:pPr>
                      <w:r w:rsidRPr="00C05DEC">
                        <w:rPr>
                          <w:sz w:val="20"/>
                          <w:szCs w:val="20"/>
                          <w:u w:val="single"/>
                        </w:rPr>
                        <w:t>Use Teacher Consequence(s):</w:t>
                      </w:r>
                    </w:p>
                    <w:p w14:paraId="097366A7" w14:textId="77777777" w:rsidR="00F17804" w:rsidRDefault="00F17804" w:rsidP="00416597">
                      <w:pPr>
                        <w:contextualSpacing/>
                        <w:rPr>
                          <w:sz w:val="20"/>
                          <w:szCs w:val="20"/>
                        </w:rPr>
                      </w:pPr>
                      <w:r>
                        <w:rPr>
                          <w:sz w:val="20"/>
                          <w:szCs w:val="20"/>
                        </w:rPr>
                        <w:t>1. Redirection/Proximity</w:t>
                      </w:r>
                    </w:p>
                    <w:p w14:paraId="2B35D33C" w14:textId="77777777" w:rsidR="00F17804" w:rsidRDefault="00F17804" w:rsidP="00416597">
                      <w:pPr>
                        <w:contextualSpacing/>
                        <w:rPr>
                          <w:sz w:val="20"/>
                          <w:szCs w:val="20"/>
                        </w:rPr>
                      </w:pPr>
                      <w:r>
                        <w:rPr>
                          <w:sz w:val="20"/>
                          <w:szCs w:val="20"/>
                        </w:rPr>
                        <w:t>2. Conference with student</w:t>
                      </w:r>
                    </w:p>
                    <w:p w14:paraId="4AF571F9" w14:textId="77777777" w:rsidR="00F17804" w:rsidRDefault="00F17804" w:rsidP="00416597">
                      <w:pPr>
                        <w:contextualSpacing/>
                        <w:rPr>
                          <w:sz w:val="20"/>
                          <w:szCs w:val="20"/>
                        </w:rPr>
                      </w:pPr>
                      <w:r>
                        <w:rPr>
                          <w:sz w:val="20"/>
                          <w:szCs w:val="20"/>
                        </w:rPr>
                        <w:t>3. Take a break inside/outside classroom</w:t>
                      </w:r>
                    </w:p>
                    <w:p w14:paraId="45223ABE" w14:textId="77777777" w:rsidR="00F17804" w:rsidRDefault="00F17804" w:rsidP="00416597">
                      <w:pPr>
                        <w:contextualSpacing/>
                        <w:rPr>
                          <w:sz w:val="20"/>
                          <w:szCs w:val="20"/>
                        </w:rPr>
                      </w:pPr>
                      <w:r>
                        <w:rPr>
                          <w:sz w:val="20"/>
                          <w:szCs w:val="20"/>
                        </w:rPr>
                        <w:t>4. Time off recess</w:t>
                      </w:r>
                    </w:p>
                    <w:p w14:paraId="4D346A55" w14:textId="77777777" w:rsidR="00F17804" w:rsidRPr="00C05DEC" w:rsidRDefault="00F17804" w:rsidP="00416597">
                      <w:pPr>
                        <w:contextualSpacing/>
                        <w:rPr>
                          <w:sz w:val="20"/>
                          <w:szCs w:val="20"/>
                        </w:rPr>
                      </w:pPr>
                      <w:r>
                        <w:rPr>
                          <w:sz w:val="20"/>
                          <w:szCs w:val="20"/>
                        </w:rPr>
                        <w:t>5. Consult team member or previous teacher</w:t>
                      </w:r>
                    </w:p>
                    <w:p w14:paraId="6EE01A83" w14:textId="77777777" w:rsidR="00F17804" w:rsidRPr="00C05DEC" w:rsidRDefault="00F17804" w:rsidP="00416597">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5EAAF5E3" wp14:editId="2A00A7AE">
                <wp:simplePos x="0" y="0"/>
                <wp:positionH relativeFrom="margin">
                  <wp:posOffset>-609600</wp:posOffset>
                </wp:positionH>
                <wp:positionV relativeFrom="paragraph">
                  <wp:posOffset>210820</wp:posOffset>
                </wp:positionV>
                <wp:extent cx="1437640" cy="4505325"/>
                <wp:effectExtent l="0" t="0" r="10160" b="28575"/>
                <wp:wrapNone/>
                <wp:docPr id="1073741827" name="Text Box 107374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5053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121D925A" w14:textId="77777777" w:rsidR="00F17804" w:rsidRPr="00AA3F9A" w:rsidRDefault="00F17804" w:rsidP="00416597">
                            <w:pPr>
                              <w:contextualSpacing/>
                              <w:jc w:val="center"/>
                              <w:rPr>
                                <w:b/>
                              </w:rPr>
                            </w:pPr>
                            <w:r w:rsidRPr="00AA3F9A">
                              <w:rPr>
                                <w:b/>
                              </w:rPr>
                              <w:t>Teacher</w:t>
                            </w:r>
                            <w:r>
                              <w:rPr>
                                <w:b/>
                              </w:rPr>
                              <w:t xml:space="preserve"> </w:t>
                            </w:r>
                            <w:r w:rsidRPr="00AA3F9A">
                              <w:rPr>
                                <w:b/>
                              </w:rPr>
                              <w:t>Managed</w:t>
                            </w:r>
                          </w:p>
                          <w:p w14:paraId="13844F74"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Lying</w:t>
                            </w:r>
                          </w:p>
                          <w:p w14:paraId="55E8D6ED"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Disrespect</w:t>
                            </w:r>
                          </w:p>
                          <w:p w14:paraId="608A2E5E"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Physical Contact</w:t>
                            </w:r>
                          </w:p>
                          <w:p w14:paraId="3021B80C"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Noncompliance</w:t>
                            </w:r>
                          </w:p>
                          <w:p w14:paraId="189E6D6B"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Disruption</w:t>
                            </w:r>
                          </w:p>
                          <w:p w14:paraId="10D8592C"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Property Misuse</w:t>
                            </w:r>
                          </w:p>
                          <w:p w14:paraId="56E1A268"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Forgery/Theft</w:t>
                            </w:r>
                          </w:p>
                          <w:p w14:paraId="29205D2E"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Teasing/Taunting</w:t>
                            </w:r>
                          </w:p>
                          <w:p w14:paraId="59A368AE" w14:textId="77777777" w:rsidR="00F17804" w:rsidRDefault="00F17804" w:rsidP="00416597">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AF5E3" id="Text Box 1073741827" o:spid="_x0000_s1037" type="#_x0000_t202" style="position:absolute;margin-left:-48pt;margin-top:16.6pt;width:113.2pt;height:354.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" fillcolor="#f2f2f2" strokecolor="windowText" strokeweight="2pt">
                <v:textbox>
                  <w:txbxContent>
                    <w:p w14:paraId="121D925A" w14:textId="77777777" w:rsidR="00F17804" w:rsidRPr="00AA3F9A" w:rsidRDefault="00F17804" w:rsidP="00416597">
                      <w:pPr>
                        <w:contextualSpacing/>
                        <w:jc w:val="center"/>
                        <w:rPr>
                          <w:b/>
                        </w:rPr>
                      </w:pPr>
                      <w:r w:rsidRPr="00AA3F9A">
                        <w:rPr>
                          <w:b/>
                        </w:rPr>
                        <w:t>Teacher</w:t>
                      </w:r>
                      <w:r>
                        <w:rPr>
                          <w:b/>
                        </w:rPr>
                        <w:t xml:space="preserve"> </w:t>
                      </w:r>
                      <w:r w:rsidRPr="00AA3F9A">
                        <w:rPr>
                          <w:b/>
                        </w:rPr>
                        <w:t>Managed</w:t>
                      </w:r>
                    </w:p>
                    <w:p w14:paraId="13844F74"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Lying</w:t>
                      </w:r>
                    </w:p>
                    <w:p w14:paraId="55E8D6ED"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Disrespect</w:t>
                      </w:r>
                    </w:p>
                    <w:p w14:paraId="608A2E5E"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Physical Contact</w:t>
                      </w:r>
                    </w:p>
                    <w:p w14:paraId="3021B80C"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Noncompliance</w:t>
                      </w:r>
                    </w:p>
                    <w:p w14:paraId="189E6D6B"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Disruption</w:t>
                      </w:r>
                    </w:p>
                    <w:p w14:paraId="10D8592C"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Property Misuse</w:t>
                      </w:r>
                    </w:p>
                    <w:p w14:paraId="56E1A268"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Forgery/Theft</w:t>
                      </w:r>
                    </w:p>
                    <w:p w14:paraId="29205D2E" w14:textId="77777777" w:rsidR="00F17804" w:rsidRPr="0068422B" w:rsidRDefault="00F17804" w:rsidP="00416597">
                      <w:pPr>
                        <w:pStyle w:val="Body"/>
                        <w:numPr>
                          <w:ilvl w:val="0"/>
                          <w:numId w:val="18"/>
                        </w:numPr>
                        <w:rPr>
                          <w:rFonts w:ascii="Calibri" w:hAnsi="Calibri"/>
                          <w:i/>
                          <w:iCs/>
                          <w:sz w:val="18"/>
                          <w:szCs w:val="18"/>
                        </w:rPr>
                      </w:pPr>
                      <w:r w:rsidRPr="0068422B">
                        <w:rPr>
                          <w:rFonts w:ascii="Calibri" w:hAnsi="Calibri"/>
                          <w:i/>
                          <w:iCs/>
                          <w:sz w:val="18"/>
                          <w:szCs w:val="18"/>
                        </w:rPr>
                        <w:t xml:space="preserve"> Teasing/Taunting</w:t>
                      </w:r>
                    </w:p>
                    <w:p w14:paraId="59A368AE" w14:textId="77777777" w:rsidR="00F17804" w:rsidRDefault="00F17804" w:rsidP="00416597">
                      <w:pPr>
                        <w:contextualSpacing/>
                      </w:pPr>
                    </w:p>
                  </w:txbxContent>
                </v:textbox>
                <w10:wrap anchorx="margin"/>
              </v:shape>
            </w:pict>
          </mc:Fallback>
        </mc:AlternateContent>
      </w:r>
    </w:p>
    <w:p w14:paraId="66AC581B" w14:textId="30D8C415" w:rsidR="00416597" w:rsidRDefault="00416597">
      <w:pPr>
        <w:pStyle w:val="Body"/>
        <w:rPr>
          <w:rFonts w:ascii="Calibri" w:hAnsi="Calibri"/>
          <w:sz w:val="26"/>
          <w:szCs w:val="26"/>
        </w:rPr>
      </w:pPr>
      <w:r>
        <w:rPr>
          <w:noProof/>
        </w:rPr>
        <mc:AlternateContent>
          <mc:Choice Requires="wps">
            <w:drawing>
              <wp:anchor distT="0" distB="0" distL="114300" distR="114300" simplePos="0" relativeHeight="251837440" behindDoc="0" locked="0" layoutInCell="1" allowOverlap="1" wp14:anchorId="6798DB8C" wp14:editId="258779F9">
                <wp:simplePos x="0" y="0"/>
                <wp:positionH relativeFrom="column">
                  <wp:posOffset>5181600</wp:posOffset>
                </wp:positionH>
                <wp:positionV relativeFrom="paragraph">
                  <wp:posOffset>9525</wp:posOffset>
                </wp:positionV>
                <wp:extent cx="1530350" cy="4600575"/>
                <wp:effectExtent l="0" t="0" r="1270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600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64F7B65" w14:textId="77777777" w:rsidR="00F17804" w:rsidRDefault="00F17804" w:rsidP="00416597">
                            <w:pPr>
                              <w:jc w:val="center"/>
                              <w:rPr>
                                <w:b/>
                              </w:rPr>
                            </w:pPr>
                            <w:r w:rsidRPr="00E0419F">
                              <w:rPr>
                                <w:b/>
                              </w:rPr>
                              <w:t>Office Managed</w:t>
                            </w:r>
                          </w:p>
                          <w:p w14:paraId="123DB1FA"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Abusive Language</w:t>
                            </w:r>
                          </w:p>
                          <w:p w14:paraId="63E186F4"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Defiance</w:t>
                            </w:r>
                          </w:p>
                          <w:p w14:paraId="5E033540"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Disruption</w:t>
                            </w:r>
                          </w:p>
                          <w:p w14:paraId="3C1EC6B2"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Fighting/Aggression</w:t>
                            </w:r>
                          </w:p>
                          <w:p w14:paraId="03B96A77"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Theft</w:t>
                            </w:r>
                          </w:p>
                          <w:p w14:paraId="7B361BDD" w14:textId="77777777" w:rsidR="00F17804" w:rsidRPr="0068422B" w:rsidRDefault="00F17804" w:rsidP="00416597">
                            <w:pPr>
                              <w:pStyle w:val="Body"/>
                              <w:numPr>
                                <w:ilvl w:val="0"/>
                                <w:numId w:val="19"/>
                              </w:numPr>
                              <w:rPr>
                                <w:rFonts w:ascii="Calibri" w:hAnsi="Calibri"/>
                                <w:i/>
                                <w:iCs/>
                                <w:sz w:val="18"/>
                                <w:szCs w:val="18"/>
                              </w:rPr>
                            </w:pPr>
                            <w:r>
                              <w:rPr>
                                <w:rFonts w:ascii="Calibri" w:hAnsi="Calibri"/>
                                <w:i/>
                                <w:iCs/>
                                <w:sz w:val="18"/>
                                <w:szCs w:val="18"/>
                              </w:rPr>
                              <w:t xml:space="preserve"> Har</w:t>
                            </w:r>
                            <w:r w:rsidRPr="0068422B">
                              <w:rPr>
                                <w:rFonts w:ascii="Calibri" w:hAnsi="Calibri"/>
                                <w:i/>
                                <w:iCs/>
                                <w:sz w:val="18"/>
                                <w:szCs w:val="18"/>
                              </w:rPr>
                              <w:t>assment/Threats</w:t>
                            </w:r>
                          </w:p>
                          <w:p w14:paraId="65D7D5CF"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Property Damage</w:t>
                            </w:r>
                          </w:p>
                          <w:p w14:paraId="24324F07"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Weapons</w:t>
                            </w:r>
                          </w:p>
                          <w:p w14:paraId="390E7771"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Drugs &amp; Alcohol</w:t>
                            </w:r>
                          </w:p>
                          <w:p w14:paraId="7B08F0DB" w14:textId="77777777" w:rsidR="00F17804" w:rsidRPr="00E0419F" w:rsidRDefault="00F17804" w:rsidP="004165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DB8C" id="Text Box 28" o:spid="_x0000_s1038" type="#_x0000_t202" style="position:absolute;margin-left:408pt;margin-top:.75pt;width:120.5pt;height:36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" fillcolor="window" strokecolor="windowText" strokeweight="2pt">
                <v:textbox>
                  <w:txbxContent>
                    <w:p w14:paraId="664F7B65" w14:textId="77777777" w:rsidR="00F17804" w:rsidRDefault="00F17804" w:rsidP="00416597">
                      <w:pPr>
                        <w:jc w:val="center"/>
                        <w:rPr>
                          <w:b/>
                        </w:rPr>
                      </w:pPr>
                      <w:r w:rsidRPr="00E0419F">
                        <w:rPr>
                          <w:b/>
                        </w:rPr>
                        <w:t>Office Managed</w:t>
                      </w:r>
                    </w:p>
                    <w:p w14:paraId="123DB1FA"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Abusive Language</w:t>
                      </w:r>
                    </w:p>
                    <w:p w14:paraId="63E186F4"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Defiance</w:t>
                      </w:r>
                    </w:p>
                    <w:p w14:paraId="5E033540"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Disruption</w:t>
                      </w:r>
                    </w:p>
                    <w:p w14:paraId="3C1EC6B2"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Fighting/Aggression</w:t>
                      </w:r>
                    </w:p>
                    <w:p w14:paraId="03B96A77"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Theft</w:t>
                      </w:r>
                    </w:p>
                    <w:p w14:paraId="7B361BDD" w14:textId="77777777" w:rsidR="00F17804" w:rsidRPr="0068422B" w:rsidRDefault="00F17804" w:rsidP="00416597">
                      <w:pPr>
                        <w:pStyle w:val="Body"/>
                        <w:numPr>
                          <w:ilvl w:val="0"/>
                          <w:numId w:val="19"/>
                        </w:numPr>
                        <w:rPr>
                          <w:rFonts w:ascii="Calibri" w:hAnsi="Calibri"/>
                          <w:i/>
                          <w:iCs/>
                          <w:sz w:val="18"/>
                          <w:szCs w:val="18"/>
                        </w:rPr>
                      </w:pPr>
                      <w:r>
                        <w:rPr>
                          <w:rFonts w:ascii="Calibri" w:hAnsi="Calibri"/>
                          <w:i/>
                          <w:iCs/>
                          <w:sz w:val="18"/>
                          <w:szCs w:val="18"/>
                        </w:rPr>
                        <w:t xml:space="preserve"> Har</w:t>
                      </w:r>
                      <w:r w:rsidRPr="0068422B">
                        <w:rPr>
                          <w:rFonts w:ascii="Calibri" w:hAnsi="Calibri"/>
                          <w:i/>
                          <w:iCs/>
                          <w:sz w:val="18"/>
                          <w:szCs w:val="18"/>
                        </w:rPr>
                        <w:t>assment/Threats</w:t>
                      </w:r>
                    </w:p>
                    <w:p w14:paraId="65D7D5CF"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Property Damage</w:t>
                      </w:r>
                    </w:p>
                    <w:p w14:paraId="24324F07"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Weapons</w:t>
                      </w:r>
                    </w:p>
                    <w:p w14:paraId="390E7771" w14:textId="77777777" w:rsidR="00F17804" w:rsidRPr="0068422B" w:rsidRDefault="00F17804" w:rsidP="00416597">
                      <w:pPr>
                        <w:pStyle w:val="Body"/>
                        <w:numPr>
                          <w:ilvl w:val="0"/>
                          <w:numId w:val="19"/>
                        </w:numPr>
                        <w:rPr>
                          <w:rFonts w:ascii="Calibri" w:hAnsi="Calibri"/>
                          <w:i/>
                          <w:iCs/>
                          <w:sz w:val="18"/>
                          <w:szCs w:val="18"/>
                        </w:rPr>
                      </w:pPr>
                      <w:r w:rsidRPr="0068422B">
                        <w:rPr>
                          <w:rFonts w:ascii="Calibri" w:hAnsi="Calibri"/>
                          <w:i/>
                          <w:iCs/>
                          <w:sz w:val="18"/>
                          <w:szCs w:val="18"/>
                        </w:rPr>
                        <w:t xml:space="preserve"> Drugs &amp; Alcohol</w:t>
                      </w:r>
                    </w:p>
                    <w:p w14:paraId="7B08F0DB" w14:textId="77777777" w:rsidR="00F17804" w:rsidRPr="00E0419F" w:rsidRDefault="00F17804" w:rsidP="00416597">
                      <w:pPr>
                        <w:jc w:val="center"/>
                        <w:rPr>
                          <w:b/>
                        </w:rPr>
                      </w:pPr>
                    </w:p>
                  </w:txbxContent>
                </v:textbox>
              </v:shape>
            </w:pict>
          </mc:Fallback>
        </mc:AlternateContent>
      </w:r>
    </w:p>
    <w:p w14:paraId="3511BC7F" w14:textId="63B9F719" w:rsidR="00416597" w:rsidRDefault="00416597">
      <w:pPr>
        <w:pStyle w:val="Body"/>
        <w:rPr>
          <w:rFonts w:ascii="Calibri" w:hAnsi="Calibri"/>
          <w:sz w:val="26"/>
          <w:szCs w:val="26"/>
        </w:rPr>
      </w:pPr>
    </w:p>
    <w:p w14:paraId="067532E2" w14:textId="18D7A979" w:rsidR="00416597" w:rsidRDefault="00416597">
      <w:pPr>
        <w:pStyle w:val="Body"/>
        <w:rPr>
          <w:rFonts w:ascii="Calibri" w:hAnsi="Calibri"/>
          <w:sz w:val="26"/>
          <w:szCs w:val="26"/>
        </w:rPr>
      </w:pPr>
    </w:p>
    <w:p w14:paraId="514B7FEE" w14:textId="42C33D9A" w:rsidR="00416597" w:rsidRDefault="00416597">
      <w:pPr>
        <w:pStyle w:val="Body"/>
        <w:rPr>
          <w:rFonts w:ascii="Calibri" w:hAnsi="Calibri"/>
          <w:sz w:val="26"/>
          <w:szCs w:val="26"/>
        </w:rPr>
      </w:pPr>
    </w:p>
    <w:p w14:paraId="78A5CEF3" w14:textId="571F1F40"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70208" behindDoc="0" locked="0" layoutInCell="1" allowOverlap="1" wp14:anchorId="61F91436" wp14:editId="1988373C">
                <wp:simplePos x="0" y="0"/>
                <wp:positionH relativeFrom="column">
                  <wp:posOffset>4219575</wp:posOffset>
                </wp:positionH>
                <wp:positionV relativeFrom="paragraph">
                  <wp:posOffset>76200</wp:posOffset>
                </wp:positionV>
                <wp:extent cx="0" cy="530860"/>
                <wp:effectExtent l="95250" t="0" r="57150" b="596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0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021545" id="Straight Arrow Connector 21" o:spid="_x0000_s1026" type="#_x0000_t32" style="position:absolute;margin-left:332.25pt;margin-top:6pt;width:0;height:41.8pt;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">
                <v:stroke endarrow="open"/>
                <o:lock v:ext="edit" shapetype="f"/>
              </v:shape>
            </w:pict>
          </mc:Fallback>
        </mc:AlternateContent>
      </w:r>
    </w:p>
    <w:p w14:paraId="32E91F5B" w14:textId="54DB2C51" w:rsidR="00416597" w:rsidRDefault="00416597">
      <w:pPr>
        <w:pStyle w:val="Body"/>
        <w:rPr>
          <w:rFonts w:ascii="Calibri" w:hAnsi="Calibri"/>
          <w:sz w:val="26"/>
          <w:szCs w:val="26"/>
        </w:rPr>
      </w:pPr>
    </w:p>
    <w:p w14:paraId="340F2B33" w14:textId="2F695F06"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66112" behindDoc="0" locked="0" layoutInCell="1" allowOverlap="1" wp14:anchorId="2883CCE9" wp14:editId="5A99BFF8">
                <wp:simplePos x="0" y="0"/>
                <wp:positionH relativeFrom="column">
                  <wp:posOffset>2085975</wp:posOffset>
                </wp:positionH>
                <wp:positionV relativeFrom="paragraph">
                  <wp:posOffset>149860</wp:posOffset>
                </wp:positionV>
                <wp:extent cx="0" cy="219075"/>
                <wp:effectExtent l="95250" t="0" r="57150" b="666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55A87F" id="Straight Arrow Connector 16" o:spid="_x0000_s1026" type="#_x0000_t32" style="position:absolute;margin-left:164.25pt;margin-top:11.8pt;width:0;height:17.25pt;z-index:251866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" strokecolor="windowText">
                <v:stroke endarrow="open"/>
                <o:lock v:ext="edit" shapetype="f"/>
              </v:shape>
            </w:pict>
          </mc:Fallback>
        </mc:AlternateContent>
      </w:r>
    </w:p>
    <w:p w14:paraId="6B115E6A" w14:textId="58E836F0"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45632" behindDoc="0" locked="0" layoutInCell="1" allowOverlap="1" wp14:anchorId="6F53A55B" wp14:editId="60B7F690">
                <wp:simplePos x="0" y="0"/>
                <wp:positionH relativeFrom="column">
                  <wp:posOffset>3535680</wp:posOffset>
                </wp:positionH>
                <wp:positionV relativeFrom="paragraph">
                  <wp:posOffset>103505</wp:posOffset>
                </wp:positionV>
                <wp:extent cx="1457325" cy="748665"/>
                <wp:effectExtent l="0" t="0" r="2857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486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471A9F3" w14:textId="77777777" w:rsidR="00F17804" w:rsidRPr="00F53C80" w:rsidRDefault="00F17804" w:rsidP="00416597">
                            <w:pPr>
                              <w:jc w:val="center"/>
                              <w:rPr>
                                <w:sz w:val="20"/>
                                <w:szCs w:val="20"/>
                              </w:rPr>
                            </w:pPr>
                            <w:r w:rsidRPr="00F53C80">
                              <w:rPr>
                                <w:sz w:val="20"/>
                                <w:szCs w:val="20"/>
                              </w:rPr>
                              <w:t>Complete office discipline referral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A55B" id="Text Box 22" o:spid="_x0000_s1039" type="#_x0000_t202" style="position:absolute;margin-left:278.4pt;margin-top:8.15pt;width:114.75pt;height:58.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" fillcolor="window" strokecolor="windowText" strokeweight="2pt">
                <v:textbox>
                  <w:txbxContent>
                    <w:p w14:paraId="3471A9F3" w14:textId="77777777" w:rsidR="00F17804" w:rsidRPr="00F53C80" w:rsidRDefault="00F17804" w:rsidP="00416597">
                      <w:pPr>
                        <w:jc w:val="center"/>
                        <w:rPr>
                          <w:sz w:val="20"/>
                          <w:szCs w:val="20"/>
                        </w:rPr>
                      </w:pPr>
                      <w:r w:rsidRPr="00F53C80">
                        <w:rPr>
                          <w:sz w:val="20"/>
                          <w:szCs w:val="20"/>
                        </w:rPr>
                        <w:t>Complete office discipline referral (ODR).</w:t>
                      </w:r>
                    </w:p>
                  </w:txbxContent>
                </v:textbox>
              </v:shape>
            </w:pict>
          </mc:Fallback>
        </mc:AlternateContent>
      </w:r>
    </w:p>
    <w:p w14:paraId="36B1AECF" w14:textId="09665EB2"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51776" behindDoc="0" locked="0" layoutInCell="1" allowOverlap="1" wp14:anchorId="0975541A" wp14:editId="0688E251">
                <wp:simplePos x="0" y="0"/>
                <wp:positionH relativeFrom="column">
                  <wp:posOffset>1466850</wp:posOffset>
                </wp:positionH>
                <wp:positionV relativeFrom="paragraph">
                  <wp:posOffset>48895</wp:posOffset>
                </wp:positionV>
                <wp:extent cx="1271905" cy="1304925"/>
                <wp:effectExtent l="0" t="0" r="2349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3049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1C05CCBE" w14:textId="77777777" w:rsidR="00F17804" w:rsidRPr="00C05DEC" w:rsidRDefault="00F17804" w:rsidP="00416597">
                            <w:pPr>
                              <w:jc w:val="center"/>
                              <w:rPr>
                                <w:sz w:val="20"/>
                              </w:rPr>
                            </w:pPr>
                            <w:r w:rsidRPr="00C05DEC">
                              <w:rPr>
                                <w:sz w:val="20"/>
                              </w:rPr>
                              <w:t>If behavior is unchanged, and all consequences have been given, contact the parent to discuss the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5541A" id="Text Box 13" o:spid="_x0000_s1040" type="#_x0000_t202" style="position:absolute;margin-left:115.5pt;margin-top:3.85pt;width:100.15pt;height:102.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" fillcolor="#f2f2f2" strokecolor="windowText" strokeweight="2pt">
                <v:textbox>
                  <w:txbxContent>
                    <w:p w14:paraId="1C05CCBE" w14:textId="77777777" w:rsidR="00F17804" w:rsidRPr="00C05DEC" w:rsidRDefault="00F17804" w:rsidP="00416597">
                      <w:pPr>
                        <w:jc w:val="center"/>
                        <w:rPr>
                          <w:sz w:val="20"/>
                        </w:rPr>
                      </w:pPr>
                      <w:r w:rsidRPr="00C05DEC">
                        <w:rPr>
                          <w:sz w:val="20"/>
                        </w:rPr>
                        <w:t>If behavior is unchanged, and all consequences have been given, contact the parent to discuss the behavior.</w:t>
                      </w:r>
                    </w:p>
                  </w:txbxContent>
                </v:textbox>
              </v:shape>
            </w:pict>
          </mc:Fallback>
        </mc:AlternateContent>
      </w:r>
    </w:p>
    <w:p w14:paraId="02633EC9" w14:textId="139F14A8" w:rsidR="00416597" w:rsidRDefault="00416597">
      <w:pPr>
        <w:pStyle w:val="Body"/>
        <w:rPr>
          <w:rFonts w:ascii="Calibri" w:hAnsi="Calibri"/>
          <w:sz w:val="26"/>
          <w:szCs w:val="26"/>
        </w:rPr>
      </w:pPr>
    </w:p>
    <w:p w14:paraId="77BCA47B" w14:textId="54A395DF" w:rsidR="00416597" w:rsidRDefault="00416597">
      <w:pPr>
        <w:pStyle w:val="Body"/>
        <w:rPr>
          <w:rFonts w:ascii="Calibri" w:hAnsi="Calibri"/>
          <w:sz w:val="26"/>
          <w:szCs w:val="26"/>
        </w:rPr>
      </w:pPr>
    </w:p>
    <w:p w14:paraId="0D75AA26" w14:textId="5B68F0F0"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72256" behindDoc="0" locked="0" layoutInCell="1" allowOverlap="1" wp14:anchorId="17DF8A30" wp14:editId="442470FC">
                <wp:simplePos x="0" y="0"/>
                <wp:positionH relativeFrom="column">
                  <wp:posOffset>4276725</wp:posOffset>
                </wp:positionH>
                <wp:positionV relativeFrom="paragraph">
                  <wp:posOffset>106045</wp:posOffset>
                </wp:positionV>
                <wp:extent cx="0" cy="503555"/>
                <wp:effectExtent l="95250" t="0" r="76200" b="488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3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72E42E" id="Straight Arrow Connector 23" o:spid="_x0000_s1026" type="#_x0000_t32" style="position:absolute;margin-left:336.75pt;margin-top:8.35pt;width:0;height:39.65pt;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">
                <v:stroke endarrow="open"/>
                <o:lock v:ext="edit" shapetype="f"/>
              </v:shape>
            </w:pict>
          </mc:Fallback>
        </mc:AlternateContent>
      </w:r>
    </w:p>
    <w:p w14:paraId="0B673960" w14:textId="35496308" w:rsidR="00416597" w:rsidRDefault="00416597">
      <w:pPr>
        <w:pStyle w:val="Body"/>
        <w:rPr>
          <w:rFonts w:ascii="Calibri" w:hAnsi="Calibri"/>
          <w:sz w:val="26"/>
          <w:szCs w:val="26"/>
        </w:rPr>
      </w:pPr>
    </w:p>
    <w:p w14:paraId="35152C44" w14:textId="09DD337B" w:rsidR="00416597" w:rsidRDefault="00416597">
      <w:pPr>
        <w:pStyle w:val="Body"/>
        <w:rPr>
          <w:rFonts w:ascii="Calibri" w:hAnsi="Calibri"/>
          <w:sz w:val="26"/>
          <w:szCs w:val="26"/>
        </w:rPr>
      </w:pPr>
    </w:p>
    <w:p w14:paraId="0855919F" w14:textId="127E95BD"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47680" behindDoc="0" locked="0" layoutInCell="1" allowOverlap="1" wp14:anchorId="02A70C8A" wp14:editId="15811998">
                <wp:simplePos x="0" y="0"/>
                <wp:positionH relativeFrom="column">
                  <wp:posOffset>3676650</wp:posOffset>
                </wp:positionH>
                <wp:positionV relativeFrom="paragraph">
                  <wp:posOffset>63500</wp:posOffset>
                </wp:positionV>
                <wp:extent cx="1212215" cy="808355"/>
                <wp:effectExtent l="0" t="0" r="2603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215" cy="808355"/>
                        </a:xfrm>
                        <a:prstGeom prst="rect">
                          <a:avLst/>
                        </a:prstGeom>
                        <a:solidFill>
                          <a:sysClr val="window" lastClr="FFFFFF"/>
                        </a:solidFill>
                        <a:ln w="25400" cap="flat" cmpd="sng" algn="ctr">
                          <a:solidFill>
                            <a:sysClr val="windowText" lastClr="000000"/>
                          </a:solidFill>
                          <a:prstDash val="solid"/>
                        </a:ln>
                        <a:effectLst/>
                      </wps:spPr>
                      <wps:txbx>
                        <w:txbxContent>
                          <w:p w14:paraId="3BC1BE49" w14:textId="77777777" w:rsidR="00F17804" w:rsidRPr="00F53C80" w:rsidRDefault="00F17804" w:rsidP="00416597">
                            <w:pPr>
                              <w:jc w:val="center"/>
                              <w:rPr>
                                <w:sz w:val="20"/>
                                <w:szCs w:val="20"/>
                              </w:rPr>
                            </w:pPr>
                            <w:r w:rsidRPr="00F53C80">
                              <w:rPr>
                                <w:sz w:val="20"/>
                                <w:szCs w:val="20"/>
                              </w:rPr>
                              <w:t>Administrator follows through on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A70C8A" id="Text Box 24" o:spid="_x0000_s1041" type="#_x0000_t202" style="position:absolute;margin-left:289.5pt;margin-top:5pt;width:95.45pt;height:63.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" fillcolor="window" strokecolor="windowText" strokeweight="2pt">
                <v:path arrowok="t"/>
                <v:textbox>
                  <w:txbxContent>
                    <w:p w14:paraId="3BC1BE49" w14:textId="77777777" w:rsidR="00F17804" w:rsidRPr="00F53C80" w:rsidRDefault="00F17804" w:rsidP="00416597">
                      <w:pPr>
                        <w:jc w:val="center"/>
                        <w:rPr>
                          <w:sz w:val="20"/>
                          <w:szCs w:val="20"/>
                        </w:rPr>
                      </w:pPr>
                      <w:r w:rsidRPr="00F53C80">
                        <w:rPr>
                          <w:sz w:val="20"/>
                          <w:szCs w:val="20"/>
                        </w:rPr>
                        <w:t>Administrator follows through on consequence.</w:t>
                      </w:r>
                    </w:p>
                  </w:txbxContent>
                </v:textbox>
              </v:shape>
            </w:pict>
          </mc:Fallback>
        </mc:AlternateContent>
      </w:r>
    </w:p>
    <w:p w14:paraId="1ACC0A49" w14:textId="2A18BFB0"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68160" behindDoc="0" locked="0" layoutInCell="1" allowOverlap="1" wp14:anchorId="388C8876" wp14:editId="2F48DD15">
                <wp:simplePos x="0" y="0"/>
                <wp:positionH relativeFrom="column">
                  <wp:posOffset>2106295</wp:posOffset>
                </wp:positionH>
                <wp:positionV relativeFrom="paragraph">
                  <wp:posOffset>8255</wp:posOffset>
                </wp:positionV>
                <wp:extent cx="0" cy="219075"/>
                <wp:effectExtent l="95250" t="0" r="57150" b="666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D0B1256" id="Straight Arrow Connector 18" o:spid="_x0000_s1026" type="#_x0000_t32" style="position:absolute;margin-left:165.85pt;margin-top:.65pt;width:0;height:17.25pt;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" strokecolor="windowText">
                <v:stroke endarrow="open"/>
                <o:lock v:ext="edit" shapetype="f"/>
              </v:shape>
            </w:pict>
          </mc:Fallback>
        </mc:AlternateContent>
      </w:r>
    </w:p>
    <w:p w14:paraId="4B7EB875" w14:textId="4154CF58" w:rsidR="00416597" w:rsidRDefault="00416597">
      <w:pPr>
        <w:pStyle w:val="Body"/>
        <w:rPr>
          <w:rFonts w:ascii="Calibri" w:hAnsi="Calibri"/>
          <w:sz w:val="26"/>
          <w:szCs w:val="26"/>
        </w:rPr>
      </w:pPr>
      <w:r>
        <w:rPr>
          <w:noProof/>
        </w:rPr>
        <mc:AlternateContent>
          <mc:Choice Requires="wps">
            <w:drawing>
              <wp:anchor distT="0" distB="0" distL="114300" distR="114300" simplePos="0" relativeHeight="251853824" behindDoc="0" locked="0" layoutInCell="1" allowOverlap="1" wp14:anchorId="1CE822BD" wp14:editId="0003DDC0">
                <wp:simplePos x="0" y="0"/>
                <wp:positionH relativeFrom="column">
                  <wp:posOffset>1438275</wp:posOffset>
                </wp:positionH>
                <wp:positionV relativeFrom="paragraph">
                  <wp:posOffset>31750</wp:posOffset>
                </wp:positionV>
                <wp:extent cx="1363980" cy="1152525"/>
                <wp:effectExtent l="0" t="0" r="26670"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980" cy="1152525"/>
                        </a:xfrm>
                        <a:prstGeom prst="ellipse">
                          <a:avLst/>
                        </a:prstGeom>
                        <a:solidFill>
                          <a:sysClr val="window" lastClr="FFFFFF">
                            <a:lumMod val="95000"/>
                          </a:sysClr>
                        </a:solidFill>
                        <a:ln w="25400" cap="flat" cmpd="sng" algn="ctr">
                          <a:solidFill>
                            <a:sysClr val="windowText" lastClr="000000"/>
                          </a:solidFill>
                          <a:prstDash val="solid"/>
                        </a:ln>
                        <a:effectLst/>
                      </wps:spPr>
                      <wps:txbx>
                        <w:txbxContent>
                          <w:p w14:paraId="5D55120F" w14:textId="24D7D5AC" w:rsidR="00F17804" w:rsidRDefault="00F17804" w:rsidP="00416597">
                            <w:pPr>
                              <w:jc w:val="center"/>
                              <w:rPr>
                                <w:color w:val="000000"/>
                                <w:sz w:val="20"/>
                                <w:szCs w:val="20"/>
                              </w:rPr>
                            </w:pPr>
                            <w:r w:rsidRPr="00A14359">
                              <w:rPr>
                                <w:color w:val="000000"/>
                                <w:sz w:val="20"/>
                                <w:szCs w:val="20"/>
                              </w:rPr>
                              <w:t>Has teacher contacted parent 3 times regarding the behavior?</w:t>
                            </w:r>
                          </w:p>
                          <w:p w14:paraId="072CF231" w14:textId="77777777" w:rsidR="00F17804" w:rsidRPr="00A14359" w:rsidRDefault="00F17804" w:rsidP="00416597">
                            <w:pPr>
                              <w:jc w:val="center"/>
                              <w:rPr>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822BD" id="Oval 14" o:spid="_x0000_s1042" style="position:absolute;margin-left:113.25pt;margin-top:2.5pt;width:107.4pt;height:90.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" fillcolor="#f2f2f2" strokecolor="windowText" strokeweight="2pt">
                <v:path arrowok="t"/>
                <v:textbox>
                  <w:txbxContent>
                    <w:p w14:paraId="5D55120F" w14:textId="24D7D5AC" w:rsidR="00F17804" w:rsidRDefault="00F17804" w:rsidP="00416597">
                      <w:pPr>
                        <w:jc w:val="center"/>
                        <w:rPr>
                          <w:color w:val="000000"/>
                          <w:sz w:val="20"/>
                          <w:szCs w:val="20"/>
                        </w:rPr>
                      </w:pPr>
                      <w:r w:rsidRPr="00A14359">
                        <w:rPr>
                          <w:color w:val="000000"/>
                          <w:sz w:val="20"/>
                          <w:szCs w:val="20"/>
                        </w:rPr>
                        <w:t>Has teacher contacted parent 3 times regarding the behavior?</w:t>
                      </w:r>
                    </w:p>
                    <w:p w14:paraId="072CF231" w14:textId="77777777" w:rsidR="00F17804" w:rsidRPr="00A14359" w:rsidRDefault="00F17804" w:rsidP="00416597">
                      <w:pPr>
                        <w:jc w:val="center"/>
                        <w:rPr>
                          <w:color w:val="000000"/>
                          <w:sz w:val="20"/>
                          <w:szCs w:val="20"/>
                        </w:rPr>
                      </w:pPr>
                    </w:p>
                  </w:txbxContent>
                </v:textbox>
              </v:oval>
            </w:pict>
          </mc:Fallback>
        </mc:AlternateContent>
      </w:r>
    </w:p>
    <w:p w14:paraId="386C4486" w14:textId="60C9649E" w:rsidR="00416597" w:rsidRDefault="00416597">
      <w:pPr>
        <w:pStyle w:val="Body"/>
        <w:rPr>
          <w:rFonts w:ascii="Calibri" w:hAnsi="Calibri"/>
          <w:sz w:val="26"/>
          <w:szCs w:val="26"/>
        </w:rPr>
      </w:pPr>
    </w:p>
    <w:p w14:paraId="54698AC9" w14:textId="047653FC"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74304" behindDoc="0" locked="0" layoutInCell="1" allowOverlap="1" wp14:anchorId="08F9E084" wp14:editId="7F74B73B">
                <wp:simplePos x="0" y="0"/>
                <wp:positionH relativeFrom="column">
                  <wp:posOffset>4324350</wp:posOffset>
                </wp:positionH>
                <wp:positionV relativeFrom="paragraph">
                  <wp:posOffset>191770</wp:posOffset>
                </wp:positionV>
                <wp:extent cx="0" cy="503555"/>
                <wp:effectExtent l="95250" t="0" r="76200" b="488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3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F21CBD" id="Straight Arrow Connector 25" o:spid="_x0000_s1026" type="#_x0000_t32" style="position:absolute;margin-left:340.5pt;margin-top:15.1pt;width:0;height:39.65pt;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">
                <v:stroke endarrow="open"/>
                <o:lock v:ext="edit" shapetype="f"/>
              </v:shape>
            </w:pict>
          </mc:Fallback>
        </mc:AlternateContent>
      </w:r>
    </w:p>
    <w:p w14:paraId="63BFDBDC" w14:textId="395EC9F3" w:rsidR="00416597" w:rsidRDefault="00416597">
      <w:pPr>
        <w:pStyle w:val="Body"/>
        <w:rPr>
          <w:rFonts w:ascii="Calibri" w:hAnsi="Calibri"/>
          <w:sz w:val="26"/>
          <w:szCs w:val="26"/>
        </w:rPr>
      </w:pPr>
    </w:p>
    <w:p w14:paraId="0894D726" w14:textId="79D0A148" w:rsidR="00416597" w:rsidRDefault="00416597">
      <w:pPr>
        <w:pStyle w:val="Body"/>
        <w:rPr>
          <w:rFonts w:ascii="Calibri" w:hAnsi="Calibri"/>
          <w:sz w:val="26"/>
          <w:szCs w:val="26"/>
        </w:rPr>
      </w:pPr>
    </w:p>
    <w:p w14:paraId="30ECCB49" w14:textId="2677717A" w:rsidR="00416597" w:rsidRDefault="006B77BA">
      <w:pPr>
        <w:pStyle w:val="Body"/>
        <w:rPr>
          <w:rFonts w:ascii="Calibri" w:hAnsi="Calibri"/>
          <w:sz w:val="26"/>
          <w:szCs w:val="26"/>
        </w:rPr>
      </w:pPr>
      <w:r w:rsidRPr="00AB6629">
        <w:rPr>
          <w:rFonts w:ascii="Calibri" w:hAnsi="Calibri"/>
          <w:noProof/>
          <w:sz w:val="26"/>
          <w:szCs w:val="26"/>
        </w:rPr>
        <mc:AlternateContent>
          <mc:Choice Requires="wps">
            <w:drawing>
              <wp:anchor distT="45720" distB="45720" distL="114300" distR="114300" simplePos="0" relativeHeight="251880448" behindDoc="0" locked="0" layoutInCell="1" allowOverlap="1" wp14:anchorId="7BB886A7" wp14:editId="53487E17">
                <wp:simplePos x="0" y="0"/>
                <wp:positionH relativeFrom="column">
                  <wp:posOffset>1114425</wp:posOffset>
                </wp:positionH>
                <wp:positionV relativeFrom="paragraph">
                  <wp:posOffset>69850</wp:posOffset>
                </wp:positionV>
                <wp:extent cx="4095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solidFill>
                          <a:srgbClr val="FFFFFF"/>
                        </a:solidFill>
                        <a:ln w="9525">
                          <a:noFill/>
                          <a:miter lim="800000"/>
                          <a:headEnd/>
                          <a:tailEnd/>
                        </a:ln>
                      </wps:spPr>
                      <wps:txbx>
                        <w:txbxContent>
                          <w:p w14:paraId="13437D50" w14:textId="1F306884" w:rsidR="00F17804" w:rsidRDefault="00F17804">
                            <w:r w:rsidRPr="00F41B61">
                              <w:rPr>
                                <w:b/>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886A7" id="Text Box 2" o:spid="_x0000_s1043" type="#_x0000_t202" style="position:absolute;margin-left:87.75pt;margin-top:5.5pt;width:32.25pt;height:110.6pt;z-index:251880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" stroked="f">
                <v:textbox style="mso-fit-shape-to-text:t">
                  <w:txbxContent>
                    <w:p w14:paraId="13437D50" w14:textId="1F306884" w:rsidR="00F17804" w:rsidRDefault="00F17804">
                      <w:r w:rsidRPr="00F41B61">
                        <w:rPr>
                          <w:b/>
                        </w:rPr>
                        <w:t>No</w:t>
                      </w:r>
                    </w:p>
                  </w:txbxContent>
                </v:textbox>
                <w10:wrap type="square"/>
              </v:shape>
            </w:pict>
          </mc:Fallback>
        </mc:AlternateContent>
      </w:r>
      <w:r w:rsidRPr="006B2F23">
        <w:rPr>
          <w:rFonts w:ascii="Calibri" w:eastAsia="Avenir Next" w:hAnsi="Calibri" w:cs="Avenir Next"/>
          <w:noProof/>
          <w:sz w:val="26"/>
          <w:szCs w:val="26"/>
        </w:rPr>
        <mc:AlternateContent>
          <mc:Choice Requires="wps">
            <w:drawing>
              <wp:anchor distT="45720" distB="45720" distL="114300" distR="114300" simplePos="0" relativeHeight="251882496" behindDoc="0" locked="0" layoutInCell="1" allowOverlap="1" wp14:anchorId="5DCE6509" wp14:editId="5322C798">
                <wp:simplePos x="0" y="0"/>
                <wp:positionH relativeFrom="column">
                  <wp:posOffset>2800350</wp:posOffset>
                </wp:positionH>
                <wp:positionV relativeFrom="paragraph">
                  <wp:posOffset>97790</wp:posOffset>
                </wp:positionV>
                <wp:extent cx="523875" cy="24765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noFill/>
                          <a:miter lim="800000"/>
                          <a:headEnd/>
                          <a:tailEnd/>
                        </a:ln>
                      </wps:spPr>
                      <wps:txbx>
                        <w:txbxContent>
                          <w:p w14:paraId="0A2DC3D8" w14:textId="555638E2" w:rsidR="00F17804" w:rsidRPr="006B2F23" w:rsidRDefault="00F17804">
                            <w:pPr>
                              <w:rPr>
                                <w:b/>
                              </w:rPr>
                            </w:pPr>
                            <w:r w:rsidRPr="006B2F23">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E6509" id="_x0000_s1044" type="#_x0000_t202" style="position:absolute;margin-left:220.5pt;margin-top:7.7pt;width:41.25pt;height:19.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" stroked="f">
                <v:textbox>
                  <w:txbxContent>
                    <w:p w14:paraId="0A2DC3D8" w14:textId="555638E2" w:rsidR="00F17804" w:rsidRPr="006B2F23" w:rsidRDefault="00F17804">
                      <w:pPr>
                        <w:rPr>
                          <w:b/>
                        </w:rPr>
                      </w:pPr>
                      <w:r w:rsidRPr="006B2F23">
                        <w:rPr>
                          <w:b/>
                        </w:rPr>
                        <w:t>Yes</w:t>
                      </w:r>
                    </w:p>
                  </w:txbxContent>
                </v:textbox>
                <w10:wrap type="square"/>
              </v:shape>
            </w:pict>
          </mc:Fallback>
        </mc:AlternateContent>
      </w:r>
      <w:r w:rsidR="00D72D3A">
        <w:rPr>
          <w:noProof/>
        </w:rPr>
        <mc:AlternateContent>
          <mc:Choice Requires="wps">
            <w:drawing>
              <wp:anchor distT="0" distB="0" distL="114300" distR="114300" simplePos="0" relativeHeight="251876352" behindDoc="0" locked="0" layoutInCell="1" allowOverlap="1" wp14:anchorId="74483E49" wp14:editId="60C6CEBD">
                <wp:simplePos x="0" y="0"/>
                <wp:positionH relativeFrom="column">
                  <wp:posOffset>1647825</wp:posOffset>
                </wp:positionH>
                <wp:positionV relativeFrom="paragraph">
                  <wp:posOffset>161290</wp:posOffset>
                </wp:positionV>
                <wp:extent cx="88900" cy="171450"/>
                <wp:effectExtent l="38100" t="0" r="25400" b="57150"/>
                <wp:wrapNone/>
                <wp:docPr id="1073741836" name="Straight Arrow Connector 10737418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2177FE" id="Straight Arrow Connector 1073741836" o:spid="_x0000_s1026" type="#_x0000_t32" style="position:absolute;margin-left:129.75pt;margin-top:12.7pt;width:7pt;height:13.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" strokecolor="windowText">
                <v:stroke endarrow="open"/>
                <o:lock v:ext="edit" shapetype="f"/>
              </v:shape>
            </w:pict>
          </mc:Fallback>
        </mc:AlternateContent>
      </w:r>
    </w:p>
    <w:p w14:paraId="460E67CC" w14:textId="3FBBE61B"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78400" behindDoc="0" locked="0" layoutInCell="1" allowOverlap="1" wp14:anchorId="506EF241" wp14:editId="19766A77">
                <wp:simplePos x="0" y="0"/>
                <wp:positionH relativeFrom="column">
                  <wp:posOffset>2457450</wp:posOffset>
                </wp:positionH>
                <wp:positionV relativeFrom="paragraph">
                  <wp:posOffset>10795</wp:posOffset>
                </wp:positionV>
                <wp:extent cx="123825" cy="161925"/>
                <wp:effectExtent l="0" t="0" r="66675" b="476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31068D" id="Straight Arrow Connector 27" o:spid="_x0000_s1026" type="#_x0000_t32" style="position:absolute;margin-left:193.5pt;margin-top:.85pt;width:9.75pt;height:12.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" strokecolor="windowText">
                <v:stroke endarrow="open"/>
                <o:lock v:ext="edit" shapetype="f"/>
              </v:shape>
            </w:pict>
          </mc:Fallback>
        </mc:AlternateContent>
      </w:r>
      <w:r>
        <w:rPr>
          <w:noProof/>
        </w:rPr>
        <mc:AlternateContent>
          <mc:Choice Requires="wps">
            <w:drawing>
              <wp:anchor distT="0" distB="0" distL="114300" distR="114300" simplePos="0" relativeHeight="251849728" behindDoc="0" locked="0" layoutInCell="1" allowOverlap="1" wp14:anchorId="66CB631A" wp14:editId="3C3003DA">
                <wp:simplePos x="0" y="0"/>
                <wp:positionH relativeFrom="column">
                  <wp:posOffset>3609975</wp:posOffset>
                </wp:positionH>
                <wp:positionV relativeFrom="paragraph">
                  <wp:posOffset>60325</wp:posOffset>
                </wp:positionV>
                <wp:extent cx="1344930" cy="821055"/>
                <wp:effectExtent l="0" t="0" r="26670" b="17145"/>
                <wp:wrapNone/>
                <wp:docPr id="1073741829" name="Text Box 107374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82105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B3304F5" w14:textId="77777777" w:rsidR="00F17804" w:rsidRPr="00F53C80" w:rsidRDefault="00F17804" w:rsidP="00416597">
                            <w:pPr>
                              <w:jc w:val="center"/>
                              <w:rPr>
                                <w:sz w:val="20"/>
                              </w:rPr>
                            </w:pPr>
                            <w:r w:rsidRPr="00F53C80">
                              <w:rPr>
                                <w:sz w:val="20"/>
                              </w:rPr>
                              <w:t>Administrator provides feedback to teacher in a timely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B631A" id="Text Box 1073741829" o:spid="_x0000_s1045" type="#_x0000_t202" style="position:absolute;margin-left:284.25pt;margin-top:4.75pt;width:105.9pt;height:64.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" fillcolor="window" strokecolor="windowText" strokeweight="2pt">
                <v:textbox>
                  <w:txbxContent>
                    <w:p w14:paraId="6B3304F5" w14:textId="77777777" w:rsidR="00F17804" w:rsidRPr="00F53C80" w:rsidRDefault="00F17804" w:rsidP="00416597">
                      <w:pPr>
                        <w:jc w:val="center"/>
                        <w:rPr>
                          <w:sz w:val="20"/>
                        </w:rPr>
                      </w:pPr>
                      <w:r w:rsidRPr="00F53C80">
                        <w:rPr>
                          <w:sz w:val="20"/>
                        </w:rPr>
                        <w:t>Administrator provides feedback to teacher in a timely manner.</w:t>
                      </w:r>
                    </w:p>
                  </w:txbxContent>
                </v:textbox>
              </v:shape>
            </w:pict>
          </mc:Fallback>
        </mc:AlternateContent>
      </w:r>
    </w:p>
    <w:p w14:paraId="786C8695" w14:textId="51E2C954" w:rsidR="00416597" w:rsidRPr="00DA09F4" w:rsidRDefault="00416597">
      <w:pPr>
        <w:pStyle w:val="Body"/>
        <w:rPr>
          <w:rFonts w:ascii="Calibri" w:eastAsia="Avenir Next" w:hAnsi="Calibri" w:cs="Avenir Next"/>
          <w:sz w:val="26"/>
          <w:szCs w:val="26"/>
        </w:rPr>
      </w:pPr>
      <w:r>
        <w:rPr>
          <w:noProof/>
        </w:rPr>
        <mc:AlternateContent>
          <mc:Choice Requires="wps">
            <w:drawing>
              <wp:anchor distT="0" distB="0" distL="114300" distR="114300" simplePos="0" relativeHeight="251857920" behindDoc="0" locked="0" layoutInCell="1" allowOverlap="1" wp14:anchorId="2B899165" wp14:editId="76A2BCDA">
                <wp:simplePos x="0" y="0"/>
                <wp:positionH relativeFrom="column">
                  <wp:posOffset>2400300</wp:posOffset>
                </wp:positionH>
                <wp:positionV relativeFrom="paragraph">
                  <wp:posOffset>37465</wp:posOffset>
                </wp:positionV>
                <wp:extent cx="914400" cy="11620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62050"/>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0C28BDB4" w14:textId="77777777" w:rsidR="00F17804" w:rsidRPr="00FD6D65" w:rsidRDefault="00F17804" w:rsidP="00416597">
                            <w:pPr>
                              <w:jc w:val="center"/>
                              <w:rPr>
                                <w:sz w:val="20"/>
                                <w:szCs w:val="20"/>
                              </w:rPr>
                            </w:pPr>
                            <w:r>
                              <w:rPr>
                                <w:sz w:val="20"/>
                                <w:szCs w:val="20"/>
                              </w:rPr>
                              <w:t xml:space="preserve">Write referral to the office, using an </w:t>
                            </w:r>
                            <w:r w:rsidRPr="00FD6D65">
                              <w:rPr>
                                <w:sz w:val="20"/>
                                <w:szCs w:val="20"/>
                              </w:rPr>
                              <w:t>ODR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99165" id="Text Box 19" o:spid="_x0000_s1046" type="#_x0000_t202" style="position:absolute;margin-left:189pt;margin-top:2.95pt;width:1in;height:9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" fillcolor="#f2f2f2" strokecolor="windowText" strokeweight="2pt">
                <v:textbox>
                  <w:txbxContent>
                    <w:p w14:paraId="0C28BDB4" w14:textId="77777777" w:rsidR="00F17804" w:rsidRPr="00FD6D65" w:rsidRDefault="00F17804" w:rsidP="00416597">
                      <w:pPr>
                        <w:jc w:val="center"/>
                        <w:rPr>
                          <w:sz w:val="20"/>
                          <w:szCs w:val="20"/>
                        </w:rPr>
                      </w:pPr>
                      <w:r>
                        <w:rPr>
                          <w:sz w:val="20"/>
                          <w:szCs w:val="20"/>
                        </w:rPr>
                        <w:t xml:space="preserve">Write referral to the office, using an </w:t>
                      </w:r>
                      <w:r w:rsidRPr="00FD6D65">
                        <w:rPr>
                          <w:sz w:val="20"/>
                          <w:szCs w:val="20"/>
                        </w:rPr>
                        <w:t>ODR form.</w:t>
                      </w: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3E1330C0" wp14:editId="36C163C3">
                <wp:simplePos x="0" y="0"/>
                <wp:positionH relativeFrom="column">
                  <wp:posOffset>1152525</wp:posOffset>
                </wp:positionH>
                <wp:positionV relativeFrom="paragraph">
                  <wp:posOffset>27940</wp:posOffset>
                </wp:positionV>
                <wp:extent cx="953770" cy="1171575"/>
                <wp:effectExtent l="0" t="0" r="1778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17157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0A7054B3" w14:textId="77777777" w:rsidR="00F17804" w:rsidRPr="00FD6D65" w:rsidRDefault="00F17804" w:rsidP="00416597">
                            <w:pPr>
                              <w:jc w:val="center"/>
                              <w:rPr>
                                <w:sz w:val="20"/>
                                <w:szCs w:val="20"/>
                              </w:rPr>
                            </w:pPr>
                            <w:r w:rsidRPr="00FD6D65">
                              <w:rPr>
                                <w:sz w:val="20"/>
                                <w:szCs w:val="20"/>
                              </w:rPr>
                              <w:t>Continue teacher management until 3 parent contacts have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330C0" id="Text Box 17" o:spid="_x0000_s1047" type="#_x0000_t202" style="position:absolute;margin-left:90.75pt;margin-top:2.2pt;width:75.1pt;height:9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" fillcolor="#f2f2f2" strokecolor="windowText" strokeweight="2pt">
                <v:textbox>
                  <w:txbxContent>
                    <w:p w14:paraId="0A7054B3" w14:textId="77777777" w:rsidR="00F17804" w:rsidRPr="00FD6D65" w:rsidRDefault="00F17804" w:rsidP="00416597">
                      <w:pPr>
                        <w:jc w:val="center"/>
                        <w:rPr>
                          <w:sz w:val="20"/>
                          <w:szCs w:val="20"/>
                        </w:rPr>
                      </w:pPr>
                      <w:r w:rsidRPr="00FD6D65">
                        <w:rPr>
                          <w:sz w:val="20"/>
                          <w:szCs w:val="20"/>
                        </w:rPr>
                        <w:t>Continue teacher management until 3 parent contacts have been made.</w:t>
                      </w:r>
                    </w:p>
                  </w:txbxContent>
                </v:textbox>
              </v:shape>
            </w:pict>
          </mc:Fallback>
        </mc:AlternateContent>
      </w:r>
    </w:p>
    <w:p w14:paraId="002266FB" w14:textId="77777777" w:rsidR="005E15E2" w:rsidRPr="00950B56" w:rsidRDefault="00090684" w:rsidP="00AD7333">
      <w:pPr>
        <w:pStyle w:val="Heading1"/>
        <w:rPr>
          <w:rFonts w:ascii="Calibri" w:eastAsia="Avenir Next Demi Bold" w:hAnsi="Calibri" w:cs="Avenir Next Demi Bold"/>
          <w:color w:val="47761C"/>
          <w:sz w:val="28"/>
          <w:szCs w:val="28"/>
        </w:rPr>
      </w:pPr>
      <w:bookmarkStart w:id="16" w:name="_Toc520895370"/>
      <w:r w:rsidRPr="00950B56">
        <w:rPr>
          <w:rFonts w:ascii="Calibri" w:hAnsi="Calibri"/>
          <w:color w:val="47761C"/>
          <w:sz w:val="28"/>
          <w:szCs w:val="28"/>
        </w:rPr>
        <w:lastRenderedPageBreak/>
        <w:t>Office Discipline Referral</w:t>
      </w:r>
      <w:r w:rsidR="00B50C3C" w:rsidRPr="00950B56">
        <w:rPr>
          <w:rFonts w:ascii="Calibri" w:hAnsi="Calibri"/>
          <w:color w:val="47761C"/>
          <w:sz w:val="28"/>
          <w:szCs w:val="28"/>
        </w:rPr>
        <w:t xml:space="preserve"> Form</w:t>
      </w:r>
      <w:bookmarkEnd w:id="16"/>
    </w:p>
    <w:p w14:paraId="42D55B70" w14:textId="49D5AD03" w:rsidR="005E15E2" w:rsidRDefault="00E71B6A">
      <w:pPr>
        <w:pStyle w:val="Body"/>
        <w:rPr>
          <w:rFonts w:ascii="Calibri" w:hAnsi="Calibri"/>
          <w:sz w:val="26"/>
          <w:szCs w:val="26"/>
        </w:rPr>
      </w:pPr>
      <w:r>
        <w:rPr>
          <w:rFonts w:ascii="Calibri" w:hAnsi="Calibri"/>
          <w:sz w:val="26"/>
          <w:szCs w:val="26"/>
        </w:rPr>
        <w:t xml:space="preserve">Office Discipline Referral Forms are an important way to collect data on problem behaviors occurring in our school. </w:t>
      </w:r>
      <w:r w:rsidR="00B50C3C" w:rsidRPr="00DA09F4">
        <w:rPr>
          <w:rFonts w:ascii="Calibri" w:hAnsi="Calibri"/>
          <w:sz w:val="26"/>
          <w:szCs w:val="26"/>
        </w:rPr>
        <w:t>Together as a team,</w:t>
      </w:r>
      <w:r w:rsidR="00090684">
        <w:rPr>
          <w:rFonts w:ascii="Calibri" w:hAnsi="Calibri"/>
          <w:sz w:val="26"/>
          <w:szCs w:val="26"/>
        </w:rPr>
        <w:t xml:space="preserve"> </w:t>
      </w:r>
      <w:r>
        <w:rPr>
          <w:rFonts w:ascii="Calibri" w:hAnsi="Calibri"/>
          <w:sz w:val="26"/>
          <w:szCs w:val="26"/>
        </w:rPr>
        <w:t>w</w:t>
      </w:r>
      <w:r w:rsidR="00090684">
        <w:rPr>
          <w:rFonts w:ascii="Calibri" w:hAnsi="Calibri"/>
          <w:sz w:val="26"/>
          <w:szCs w:val="26"/>
        </w:rPr>
        <w:t>e checked to see if the essential elements are included in our school’s ODR</w:t>
      </w:r>
      <w:r>
        <w:rPr>
          <w:rFonts w:ascii="Calibri" w:hAnsi="Calibri"/>
          <w:sz w:val="26"/>
          <w:szCs w:val="26"/>
        </w:rPr>
        <w:t xml:space="preserve"> form, and our updated form is</w:t>
      </w:r>
      <w:r w:rsidR="00090684">
        <w:rPr>
          <w:rFonts w:ascii="Calibri" w:hAnsi="Calibri"/>
          <w:sz w:val="26"/>
          <w:szCs w:val="26"/>
        </w:rPr>
        <w:t xml:space="preserve"> locate</w:t>
      </w:r>
      <w:r w:rsidR="00F66D49">
        <w:rPr>
          <w:rFonts w:ascii="Calibri" w:hAnsi="Calibri"/>
          <w:sz w:val="26"/>
          <w:szCs w:val="26"/>
        </w:rPr>
        <w:t>d below.</w:t>
      </w:r>
      <w:r w:rsidR="00090684">
        <w:rPr>
          <w:rFonts w:ascii="Calibri" w:hAnsi="Calibri"/>
          <w:sz w:val="26"/>
          <w:szCs w:val="26"/>
        </w:rPr>
        <w:t xml:space="preserve"> </w:t>
      </w:r>
      <w:r w:rsidR="00B50C3C" w:rsidRPr="00DA09F4">
        <w:rPr>
          <w:rFonts w:ascii="Calibri" w:hAnsi="Calibri"/>
          <w:sz w:val="26"/>
          <w:szCs w:val="26"/>
        </w:rPr>
        <w:t xml:space="preserve"> </w:t>
      </w: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8"/>
        <w:gridCol w:w="3184"/>
        <w:gridCol w:w="3058"/>
      </w:tblGrid>
      <w:tr w:rsidR="006B77BA" w:rsidRPr="00DA09F4" w14:paraId="666102DC" w14:textId="77777777" w:rsidTr="00F17804">
        <w:trPr>
          <w:trHeight w:val="340"/>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BE3347A" w14:textId="77777777" w:rsidR="006B77BA" w:rsidRPr="00505ED6" w:rsidRDefault="006B77BA" w:rsidP="00F17804">
            <w:pPr>
              <w:pStyle w:val="TableStyle2"/>
              <w:jc w:val="center"/>
              <w:rPr>
                <w:rFonts w:ascii="Calibri" w:hAnsi="Calibri"/>
                <w:b/>
              </w:rPr>
            </w:pPr>
            <w:r w:rsidRPr="00505ED6">
              <w:rPr>
                <w:rFonts w:ascii="Calibri" w:hAnsi="Calibri"/>
                <w:b/>
                <w:sz w:val="24"/>
                <w:szCs w:val="24"/>
              </w:rPr>
              <w:t>Office Discipline Referral Form</w:t>
            </w:r>
          </w:p>
        </w:tc>
      </w:tr>
      <w:tr w:rsidR="006B77BA" w:rsidRPr="00DA09F4" w14:paraId="699364CF" w14:textId="77777777" w:rsidTr="00F17804">
        <w:trPr>
          <w:trHeight w:val="2258"/>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2B7AA42" w14:textId="77777777" w:rsidR="006B77BA" w:rsidRDefault="006B77BA" w:rsidP="00F17804">
            <w:pPr>
              <w:pStyle w:val="TableStyle2"/>
              <w:rPr>
                <w:rFonts w:ascii="Calibri" w:hAnsi="Calibri"/>
                <w:b/>
                <w:lang w:val="de-DE"/>
              </w:rPr>
            </w:pPr>
          </w:p>
          <w:p w14:paraId="4B0B74E0" w14:textId="77777777" w:rsidR="006B77BA" w:rsidRPr="00DA09F4" w:rsidRDefault="006B77BA" w:rsidP="00F17804">
            <w:pPr>
              <w:pStyle w:val="TableStyle2"/>
              <w:rPr>
                <w:rFonts w:ascii="Calibri" w:eastAsia="Avenir Next" w:hAnsi="Calibri" w:cs="Avenir Next"/>
              </w:rPr>
            </w:pPr>
            <w:r w:rsidRPr="00505ED6">
              <w:rPr>
                <w:rFonts w:ascii="Calibri" w:hAnsi="Calibri"/>
                <w:b/>
                <w:lang w:val="de-DE"/>
              </w:rPr>
              <w:t>Name:</w:t>
            </w:r>
            <w:r w:rsidRPr="00DA09F4">
              <w:rPr>
                <w:rFonts w:ascii="Calibri" w:hAnsi="Calibri"/>
              </w:rPr>
              <w:t xml:space="preserve"> __________________________________________</w:t>
            </w:r>
            <w:r>
              <w:rPr>
                <w:rFonts w:ascii="Calibri" w:hAnsi="Calibri"/>
              </w:rPr>
              <w:t>______</w:t>
            </w:r>
          </w:p>
          <w:p w14:paraId="118F997B" w14:textId="77777777" w:rsidR="006B77BA" w:rsidRPr="00DA09F4" w:rsidRDefault="006B77BA" w:rsidP="00F17804">
            <w:pPr>
              <w:pStyle w:val="TableStyle2"/>
              <w:rPr>
                <w:rFonts w:ascii="Calibri" w:eastAsia="Avenir Next" w:hAnsi="Calibri" w:cs="Avenir Next"/>
              </w:rPr>
            </w:pPr>
            <w:r w:rsidRPr="00505ED6">
              <w:rPr>
                <w:rFonts w:ascii="Calibri" w:hAnsi="Calibri"/>
                <w:b/>
              </w:rPr>
              <w:t>Date:</w:t>
            </w:r>
            <w:r w:rsidRPr="00DA09F4">
              <w:rPr>
                <w:rFonts w:ascii="Calibri" w:hAnsi="Calibri"/>
              </w:rPr>
              <w:t xml:space="preserve"> _________________________ </w:t>
            </w:r>
            <w:r w:rsidRPr="00505ED6">
              <w:rPr>
                <w:rFonts w:ascii="Calibri" w:hAnsi="Calibri"/>
                <w:b/>
              </w:rPr>
              <w:t>Time:</w:t>
            </w:r>
            <w:r w:rsidRPr="00DA09F4">
              <w:rPr>
                <w:rFonts w:ascii="Calibri" w:hAnsi="Calibri"/>
              </w:rPr>
              <w:t xml:space="preserve"> ____________</w:t>
            </w:r>
            <w:r>
              <w:rPr>
                <w:rFonts w:ascii="Calibri" w:hAnsi="Calibri"/>
              </w:rPr>
              <w:t>______</w:t>
            </w:r>
          </w:p>
          <w:p w14:paraId="4CFFD0EF" w14:textId="77777777" w:rsidR="006B77BA" w:rsidRPr="00DA09F4" w:rsidRDefault="006B77BA" w:rsidP="00F17804">
            <w:pPr>
              <w:pStyle w:val="TableStyle2"/>
              <w:rPr>
                <w:rFonts w:ascii="Calibri" w:eastAsia="Avenir Next" w:hAnsi="Calibri" w:cs="Avenir Next"/>
              </w:rPr>
            </w:pPr>
            <w:r w:rsidRPr="00505ED6">
              <w:rPr>
                <w:rFonts w:ascii="Calibri" w:hAnsi="Calibri"/>
                <w:b/>
              </w:rPr>
              <w:t>Teacher:</w:t>
            </w:r>
            <w:r w:rsidRPr="00DA09F4">
              <w:rPr>
                <w:rFonts w:ascii="Calibri" w:hAnsi="Calibri"/>
              </w:rPr>
              <w:t xml:space="preserve"> ________________________________________</w:t>
            </w:r>
            <w:r>
              <w:rPr>
                <w:rFonts w:ascii="Calibri" w:hAnsi="Calibri"/>
              </w:rPr>
              <w:t>______</w:t>
            </w:r>
          </w:p>
          <w:p w14:paraId="0CFF4515" w14:textId="77777777" w:rsidR="006B77BA" w:rsidRPr="00DA09F4" w:rsidRDefault="006B77BA" w:rsidP="00F17804">
            <w:pPr>
              <w:pStyle w:val="TableStyle2"/>
              <w:rPr>
                <w:rFonts w:ascii="Calibri" w:eastAsia="Avenir Next" w:hAnsi="Calibri" w:cs="Avenir Next"/>
              </w:rPr>
            </w:pPr>
            <w:r w:rsidRPr="00505ED6">
              <w:rPr>
                <w:rFonts w:ascii="Calibri" w:hAnsi="Calibri"/>
                <w:b/>
              </w:rPr>
              <w:t>Grade:</w:t>
            </w:r>
            <w:r w:rsidRPr="00DA09F4">
              <w:rPr>
                <w:rFonts w:ascii="Calibri" w:hAnsi="Calibri"/>
              </w:rPr>
              <w:t xml:space="preserve"> K   1   2   3   4   5   6   7   8   9   10   11   12 </w:t>
            </w:r>
          </w:p>
          <w:p w14:paraId="3809EB74" w14:textId="77777777" w:rsidR="006B77BA" w:rsidRPr="00DA09F4" w:rsidRDefault="006B77BA" w:rsidP="00F17804">
            <w:pPr>
              <w:pStyle w:val="TableStyle2"/>
              <w:rPr>
                <w:rFonts w:ascii="Calibri" w:eastAsia="Avenir Next" w:hAnsi="Calibri" w:cs="Avenir Next"/>
              </w:rPr>
            </w:pPr>
            <w:r w:rsidRPr="00505ED6">
              <w:rPr>
                <w:rFonts w:ascii="Calibri" w:hAnsi="Calibri"/>
                <w:b/>
              </w:rPr>
              <w:t>Referring Staff:</w:t>
            </w:r>
            <w:r w:rsidRPr="00DA09F4">
              <w:rPr>
                <w:rFonts w:ascii="Calibri" w:hAnsi="Calibri"/>
              </w:rPr>
              <w:t xml:space="preserve"> ___________________________________</w:t>
            </w:r>
            <w:r>
              <w:rPr>
                <w:rFonts w:ascii="Calibri" w:hAnsi="Calibri"/>
              </w:rPr>
              <w:t>______</w:t>
            </w:r>
          </w:p>
          <w:p w14:paraId="6F9A9D26" w14:textId="77777777" w:rsidR="006B77BA" w:rsidRPr="00505ED6" w:rsidRDefault="006B77BA" w:rsidP="00F17804">
            <w:pPr>
              <w:pStyle w:val="TableStyle2"/>
              <w:rPr>
                <w:rFonts w:ascii="Calibri" w:eastAsia="Avenir Next Demi Bold" w:hAnsi="Calibri" w:cs="Avenir Next Demi Bold"/>
                <w:b/>
              </w:rPr>
            </w:pPr>
            <w:r w:rsidRPr="00505ED6">
              <w:rPr>
                <w:rFonts w:ascii="Calibri" w:hAnsi="Calibri"/>
                <w:b/>
              </w:rPr>
              <w:t xml:space="preserve">Others Involved in Incident:  </w:t>
            </w:r>
          </w:p>
          <w:p w14:paraId="198BBD1C" w14:textId="77777777" w:rsidR="006B77BA" w:rsidRPr="00DA09F4" w:rsidRDefault="006B77BA" w:rsidP="00F17804">
            <w:pPr>
              <w:pStyle w:val="TableStyle2"/>
              <w:rPr>
                <w:rFonts w:ascii="Calibri" w:eastAsia="Avenir Next" w:hAnsi="Calibri" w:cs="Avenir Next"/>
              </w:rPr>
            </w:pPr>
            <w:r w:rsidRPr="00DA09F4">
              <w:rPr>
                <w:rFonts w:ascii="Menlo Bold" w:eastAsia="Arial Unicode MS" w:hAnsi="Menlo Bold" w:cs="Menlo Bold"/>
                <w:sz w:val="26"/>
                <w:szCs w:val="26"/>
              </w:rPr>
              <w:t>☐</w:t>
            </w:r>
            <w:r>
              <w:rPr>
                <w:rFonts w:ascii="Menlo Bold" w:eastAsia="Arial Unicode MS" w:hAnsi="Menlo Bold" w:cs="Menlo Bold"/>
                <w:sz w:val="26"/>
                <w:szCs w:val="26"/>
              </w:rPr>
              <w:t xml:space="preserve"> </w:t>
            </w:r>
            <w:r w:rsidRPr="00DA09F4">
              <w:rPr>
                <w:rFonts w:ascii="Calibri" w:hAnsi="Calibri"/>
              </w:rPr>
              <w:t xml:space="preserve">None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Peers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Staff </w:t>
            </w:r>
            <w:r w:rsidRPr="00DA09F4">
              <w:rPr>
                <w:rFonts w:ascii="Calibri" w:hAnsi="Calibri"/>
                <w:sz w:val="26"/>
                <w:szCs w:val="26"/>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Teacher </w:t>
            </w:r>
            <w:r w:rsidRPr="00DA09F4">
              <w:rPr>
                <w:rFonts w:ascii="Calibri" w:hAnsi="Calibri"/>
                <w:sz w:val="26"/>
                <w:szCs w:val="26"/>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Substitute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Unknown</w:t>
            </w:r>
          </w:p>
          <w:p w14:paraId="20E289DB" w14:textId="77777777" w:rsidR="006B77BA" w:rsidRPr="00DA09F4" w:rsidRDefault="006B77BA" w:rsidP="00F17804">
            <w:pPr>
              <w:pStyle w:val="TableStyle2"/>
              <w:rPr>
                <w:rFonts w:ascii="Calibri" w:hAnsi="Calibri"/>
              </w:rPr>
            </w:pP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Other: 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CF5041" w14:textId="77777777" w:rsidR="006B77BA" w:rsidRPr="00DA09F4" w:rsidRDefault="006B77BA" w:rsidP="00F17804">
            <w:pPr>
              <w:pStyle w:val="TableStyle2"/>
              <w:jc w:val="center"/>
              <w:rPr>
                <w:rFonts w:ascii="Calibri" w:hAnsi="Calibri"/>
              </w:rPr>
            </w:pPr>
            <w:r w:rsidRPr="00DA09F4">
              <w:rPr>
                <w:rFonts w:ascii="Calibri" w:hAnsi="Calibri"/>
                <w:b/>
                <w:bCs/>
              </w:rPr>
              <w:t>Location</w:t>
            </w:r>
          </w:p>
          <w:p w14:paraId="0546A236" w14:textId="77777777" w:rsidR="006B77BA" w:rsidRPr="00DA09F4" w:rsidRDefault="006B77BA" w:rsidP="006B77BA">
            <w:pPr>
              <w:pStyle w:val="TableStyle2"/>
              <w:numPr>
                <w:ilvl w:val="0"/>
                <w:numId w:val="20"/>
              </w:numPr>
              <w:rPr>
                <w:rFonts w:ascii="Calibri" w:hAnsi="Calibri"/>
              </w:rPr>
            </w:pPr>
            <w:r w:rsidRPr="00DA09F4">
              <w:rPr>
                <w:rFonts w:ascii="Calibri" w:hAnsi="Calibri"/>
              </w:rPr>
              <w:t xml:space="preserve">  Playground</w:t>
            </w:r>
          </w:p>
          <w:p w14:paraId="01C9A7DF"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Cafeteria</w:t>
            </w:r>
          </w:p>
          <w:p w14:paraId="3039B69B"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Hallway</w:t>
            </w:r>
          </w:p>
          <w:p w14:paraId="311F32AD"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Classroom</w:t>
            </w:r>
          </w:p>
          <w:p w14:paraId="14E7E394"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Library</w:t>
            </w:r>
          </w:p>
          <w:p w14:paraId="1F12583E"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Bathroom</w:t>
            </w:r>
          </w:p>
          <w:p w14:paraId="1DD01433"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Arrival/Dismissal</w:t>
            </w:r>
          </w:p>
          <w:p w14:paraId="52A39B8D" w14:textId="77777777" w:rsidR="006B77BA" w:rsidRPr="00DA09F4" w:rsidRDefault="006B77BA" w:rsidP="006B77BA">
            <w:pPr>
              <w:pStyle w:val="TableStyle2"/>
              <w:numPr>
                <w:ilvl w:val="0"/>
                <w:numId w:val="21"/>
              </w:numPr>
              <w:rPr>
                <w:rFonts w:ascii="Calibri" w:hAnsi="Calibri"/>
              </w:rPr>
            </w:pPr>
            <w:r w:rsidRPr="00DA09F4">
              <w:rPr>
                <w:rFonts w:ascii="Calibri" w:hAnsi="Calibri"/>
              </w:rPr>
              <w:t xml:space="preserve">  Other: ________</w:t>
            </w:r>
          </w:p>
        </w:tc>
      </w:tr>
      <w:tr w:rsidR="006B77BA" w:rsidRPr="00DA09F4" w14:paraId="1CAC8C7F" w14:textId="77777777" w:rsidTr="00F17804">
        <w:trPr>
          <w:trHeight w:val="962"/>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68F4B50" w14:textId="77777777" w:rsidR="006B77BA" w:rsidRPr="00505ED6" w:rsidRDefault="006B77BA" w:rsidP="00F17804">
            <w:pPr>
              <w:pStyle w:val="TableStyle2"/>
              <w:rPr>
                <w:rFonts w:ascii="Calibri" w:eastAsia="Avenir Next Demi Bold" w:hAnsi="Calibri" w:cs="Avenir Next Demi Bold"/>
                <w:b/>
              </w:rPr>
            </w:pPr>
            <w:r w:rsidRPr="00505ED6">
              <w:rPr>
                <w:rFonts w:ascii="Calibri" w:hAnsi="Calibri"/>
                <w:b/>
              </w:rPr>
              <w:t xml:space="preserve">Activity the student was engaged in when the event took place: </w:t>
            </w:r>
          </w:p>
          <w:p w14:paraId="52492E67" w14:textId="77777777" w:rsidR="006B77BA" w:rsidRPr="00DA09F4" w:rsidRDefault="006B77BA" w:rsidP="00F17804">
            <w:pPr>
              <w:pStyle w:val="TableStyle2"/>
              <w:rPr>
                <w:rFonts w:ascii="Calibri" w:eastAsia="Avenir Next" w:hAnsi="Calibri" w:cs="Avenir Next"/>
              </w:rPr>
            </w:pPr>
            <w:r w:rsidRPr="00DA09F4">
              <w:rPr>
                <w:rFonts w:ascii="Menlo Bold" w:eastAsia="Arial Unicode MS" w:hAnsi="Menlo Bold" w:cs="Menlo Bold"/>
                <w:sz w:val="26"/>
                <w:szCs w:val="26"/>
              </w:rPr>
              <w:t>☐</w:t>
            </w:r>
            <w:r>
              <w:rPr>
                <w:rFonts w:ascii="Menlo Bold" w:eastAsia="Arial Unicode MS" w:hAnsi="Menlo Bold" w:cs="Menlo Bold"/>
                <w:sz w:val="26"/>
                <w:szCs w:val="26"/>
              </w:rPr>
              <w:t xml:space="preserve"> </w:t>
            </w:r>
            <w:r w:rsidRPr="00DA09F4">
              <w:rPr>
                <w:rFonts w:ascii="Calibri" w:hAnsi="Calibri"/>
              </w:rPr>
              <w:t>Whole group instruction</w:t>
            </w:r>
            <w:r w:rsidRPr="00DA09F4">
              <w:rPr>
                <w:rFonts w:ascii="Calibri" w:hAnsi="Calibri"/>
                <w:sz w:val="26"/>
                <w:szCs w:val="26"/>
              </w:rPr>
              <w:t xml:space="preserve"> </w:t>
            </w:r>
            <w:r w:rsidRPr="00DA09F4">
              <w:rPr>
                <w:rFonts w:ascii="Calibri" w:hAnsi="Calibri"/>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Small group instruction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Individual Work            </w:t>
            </w:r>
            <w:r>
              <w:rPr>
                <w:rFonts w:ascii="Calibri" w:hAnsi="Calibri"/>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Alone</w:t>
            </w:r>
          </w:p>
          <w:p w14:paraId="5C86064D" w14:textId="77777777" w:rsidR="006B77BA" w:rsidRPr="00DA09F4" w:rsidRDefault="006B77BA" w:rsidP="00F17804">
            <w:pPr>
              <w:pStyle w:val="TableStyle2"/>
              <w:rPr>
                <w:rFonts w:ascii="Calibri" w:hAnsi="Calibri"/>
              </w:rPr>
            </w:pP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Working with peers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One-on-one instruction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Interacting with peers </w:t>
            </w:r>
            <w:r>
              <w:rPr>
                <w:rFonts w:ascii="Calibri" w:hAnsi="Calibri"/>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Other_________</w:t>
            </w:r>
          </w:p>
        </w:tc>
      </w:tr>
      <w:tr w:rsidR="006B77BA" w:rsidRPr="00DA09F4" w14:paraId="0D74FA98" w14:textId="77777777" w:rsidTr="00F17804">
        <w:trPr>
          <w:trHeight w:val="512"/>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296936B" w14:textId="77777777" w:rsidR="006B77BA" w:rsidRDefault="006B77BA" w:rsidP="00F17804">
            <w:pPr>
              <w:pStyle w:val="TableStyle2"/>
              <w:jc w:val="center"/>
              <w:rPr>
                <w:rFonts w:ascii="Calibri" w:hAnsi="Calibri"/>
                <w:b/>
              </w:rPr>
            </w:pPr>
            <w:r w:rsidRPr="00505ED6">
              <w:rPr>
                <w:rFonts w:ascii="Calibri" w:hAnsi="Calibri"/>
                <w:b/>
              </w:rPr>
              <w:t>Staff-Managed</w:t>
            </w:r>
          </w:p>
          <w:p w14:paraId="05A23AF4" w14:textId="77777777" w:rsidR="006B77BA" w:rsidRPr="00505ED6" w:rsidRDefault="006B77BA" w:rsidP="00F17804">
            <w:pPr>
              <w:pStyle w:val="TableStyle2"/>
              <w:jc w:val="center"/>
              <w:rPr>
                <w:rFonts w:ascii="Calibri" w:hAnsi="Calibri"/>
                <w:b/>
              </w:rPr>
            </w:pPr>
            <w:r w:rsidRPr="00505ED6">
              <w:rPr>
                <w:rFonts w:ascii="Calibri" w:hAnsi="Calibri"/>
                <w:b/>
              </w:rPr>
              <w:t>Problem Behavior</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BBC5644" w14:textId="77777777" w:rsidR="006B77BA" w:rsidRDefault="006B77BA" w:rsidP="00F17804">
            <w:pPr>
              <w:pStyle w:val="TableStyle2"/>
              <w:jc w:val="center"/>
              <w:rPr>
                <w:rFonts w:ascii="Calibri" w:hAnsi="Calibri"/>
                <w:b/>
              </w:rPr>
            </w:pPr>
            <w:r w:rsidRPr="00505ED6">
              <w:rPr>
                <w:rFonts w:ascii="Calibri" w:hAnsi="Calibri"/>
                <w:b/>
              </w:rPr>
              <w:t>Office-Managed</w:t>
            </w:r>
          </w:p>
          <w:p w14:paraId="43464E50" w14:textId="77777777" w:rsidR="006B77BA" w:rsidRPr="00505ED6" w:rsidRDefault="006B77BA" w:rsidP="00F17804">
            <w:pPr>
              <w:pStyle w:val="TableStyle2"/>
              <w:jc w:val="center"/>
              <w:rPr>
                <w:rFonts w:ascii="Calibri" w:hAnsi="Calibri"/>
                <w:b/>
              </w:rPr>
            </w:pPr>
            <w:r w:rsidRPr="00505ED6">
              <w:rPr>
                <w:rFonts w:ascii="Calibri" w:hAnsi="Calibri"/>
                <w:b/>
              </w:rPr>
              <w:t>Problem Behavior</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B372435" w14:textId="77777777" w:rsidR="006B77BA" w:rsidRPr="00505ED6" w:rsidRDefault="006B77BA" w:rsidP="00F17804">
            <w:pPr>
              <w:pStyle w:val="TableStyle2"/>
              <w:jc w:val="center"/>
              <w:rPr>
                <w:rFonts w:ascii="Calibri" w:hAnsi="Calibri"/>
                <w:b/>
              </w:rPr>
            </w:pPr>
            <w:r w:rsidRPr="00505ED6">
              <w:rPr>
                <w:rFonts w:ascii="Calibri" w:hAnsi="Calibri"/>
                <w:b/>
              </w:rPr>
              <w:t>Possible Motivation</w:t>
            </w:r>
          </w:p>
        </w:tc>
      </w:tr>
      <w:tr w:rsidR="006B77BA" w:rsidRPr="00DA09F4" w14:paraId="44839D18" w14:textId="77777777" w:rsidTr="00F17804">
        <w:trPr>
          <w:trHeight w:val="2564"/>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BBE5E14"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Inappropriate Language</w:t>
            </w:r>
          </w:p>
          <w:p w14:paraId="312BFC55"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Physical Contact</w:t>
            </w:r>
          </w:p>
          <w:p w14:paraId="7F7C2543"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Defiance</w:t>
            </w:r>
          </w:p>
          <w:p w14:paraId="58AE7A1E"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Disruption</w:t>
            </w:r>
          </w:p>
          <w:p w14:paraId="388FB7A0"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Dress Code</w:t>
            </w:r>
          </w:p>
          <w:p w14:paraId="7C845016"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Property Misuse</w:t>
            </w:r>
          </w:p>
          <w:p w14:paraId="7B014976"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Tardy</w:t>
            </w:r>
          </w:p>
          <w:p w14:paraId="7B6C1C3D"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Electronic Violation</w:t>
            </w:r>
          </w:p>
          <w:p w14:paraId="7D845168" w14:textId="77777777" w:rsidR="006B77BA" w:rsidRPr="00DA09F4" w:rsidRDefault="006B77BA" w:rsidP="006B77BA">
            <w:pPr>
              <w:pStyle w:val="TableStyle2"/>
              <w:numPr>
                <w:ilvl w:val="0"/>
                <w:numId w:val="22"/>
              </w:numPr>
              <w:rPr>
                <w:rFonts w:ascii="Calibri" w:hAnsi="Calibri"/>
              </w:rPr>
            </w:pPr>
            <w:r w:rsidRPr="00DA09F4">
              <w:rPr>
                <w:rFonts w:ascii="Calibri" w:hAnsi="Calibri"/>
              </w:rPr>
              <w:t xml:space="preserve">  Other: ________________</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340FB8"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Abusive Language</w:t>
            </w:r>
          </w:p>
          <w:p w14:paraId="604BF94E"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Fighting/Physical Aggression</w:t>
            </w:r>
          </w:p>
          <w:p w14:paraId="5DA82204"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Defiance/Disrespect</w:t>
            </w:r>
          </w:p>
          <w:p w14:paraId="162DD6E3"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Harassment/Bullying</w:t>
            </w:r>
          </w:p>
          <w:p w14:paraId="7799775C"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Dress Code</w:t>
            </w:r>
          </w:p>
          <w:p w14:paraId="55850DC4"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Inappropriate Display </w:t>
            </w:r>
            <w:proofErr w:type="spellStart"/>
            <w:r w:rsidRPr="00DA09F4">
              <w:rPr>
                <w:rFonts w:ascii="Calibri" w:hAnsi="Calibri"/>
              </w:rPr>
              <w:t>Aff</w:t>
            </w:r>
            <w:proofErr w:type="spellEnd"/>
            <w:r w:rsidRPr="00DA09F4">
              <w:rPr>
                <w:rFonts w:ascii="Calibri" w:hAnsi="Calibri"/>
              </w:rPr>
              <w:t>.</w:t>
            </w:r>
          </w:p>
          <w:p w14:paraId="6C6DF017"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Electronic Violation</w:t>
            </w:r>
          </w:p>
          <w:p w14:paraId="50A0A508"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Lying/Cheating</w:t>
            </w:r>
          </w:p>
          <w:p w14:paraId="3DE7F55B"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Skipping Class</w:t>
            </w:r>
          </w:p>
          <w:p w14:paraId="06BC688C" w14:textId="77777777" w:rsidR="006B77BA" w:rsidRPr="00DA09F4" w:rsidRDefault="006B77BA" w:rsidP="006B77BA">
            <w:pPr>
              <w:pStyle w:val="TableStyle2"/>
              <w:numPr>
                <w:ilvl w:val="0"/>
                <w:numId w:val="23"/>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037717"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Obtain peer attention</w:t>
            </w:r>
          </w:p>
          <w:p w14:paraId="70FC519E"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Obtain adult attention</w:t>
            </w:r>
          </w:p>
          <w:p w14:paraId="1AD4174E"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Obtain items/activities</w:t>
            </w:r>
          </w:p>
          <w:p w14:paraId="558EDD62"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Avoid Peer(s)</w:t>
            </w:r>
          </w:p>
          <w:p w14:paraId="64CFCE78"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Avoid Adult</w:t>
            </w:r>
          </w:p>
          <w:p w14:paraId="1330B194"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Avoid task or activity</w:t>
            </w:r>
          </w:p>
          <w:p w14:paraId="4E194864"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Don’t know</w:t>
            </w:r>
          </w:p>
          <w:p w14:paraId="3AFB0510"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Nurse</w:t>
            </w:r>
          </w:p>
          <w:p w14:paraId="4AFDFD65"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School Counselor</w:t>
            </w:r>
          </w:p>
          <w:p w14:paraId="0CEEE994" w14:textId="77777777" w:rsidR="006B77BA" w:rsidRPr="00DA09F4" w:rsidRDefault="006B77BA" w:rsidP="006B77BA">
            <w:pPr>
              <w:pStyle w:val="TableStyle2"/>
              <w:numPr>
                <w:ilvl w:val="0"/>
                <w:numId w:val="24"/>
              </w:numPr>
              <w:rPr>
                <w:rFonts w:ascii="Calibri" w:hAnsi="Calibri"/>
              </w:rPr>
            </w:pPr>
            <w:r w:rsidRPr="00DA09F4">
              <w:rPr>
                <w:rFonts w:ascii="Calibri" w:hAnsi="Calibri"/>
              </w:rPr>
              <w:t xml:space="preserve">  Other: ________________</w:t>
            </w:r>
          </w:p>
        </w:tc>
      </w:tr>
      <w:tr w:rsidR="006B77BA" w:rsidRPr="00DA09F4" w14:paraId="68A4D8A7" w14:textId="77777777" w:rsidTr="00F17804">
        <w:trPr>
          <w:trHeight w:val="300"/>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82E82C1" w14:textId="77777777" w:rsidR="006B77BA" w:rsidRPr="00505ED6" w:rsidRDefault="006B77BA" w:rsidP="00F17804">
            <w:pPr>
              <w:pStyle w:val="TableStyle2"/>
              <w:jc w:val="center"/>
              <w:rPr>
                <w:rFonts w:ascii="Calibri" w:hAnsi="Calibri"/>
                <w:b/>
              </w:rPr>
            </w:pPr>
            <w:r w:rsidRPr="00505ED6">
              <w:rPr>
                <w:rFonts w:ascii="Calibri" w:hAnsi="Calibri"/>
                <w:b/>
              </w:rPr>
              <w:t>Administrative Decision</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B5AE234" w14:textId="77777777" w:rsidR="006B77BA" w:rsidRPr="00505ED6" w:rsidRDefault="006B77BA" w:rsidP="00F17804">
            <w:pPr>
              <w:pStyle w:val="TableStyle2"/>
              <w:jc w:val="center"/>
              <w:rPr>
                <w:rFonts w:ascii="Calibri" w:hAnsi="Calibri"/>
                <w:b/>
              </w:rPr>
            </w:pPr>
            <w:r w:rsidRPr="00505ED6">
              <w:rPr>
                <w:rFonts w:ascii="Calibri" w:hAnsi="Calibri"/>
                <w:b/>
              </w:rPr>
              <w:t>Other Comments</w:t>
            </w:r>
          </w:p>
        </w:tc>
      </w:tr>
      <w:tr w:rsidR="006B77BA" w:rsidRPr="00DA09F4" w14:paraId="545462C9" w14:textId="77777777" w:rsidTr="00F17804">
        <w:trPr>
          <w:trHeight w:val="1322"/>
        </w:trPr>
        <w:tc>
          <w:tcPr>
            <w:tcW w:w="3098" w:type="dxa"/>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171870F0" w14:textId="77777777" w:rsidR="006B77BA" w:rsidRPr="00DA09F4" w:rsidRDefault="006B77BA" w:rsidP="006B77BA">
            <w:pPr>
              <w:pStyle w:val="TableStyle2"/>
              <w:numPr>
                <w:ilvl w:val="0"/>
                <w:numId w:val="25"/>
              </w:numPr>
              <w:rPr>
                <w:rFonts w:ascii="Calibri" w:hAnsi="Calibri"/>
              </w:rPr>
            </w:pPr>
            <w:r w:rsidRPr="00DA09F4">
              <w:rPr>
                <w:rFonts w:ascii="Calibri" w:hAnsi="Calibri"/>
              </w:rPr>
              <w:t xml:space="preserve">  Loss of privilege</w:t>
            </w:r>
          </w:p>
          <w:p w14:paraId="1FB15ABE" w14:textId="77777777" w:rsidR="006B77BA" w:rsidRPr="00DA09F4" w:rsidRDefault="006B77BA" w:rsidP="006B77BA">
            <w:pPr>
              <w:pStyle w:val="TableStyle2"/>
              <w:numPr>
                <w:ilvl w:val="0"/>
                <w:numId w:val="25"/>
              </w:numPr>
              <w:rPr>
                <w:rFonts w:ascii="Calibri" w:hAnsi="Calibri"/>
              </w:rPr>
            </w:pPr>
            <w:r w:rsidRPr="00DA09F4">
              <w:rPr>
                <w:rFonts w:ascii="Calibri" w:hAnsi="Calibri"/>
              </w:rPr>
              <w:t xml:space="preserve">  Time in office</w:t>
            </w:r>
          </w:p>
          <w:p w14:paraId="71F2DD4C" w14:textId="77777777" w:rsidR="006B77BA" w:rsidRPr="00DA09F4" w:rsidRDefault="006B77BA" w:rsidP="006B77BA">
            <w:pPr>
              <w:pStyle w:val="TableStyle2"/>
              <w:numPr>
                <w:ilvl w:val="0"/>
                <w:numId w:val="25"/>
              </w:numPr>
              <w:rPr>
                <w:rFonts w:ascii="Calibri" w:hAnsi="Calibri"/>
              </w:rPr>
            </w:pPr>
            <w:r w:rsidRPr="00DA09F4">
              <w:rPr>
                <w:rFonts w:ascii="Calibri" w:hAnsi="Calibri"/>
              </w:rPr>
              <w:t xml:space="preserve">  Conference with student</w:t>
            </w:r>
          </w:p>
          <w:p w14:paraId="0D20A83F" w14:textId="77777777" w:rsidR="006B77BA" w:rsidRPr="00DA09F4" w:rsidRDefault="006B77BA" w:rsidP="006B77BA">
            <w:pPr>
              <w:pStyle w:val="TableStyle2"/>
              <w:numPr>
                <w:ilvl w:val="0"/>
                <w:numId w:val="25"/>
              </w:numPr>
              <w:rPr>
                <w:rFonts w:ascii="Calibri" w:hAnsi="Calibri"/>
              </w:rPr>
            </w:pPr>
            <w:r w:rsidRPr="00DA09F4">
              <w:rPr>
                <w:rFonts w:ascii="Calibri" w:hAnsi="Calibri"/>
              </w:rPr>
              <w:t xml:space="preserve">  Parent Contact</w:t>
            </w:r>
          </w:p>
          <w:p w14:paraId="38E32146" w14:textId="77777777" w:rsidR="006B77BA" w:rsidRPr="00DA09F4" w:rsidRDefault="006B77BA" w:rsidP="006B77BA">
            <w:pPr>
              <w:pStyle w:val="TableStyle2"/>
              <w:numPr>
                <w:ilvl w:val="0"/>
                <w:numId w:val="25"/>
              </w:numPr>
              <w:rPr>
                <w:rFonts w:ascii="Calibri" w:hAnsi="Calibri"/>
              </w:rPr>
            </w:pPr>
            <w:r w:rsidRPr="00DA09F4">
              <w:rPr>
                <w:rFonts w:ascii="Calibri" w:hAnsi="Calibri"/>
              </w:rPr>
              <w:t xml:space="preserve">  Individualized instruction</w:t>
            </w:r>
          </w:p>
        </w:tc>
        <w:tc>
          <w:tcPr>
            <w:tcW w:w="3184" w:type="dxa"/>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7C805098" w14:textId="77777777" w:rsidR="006B77BA" w:rsidRPr="00DA09F4" w:rsidRDefault="006B77BA" w:rsidP="006B77BA">
            <w:pPr>
              <w:pStyle w:val="TableStyle2"/>
              <w:numPr>
                <w:ilvl w:val="0"/>
                <w:numId w:val="26"/>
              </w:numPr>
              <w:rPr>
                <w:rFonts w:ascii="Calibri" w:hAnsi="Calibri"/>
              </w:rPr>
            </w:pPr>
            <w:r w:rsidRPr="00DA09F4">
              <w:rPr>
                <w:rFonts w:ascii="Calibri" w:hAnsi="Calibri"/>
              </w:rPr>
              <w:t xml:space="preserve">  In-school suspension</w:t>
            </w:r>
          </w:p>
          <w:p w14:paraId="61A0D313" w14:textId="77777777" w:rsidR="006B77BA" w:rsidRPr="00DA09F4" w:rsidRDefault="006B77BA" w:rsidP="00F17804">
            <w:pPr>
              <w:pStyle w:val="TableStyle2"/>
              <w:rPr>
                <w:rFonts w:ascii="Calibri" w:hAnsi="Calibri"/>
              </w:rPr>
            </w:pPr>
            <w:r w:rsidRPr="00DA09F4">
              <w:rPr>
                <w:rFonts w:ascii="Calibri" w:hAnsi="Calibri"/>
              </w:rPr>
              <w:t xml:space="preserve">                    ( _____ hours/days)</w:t>
            </w:r>
          </w:p>
          <w:p w14:paraId="71CE637B" w14:textId="77777777" w:rsidR="006B77BA" w:rsidRPr="00DA09F4" w:rsidRDefault="006B77BA" w:rsidP="006B77BA">
            <w:pPr>
              <w:pStyle w:val="TableStyle2"/>
              <w:numPr>
                <w:ilvl w:val="0"/>
                <w:numId w:val="26"/>
              </w:numPr>
              <w:rPr>
                <w:rFonts w:ascii="Calibri" w:hAnsi="Calibri"/>
              </w:rPr>
            </w:pPr>
            <w:r w:rsidRPr="00DA09F4">
              <w:rPr>
                <w:rFonts w:ascii="Calibri" w:hAnsi="Calibri"/>
              </w:rPr>
              <w:t xml:space="preserve">  Out of school suspension</w:t>
            </w:r>
          </w:p>
          <w:p w14:paraId="15CB4EE3" w14:textId="77777777" w:rsidR="006B77BA" w:rsidRPr="00DA09F4" w:rsidRDefault="006B77BA" w:rsidP="00F17804">
            <w:pPr>
              <w:pStyle w:val="TableStyle2"/>
              <w:rPr>
                <w:rFonts w:ascii="Calibri" w:hAnsi="Calibri"/>
              </w:rPr>
            </w:pPr>
            <w:r w:rsidRPr="00DA09F4">
              <w:rPr>
                <w:rFonts w:ascii="Calibri" w:hAnsi="Calibri"/>
              </w:rPr>
              <w:t xml:space="preserve">                    ( _____ hours/days)</w:t>
            </w:r>
          </w:p>
          <w:p w14:paraId="339E0ED7" w14:textId="77777777" w:rsidR="006B77BA" w:rsidRPr="00DA09F4" w:rsidRDefault="006B77BA" w:rsidP="006B77BA">
            <w:pPr>
              <w:pStyle w:val="TableStyle2"/>
              <w:numPr>
                <w:ilvl w:val="0"/>
                <w:numId w:val="26"/>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AC26AC" w14:textId="77777777" w:rsidR="006B77BA" w:rsidRPr="00DA09F4" w:rsidRDefault="006B77BA" w:rsidP="00F17804">
            <w:pPr>
              <w:rPr>
                <w:rFonts w:ascii="Calibri" w:hAnsi="Calibri"/>
              </w:rPr>
            </w:pPr>
          </w:p>
        </w:tc>
      </w:tr>
      <w:tr w:rsidR="006B77BA" w:rsidRPr="00DA09F4" w14:paraId="4884FBFF" w14:textId="77777777" w:rsidTr="00F17804">
        <w:trPr>
          <w:trHeight w:val="359"/>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5E8BBE" w14:textId="77777777" w:rsidR="006B77BA" w:rsidRPr="00DA09F4" w:rsidRDefault="006B77BA" w:rsidP="00F17804">
            <w:pPr>
              <w:pStyle w:val="TableStyle2"/>
              <w:rPr>
                <w:rFonts w:ascii="Calibri" w:eastAsia="Avenir Next Demi Bold" w:hAnsi="Calibri" w:cs="Avenir Next Demi Bold"/>
              </w:rPr>
            </w:pPr>
          </w:p>
          <w:p w14:paraId="7A23BFE0" w14:textId="77777777" w:rsidR="006B77BA" w:rsidRPr="00DA09F4" w:rsidRDefault="006B77BA" w:rsidP="00F17804">
            <w:pPr>
              <w:pStyle w:val="TableStyle2"/>
              <w:rPr>
                <w:rFonts w:ascii="Calibri" w:hAnsi="Calibri"/>
              </w:rPr>
            </w:pPr>
            <w:r w:rsidRPr="008B69EF">
              <w:rPr>
                <w:rFonts w:ascii="Calibri" w:hAnsi="Calibri"/>
                <w:b/>
              </w:rPr>
              <w:t>Parent Signature:</w:t>
            </w:r>
            <w:r w:rsidRPr="00DA09F4">
              <w:rPr>
                <w:rFonts w:ascii="Calibri" w:hAnsi="Calibri"/>
              </w:rPr>
              <w:t xml:space="preserve"> _____________________________________________  </w:t>
            </w:r>
            <w:r w:rsidRPr="008B69EF">
              <w:rPr>
                <w:rFonts w:ascii="Calibri" w:hAnsi="Calibri"/>
                <w:b/>
              </w:rPr>
              <w:t>Date:</w:t>
            </w:r>
            <w:r w:rsidRPr="00DA09F4">
              <w:rPr>
                <w:rFonts w:ascii="Calibri" w:hAnsi="Calibri"/>
              </w:rPr>
              <w:t xml:space="preserve"> _____________________</w:t>
            </w:r>
          </w:p>
        </w:tc>
      </w:tr>
    </w:tbl>
    <w:p w14:paraId="255B379D" w14:textId="77777777" w:rsidR="006B77BA" w:rsidRDefault="006B77BA">
      <w:pPr>
        <w:pStyle w:val="Body"/>
        <w:rPr>
          <w:rFonts w:ascii="Calibri" w:hAnsi="Calibri"/>
          <w:sz w:val="26"/>
          <w:szCs w:val="26"/>
        </w:rPr>
      </w:pPr>
    </w:p>
    <w:p w14:paraId="68885A11" w14:textId="0B56F274" w:rsidR="005556F6" w:rsidRDefault="005556F6">
      <w:pPr>
        <w:pStyle w:val="Body"/>
        <w:rPr>
          <w:rFonts w:ascii="Calibri" w:hAnsi="Calibri"/>
          <w:color w:val="auto"/>
          <w:sz w:val="26"/>
          <w:szCs w:val="26"/>
        </w:rPr>
      </w:pPr>
    </w:p>
    <w:p w14:paraId="21A0163F" w14:textId="1C572B28" w:rsidR="006B77BA" w:rsidRDefault="006B77BA">
      <w:pPr>
        <w:pStyle w:val="Body"/>
        <w:rPr>
          <w:rFonts w:ascii="Calibri" w:hAnsi="Calibri"/>
          <w:color w:val="auto"/>
          <w:sz w:val="26"/>
          <w:szCs w:val="26"/>
        </w:rPr>
      </w:pPr>
    </w:p>
    <w:p w14:paraId="571F5799" w14:textId="4A8E5ADF" w:rsidR="006B77BA" w:rsidRDefault="006B77BA">
      <w:pPr>
        <w:pStyle w:val="Body"/>
        <w:rPr>
          <w:rFonts w:ascii="Calibri" w:hAnsi="Calibri"/>
          <w:color w:val="auto"/>
          <w:sz w:val="26"/>
          <w:szCs w:val="26"/>
        </w:rPr>
      </w:pPr>
    </w:p>
    <w:p w14:paraId="79EAD88B" w14:textId="4869CE94" w:rsidR="005556F6" w:rsidRDefault="005556F6">
      <w:pPr>
        <w:pStyle w:val="Body"/>
        <w:rPr>
          <w:rFonts w:ascii="Calibri" w:hAnsi="Calibri"/>
          <w:color w:val="auto"/>
          <w:sz w:val="26"/>
          <w:szCs w:val="26"/>
        </w:rPr>
      </w:pPr>
    </w:p>
    <w:p w14:paraId="4BDBCFD5" w14:textId="0FFC990E" w:rsidR="005556F6" w:rsidRPr="00E8072A" w:rsidRDefault="005556F6" w:rsidP="005556F6">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lastRenderedPageBreak/>
        <w:t>Data-Based Decision Making</w:t>
      </w:r>
    </w:p>
    <w:p w14:paraId="79B84B7B" w14:textId="7BB5F141" w:rsidR="008963C7" w:rsidRDefault="008963C7" w:rsidP="008963C7">
      <w:pPr>
        <w:pStyle w:val="Heading1"/>
        <w:rPr>
          <w:rFonts w:ascii="Calibri" w:hAnsi="Calibri"/>
          <w:color w:val="47761C"/>
          <w:sz w:val="28"/>
          <w:szCs w:val="28"/>
        </w:rPr>
      </w:pPr>
      <w:bookmarkStart w:id="17" w:name="_Toc520895371"/>
      <w:r>
        <w:rPr>
          <w:rFonts w:ascii="Calibri" w:hAnsi="Calibri"/>
          <w:color w:val="47761C"/>
          <w:sz w:val="28"/>
          <w:szCs w:val="28"/>
        </w:rPr>
        <w:t>Data Collection Plan</w:t>
      </w:r>
      <w:bookmarkEnd w:id="17"/>
    </w:p>
    <w:p w14:paraId="0DF54666" w14:textId="3B0E7639" w:rsidR="008963C7" w:rsidRDefault="008963C7" w:rsidP="008963C7">
      <w:pPr>
        <w:rPr>
          <w:rFonts w:ascii="Calibri" w:hAnsi="Calibri"/>
          <w:sz w:val="26"/>
          <w:szCs w:val="26"/>
        </w:rPr>
      </w:pPr>
      <w:r>
        <w:rPr>
          <w:rFonts w:ascii="Calibri" w:hAnsi="Calibri"/>
          <w:sz w:val="26"/>
          <w:szCs w:val="26"/>
        </w:rPr>
        <w:t>This chart is a document the team used to organize Tier I</w:t>
      </w:r>
      <w:r w:rsidR="00EA7A5C">
        <w:rPr>
          <w:rFonts w:ascii="Calibri" w:hAnsi="Calibri"/>
          <w:sz w:val="26"/>
          <w:szCs w:val="26"/>
        </w:rPr>
        <w:t xml:space="preserve"> school</w:t>
      </w:r>
      <w:r>
        <w:rPr>
          <w:rFonts w:ascii="Calibri" w:hAnsi="Calibri"/>
          <w:sz w:val="26"/>
          <w:szCs w:val="26"/>
        </w:rPr>
        <w:t xml:space="preserve"> data. Data will be collected in various ways throughout the year, and the team will look at this data to make decisions. </w:t>
      </w:r>
    </w:p>
    <w:p w14:paraId="4B09F9E9" w14:textId="070BBD86" w:rsidR="008963C7" w:rsidRDefault="008963C7" w:rsidP="008963C7">
      <w:pPr>
        <w:pStyle w:val="Body"/>
        <w:rPr>
          <w:rFonts w:ascii="Calibri" w:hAnsi="Calibri"/>
          <w:sz w:val="26"/>
          <w:szCs w:val="26"/>
        </w:rPr>
      </w:pPr>
    </w:p>
    <w:tbl>
      <w:tblPr>
        <w:tblW w:w="0" w:type="auto"/>
        <w:tblInd w:w="80" w:type="dxa"/>
        <w:tblCellMar>
          <w:top w:w="15" w:type="dxa"/>
          <w:left w:w="15" w:type="dxa"/>
          <w:bottom w:w="15" w:type="dxa"/>
          <w:right w:w="15" w:type="dxa"/>
        </w:tblCellMar>
        <w:tblLook w:val="04A0" w:firstRow="1" w:lastRow="0" w:firstColumn="1" w:lastColumn="0" w:noHBand="0" w:noVBand="1"/>
      </w:tblPr>
      <w:tblGrid>
        <w:gridCol w:w="2351"/>
        <w:gridCol w:w="2655"/>
        <w:gridCol w:w="4254"/>
      </w:tblGrid>
      <w:tr w:rsidR="008D3580" w:rsidRPr="008B351F" w14:paraId="0322540F" w14:textId="77777777" w:rsidTr="00F17804">
        <w:trPr>
          <w:trHeight w:val="66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755EA57A" w14:textId="77777777" w:rsidR="008D3580" w:rsidRPr="008B351F" w:rsidRDefault="008D3580" w:rsidP="00F17804">
            <w:pPr>
              <w:ind w:left="100"/>
              <w:jc w:val="center"/>
            </w:pPr>
            <w:r w:rsidRPr="008B351F">
              <w:rPr>
                <w:rFonts w:ascii="Calibri" w:hAnsi="Calibri"/>
                <w:b/>
                <w:bCs/>
                <w:color w:val="000000"/>
              </w:rPr>
              <w:t>Data</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4AFF425D" w14:textId="77777777" w:rsidR="008D3580" w:rsidRPr="008B351F" w:rsidRDefault="008D3580" w:rsidP="00F17804">
            <w:pPr>
              <w:ind w:left="100"/>
              <w:jc w:val="center"/>
            </w:pPr>
            <w:r w:rsidRPr="008B351F">
              <w:rPr>
                <w:rFonts w:ascii="Calibri" w:hAnsi="Calibri"/>
                <w:b/>
                <w:bCs/>
                <w:color w:val="000000"/>
              </w:rPr>
              <w:t>Evaluation Tool</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3DA1CC2B" w14:textId="77777777" w:rsidR="008D3580" w:rsidRPr="008B351F" w:rsidRDefault="008D3580" w:rsidP="00F17804">
            <w:pPr>
              <w:ind w:left="100"/>
              <w:jc w:val="center"/>
            </w:pPr>
            <w:r w:rsidRPr="008B351F">
              <w:rPr>
                <w:rFonts w:ascii="Calibri" w:hAnsi="Calibri"/>
                <w:b/>
                <w:bCs/>
                <w:color w:val="000000"/>
              </w:rPr>
              <w:t>Collection Schedule</w:t>
            </w:r>
          </w:p>
        </w:tc>
      </w:tr>
      <w:tr w:rsidR="008D3580" w:rsidRPr="008B351F" w14:paraId="5CA52446" w14:textId="77777777" w:rsidTr="00F17804">
        <w:trPr>
          <w:trHeight w:val="1295"/>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56FF6D09" w14:textId="77777777" w:rsidR="008D3580" w:rsidRPr="008B351F" w:rsidRDefault="008D3580" w:rsidP="00F17804">
            <w:pPr>
              <w:ind w:left="100"/>
              <w:jc w:val="center"/>
            </w:pPr>
            <w:r w:rsidRPr="008B351F">
              <w:rPr>
                <w:rFonts w:ascii="Calibri" w:hAnsi="Calibri"/>
                <w:b/>
                <w:bCs/>
                <w:color w:val="000000"/>
              </w:rPr>
              <w:t>Office Discipline Referrals (ODR)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2006C4D8" w14:textId="77777777" w:rsidR="008D3580" w:rsidRDefault="008D3580" w:rsidP="00F17804">
            <w:pPr>
              <w:ind w:left="100"/>
              <w:jc w:val="center"/>
              <w:rPr>
                <w:rFonts w:ascii="Calibri" w:hAnsi="Calibri"/>
                <w:color w:val="000000"/>
                <w:sz w:val="22"/>
                <w:szCs w:val="22"/>
              </w:rPr>
            </w:pPr>
            <w:r w:rsidRPr="008B351F">
              <w:rPr>
                <w:rFonts w:ascii="Calibri" w:hAnsi="Calibri"/>
                <w:color w:val="000000"/>
                <w:sz w:val="22"/>
                <w:szCs w:val="22"/>
              </w:rPr>
              <w:t xml:space="preserve">Our school uses: </w:t>
            </w:r>
            <w:r>
              <w:rPr>
                <w:rFonts w:ascii="Calibri" w:hAnsi="Calibri"/>
                <w:color w:val="000000"/>
                <w:sz w:val="22"/>
                <w:szCs w:val="22"/>
              </w:rPr>
              <w:t>_</w:t>
            </w:r>
            <w:r w:rsidRPr="00F01099">
              <w:rPr>
                <w:rFonts w:ascii="Calibri" w:hAnsi="Calibri"/>
                <w:color w:val="000000"/>
                <w:sz w:val="22"/>
                <w:szCs w:val="22"/>
                <w:u w:val="single"/>
              </w:rPr>
              <w:t>SWIS</w:t>
            </w:r>
            <w:r>
              <w:rPr>
                <w:rFonts w:ascii="Calibri" w:hAnsi="Calibri"/>
                <w:color w:val="000000"/>
                <w:sz w:val="22"/>
                <w:szCs w:val="22"/>
              </w:rPr>
              <w:t>__</w:t>
            </w:r>
          </w:p>
          <w:p w14:paraId="3EBA6364" w14:textId="77777777" w:rsidR="008D3580" w:rsidRDefault="008D3580" w:rsidP="00F17804">
            <w:pPr>
              <w:ind w:left="100"/>
              <w:jc w:val="center"/>
              <w:rPr>
                <w:rFonts w:ascii="Calibri" w:hAnsi="Calibri"/>
                <w:color w:val="000000"/>
                <w:sz w:val="22"/>
                <w:szCs w:val="22"/>
              </w:rPr>
            </w:pPr>
            <w:r>
              <w:rPr>
                <w:rFonts w:ascii="Calibri" w:hAnsi="Calibri"/>
                <w:color w:val="000000"/>
                <w:sz w:val="22"/>
                <w:szCs w:val="22"/>
              </w:rPr>
              <w:t>(e.g., SWIS, PowerSchool,</w:t>
            </w:r>
          </w:p>
          <w:p w14:paraId="0F83D3C4" w14:textId="77777777" w:rsidR="008D3580" w:rsidRPr="008B351F" w:rsidRDefault="008D3580" w:rsidP="00F17804">
            <w:pPr>
              <w:ind w:left="100"/>
              <w:jc w:val="center"/>
            </w:pPr>
            <w:r>
              <w:rPr>
                <w:rFonts w:ascii="Calibri" w:hAnsi="Calibri"/>
                <w:color w:val="000000"/>
                <w:sz w:val="22"/>
                <w:szCs w:val="22"/>
              </w:rPr>
              <w:t>Infinite Campus, Skyward)</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4F5FB0E9" w14:textId="77777777" w:rsidR="008D3580" w:rsidRPr="008B351F" w:rsidRDefault="008D3580" w:rsidP="00F17804">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Summarize discipline data monthly</w:t>
            </w:r>
          </w:p>
          <w:p w14:paraId="2512C904" w14:textId="77777777" w:rsidR="008D3580" w:rsidRDefault="008D3580" w:rsidP="00F17804">
            <w:pPr>
              <w:ind w:left="100"/>
              <w:rPr>
                <w:rFonts w:ascii="Calibri" w:hAnsi="Calibri"/>
                <w:color w:val="000000"/>
                <w:sz w:val="22"/>
                <w:szCs w:val="22"/>
              </w:rPr>
            </w:pPr>
          </w:p>
          <w:p w14:paraId="5CB66748" w14:textId="77777777" w:rsidR="008D3580" w:rsidRPr="008B351F" w:rsidRDefault="008D3580" w:rsidP="00F17804">
            <w:pPr>
              <w:ind w:left="100"/>
            </w:pPr>
            <w:r w:rsidRPr="008B351F">
              <w:rPr>
                <w:rFonts w:ascii="Calibri" w:hAnsi="Calibri"/>
                <w:color w:val="000000"/>
                <w:sz w:val="22"/>
                <w:szCs w:val="22"/>
              </w:rPr>
              <w:t xml:space="preserve">Our plan: We will look at ODR at our monthly meetings. </w:t>
            </w:r>
          </w:p>
        </w:tc>
      </w:tr>
      <w:tr w:rsidR="008D3580" w:rsidRPr="008B351F" w14:paraId="5DA0DB03" w14:textId="77777777" w:rsidTr="00F17804">
        <w:trPr>
          <w:trHeight w:val="1313"/>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466D7994" w14:textId="77777777" w:rsidR="008D3580" w:rsidRPr="008B351F" w:rsidRDefault="008D3580" w:rsidP="00F17804">
            <w:pPr>
              <w:ind w:left="100"/>
              <w:jc w:val="center"/>
            </w:pPr>
            <w:r w:rsidRPr="008B351F">
              <w:rPr>
                <w:rFonts w:ascii="Calibri" w:hAnsi="Calibri"/>
                <w:b/>
                <w:bCs/>
                <w:color w:val="000000"/>
              </w:rPr>
              <w:t>Universal Behavior Screener</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70DE0F09" w14:textId="77777777" w:rsidR="008D3580" w:rsidRPr="008B351F" w:rsidRDefault="008D3580" w:rsidP="00F17804">
            <w:pPr>
              <w:ind w:left="100"/>
              <w:jc w:val="center"/>
            </w:pPr>
            <w:r w:rsidRPr="008B351F">
              <w:rPr>
                <w:rFonts w:ascii="Calibri" w:hAnsi="Calibri"/>
                <w:color w:val="000000"/>
                <w:sz w:val="22"/>
                <w:szCs w:val="22"/>
              </w:rPr>
              <w:t>Student Risk Screening Scale for Internalizing and Externalizing Behavior (SRSS-IE)</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11F3B82B" w14:textId="77777777" w:rsidR="008D3580" w:rsidRPr="008B351F" w:rsidRDefault="008D3580" w:rsidP="00F17804">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Three times per year (fall, winter, and spring)</w:t>
            </w:r>
          </w:p>
          <w:p w14:paraId="4DED12AD" w14:textId="77777777" w:rsidR="008D3580" w:rsidRDefault="008D3580" w:rsidP="00F17804">
            <w:pPr>
              <w:ind w:left="100"/>
              <w:rPr>
                <w:rFonts w:ascii="Calibri" w:hAnsi="Calibri"/>
                <w:color w:val="000000"/>
                <w:sz w:val="22"/>
                <w:szCs w:val="22"/>
              </w:rPr>
            </w:pPr>
          </w:p>
          <w:p w14:paraId="1AF25483" w14:textId="77777777" w:rsidR="008D3580" w:rsidRPr="008B351F" w:rsidRDefault="008D3580" w:rsidP="00F17804">
            <w:pPr>
              <w:ind w:left="100"/>
            </w:pPr>
            <w:r>
              <w:rPr>
                <w:rFonts w:ascii="Calibri" w:hAnsi="Calibri"/>
                <w:color w:val="000000"/>
                <w:sz w:val="22"/>
                <w:szCs w:val="22"/>
              </w:rPr>
              <w:t>Our plan: Teachers will complete</w:t>
            </w:r>
            <w:r w:rsidRPr="008B351F">
              <w:rPr>
                <w:rFonts w:ascii="Calibri" w:hAnsi="Calibri"/>
                <w:color w:val="000000"/>
                <w:sz w:val="22"/>
                <w:szCs w:val="22"/>
              </w:rPr>
              <w:t xml:space="preserve"> the screener in September, December, and April.</w:t>
            </w:r>
          </w:p>
        </w:tc>
      </w:tr>
      <w:tr w:rsidR="008D3580" w:rsidRPr="008B351F" w14:paraId="5622DF20" w14:textId="77777777" w:rsidTr="00F17804">
        <w:trPr>
          <w:trHeight w:val="1277"/>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7EFEEF7B" w14:textId="77777777" w:rsidR="008D3580" w:rsidRPr="008B351F" w:rsidRDefault="008D3580" w:rsidP="00F17804">
            <w:pPr>
              <w:ind w:left="100"/>
              <w:jc w:val="center"/>
            </w:pPr>
            <w:r w:rsidRPr="008B351F">
              <w:rPr>
                <w:rFonts w:ascii="Calibri" w:hAnsi="Calibri"/>
                <w:b/>
                <w:bCs/>
                <w:color w:val="000000"/>
              </w:rPr>
              <w:t>Fidelity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15364962" w14:textId="77777777" w:rsidR="008D3580" w:rsidRPr="008B351F" w:rsidRDefault="008D3580" w:rsidP="00F17804">
            <w:pPr>
              <w:ind w:left="100"/>
              <w:jc w:val="center"/>
            </w:pPr>
            <w:r w:rsidRPr="008B351F">
              <w:rPr>
                <w:rFonts w:ascii="Calibri" w:hAnsi="Calibri"/>
                <w:color w:val="000000"/>
                <w:sz w:val="22"/>
                <w:szCs w:val="22"/>
              </w:rPr>
              <w:t>Tiered Fidelity Inventory (TFI)</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5EA9E647" w14:textId="77777777" w:rsidR="008D3580" w:rsidRPr="008B351F" w:rsidRDefault="008D3580" w:rsidP="00F17804">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Two times per year (fall and spring)</w:t>
            </w:r>
          </w:p>
          <w:p w14:paraId="36F41C0B" w14:textId="77777777" w:rsidR="008D3580" w:rsidRDefault="008D3580" w:rsidP="00F17804">
            <w:pPr>
              <w:ind w:left="100"/>
              <w:rPr>
                <w:rFonts w:ascii="Calibri" w:hAnsi="Calibri"/>
                <w:color w:val="000000"/>
                <w:sz w:val="22"/>
                <w:szCs w:val="22"/>
              </w:rPr>
            </w:pPr>
          </w:p>
          <w:p w14:paraId="4DE49B33" w14:textId="77777777" w:rsidR="008D3580" w:rsidRPr="008B351F" w:rsidRDefault="008D3580" w:rsidP="00F17804">
            <w:pPr>
              <w:ind w:left="100"/>
            </w:pPr>
            <w:r w:rsidRPr="008B351F">
              <w:rPr>
                <w:rFonts w:ascii="Calibri" w:hAnsi="Calibri"/>
                <w:color w:val="000000"/>
                <w:sz w:val="22"/>
                <w:szCs w:val="22"/>
              </w:rPr>
              <w:t>Our plan: The RTI</w:t>
            </w:r>
            <w:r w:rsidRPr="00972A4B">
              <w:rPr>
                <w:rFonts w:ascii="Calibri" w:hAnsi="Calibri"/>
                <w:color w:val="000000"/>
                <w:sz w:val="22"/>
                <w:szCs w:val="22"/>
                <w:vertAlign w:val="superscript"/>
              </w:rPr>
              <w:t>2</w:t>
            </w:r>
            <w:r w:rsidRPr="008B351F">
              <w:rPr>
                <w:rFonts w:ascii="Calibri" w:hAnsi="Calibri"/>
                <w:color w:val="000000"/>
                <w:sz w:val="22"/>
                <w:szCs w:val="22"/>
              </w:rPr>
              <w:t xml:space="preserve">-B team will complete the TFI </w:t>
            </w:r>
            <w:r>
              <w:rPr>
                <w:rFonts w:ascii="Calibri" w:hAnsi="Calibri"/>
                <w:color w:val="000000"/>
                <w:sz w:val="22"/>
                <w:szCs w:val="22"/>
              </w:rPr>
              <w:t>with an RTI</w:t>
            </w:r>
            <w:r w:rsidRPr="00D15F50">
              <w:rPr>
                <w:rFonts w:ascii="Calibri" w:hAnsi="Calibri"/>
                <w:color w:val="000000"/>
                <w:sz w:val="22"/>
                <w:szCs w:val="22"/>
                <w:vertAlign w:val="superscript"/>
              </w:rPr>
              <w:t>2</w:t>
            </w:r>
            <w:r>
              <w:rPr>
                <w:rFonts w:ascii="Calibri" w:hAnsi="Calibri"/>
                <w:color w:val="000000"/>
                <w:sz w:val="22"/>
                <w:szCs w:val="22"/>
              </w:rPr>
              <w:t xml:space="preserve">-B District Coach </w:t>
            </w:r>
            <w:r w:rsidRPr="008B351F">
              <w:rPr>
                <w:rFonts w:ascii="Calibri" w:hAnsi="Calibri"/>
                <w:color w:val="000000"/>
                <w:sz w:val="22"/>
                <w:szCs w:val="22"/>
              </w:rPr>
              <w:t xml:space="preserve">at our meetings in October and May. </w:t>
            </w:r>
          </w:p>
        </w:tc>
      </w:tr>
      <w:tr w:rsidR="008D3580" w:rsidRPr="008B351F" w14:paraId="68215B08" w14:textId="77777777" w:rsidTr="00F17804">
        <w:trPr>
          <w:trHeight w:val="152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12D6A22C" w14:textId="77777777" w:rsidR="008D3580" w:rsidRPr="008B351F" w:rsidRDefault="008D3580" w:rsidP="00F17804">
            <w:pPr>
              <w:ind w:left="100"/>
              <w:jc w:val="center"/>
            </w:pPr>
            <w:r w:rsidRPr="008B351F">
              <w:rPr>
                <w:rFonts w:ascii="Calibri" w:hAnsi="Calibri"/>
                <w:b/>
                <w:bCs/>
                <w:color w:val="000000"/>
              </w:rPr>
              <w:t>Social Validity</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4F1839C4" w14:textId="77777777" w:rsidR="008D3580" w:rsidRPr="008B351F" w:rsidRDefault="008D3580" w:rsidP="00F17804">
            <w:pPr>
              <w:ind w:left="100"/>
              <w:jc w:val="center"/>
            </w:pPr>
            <w:r w:rsidRPr="008B351F">
              <w:rPr>
                <w:rFonts w:ascii="Calibri" w:hAnsi="Calibri"/>
                <w:color w:val="000000"/>
                <w:sz w:val="22"/>
                <w:szCs w:val="22"/>
              </w:rPr>
              <w:t>Primary Intervention Rating Scale (PIRS)</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6F6CEE7D" w14:textId="77777777" w:rsidR="008D3580" w:rsidRPr="008B351F" w:rsidRDefault="008D3580" w:rsidP="00F17804">
            <w:pPr>
              <w:ind w:left="100"/>
            </w:pPr>
            <w:r w:rsidRPr="008B351F">
              <w:rPr>
                <w:rFonts w:ascii="Calibri" w:hAnsi="Calibri"/>
                <w:b/>
                <w:bCs/>
                <w:i/>
                <w:iCs/>
                <w:color w:val="000000"/>
                <w:sz w:val="22"/>
                <w:szCs w:val="22"/>
              </w:rPr>
              <w:t xml:space="preserve">Recommendation: </w:t>
            </w:r>
            <w:r w:rsidRPr="008B351F">
              <w:rPr>
                <w:rFonts w:ascii="Calibri" w:hAnsi="Calibri"/>
                <w:i/>
                <w:iCs/>
                <w:color w:val="000000"/>
                <w:sz w:val="22"/>
                <w:szCs w:val="22"/>
              </w:rPr>
              <w:t>Once per year in the spring</w:t>
            </w:r>
          </w:p>
          <w:p w14:paraId="41062CE4" w14:textId="77777777" w:rsidR="008D3580" w:rsidRDefault="008D3580" w:rsidP="00F17804">
            <w:pPr>
              <w:ind w:left="100"/>
              <w:rPr>
                <w:rFonts w:ascii="Calibri" w:hAnsi="Calibri"/>
                <w:color w:val="000000"/>
                <w:sz w:val="22"/>
                <w:szCs w:val="22"/>
              </w:rPr>
            </w:pPr>
          </w:p>
          <w:p w14:paraId="24F50DDB" w14:textId="77777777" w:rsidR="008D3580" w:rsidRPr="008B351F" w:rsidRDefault="008D3580" w:rsidP="00F17804">
            <w:pPr>
              <w:ind w:left="100"/>
            </w:pPr>
            <w:r w:rsidRPr="008B351F">
              <w:rPr>
                <w:rFonts w:ascii="Calibri" w:hAnsi="Calibri"/>
                <w:color w:val="000000"/>
                <w:sz w:val="22"/>
                <w:szCs w:val="22"/>
              </w:rPr>
              <w:t xml:space="preserve">Our plan: All staff will complete the electronic survey emailed to them in February. </w:t>
            </w:r>
          </w:p>
        </w:tc>
      </w:tr>
      <w:tr w:rsidR="008D3580" w:rsidRPr="008B351F" w14:paraId="5084E2E6" w14:textId="77777777" w:rsidTr="00F17804">
        <w:trPr>
          <w:trHeight w:val="1592"/>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62AE1EE4" w14:textId="77777777" w:rsidR="008D3580" w:rsidRPr="008B351F" w:rsidRDefault="008D3580" w:rsidP="00F17804">
            <w:pPr>
              <w:ind w:left="100"/>
              <w:jc w:val="center"/>
            </w:pPr>
            <w:r w:rsidRPr="008B351F">
              <w:rPr>
                <w:rFonts w:ascii="Calibri" w:hAnsi="Calibri"/>
                <w:b/>
                <w:bCs/>
                <w:color w:val="000000"/>
              </w:rPr>
              <w:t>Annual Evaluation</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4CE3FAA0" w14:textId="77777777" w:rsidR="008D3580" w:rsidRPr="008B351F" w:rsidRDefault="008D3580" w:rsidP="00F17804">
            <w:pPr>
              <w:ind w:left="100"/>
              <w:jc w:val="center"/>
            </w:pPr>
            <w:r w:rsidRPr="008B351F">
              <w:rPr>
                <w:rFonts w:ascii="Calibri" w:hAnsi="Calibri"/>
                <w:color w:val="000000"/>
                <w:sz w:val="22"/>
                <w:szCs w:val="22"/>
              </w:rPr>
              <w:t>Annual School Report</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6112B83F" w14:textId="77777777" w:rsidR="008D3580" w:rsidRPr="008B351F" w:rsidRDefault="008D3580" w:rsidP="00F17804">
            <w:pPr>
              <w:ind w:left="100"/>
            </w:pPr>
            <w:r w:rsidRPr="008B351F">
              <w:rPr>
                <w:rFonts w:ascii="Calibri" w:hAnsi="Calibri"/>
                <w:b/>
                <w:bCs/>
                <w:i/>
                <w:iCs/>
                <w:color w:val="000000"/>
                <w:sz w:val="22"/>
                <w:szCs w:val="22"/>
              </w:rPr>
              <w:t>Required:</w:t>
            </w:r>
            <w:r w:rsidRPr="008B351F">
              <w:rPr>
                <w:rFonts w:ascii="Calibri" w:hAnsi="Calibri"/>
                <w:i/>
                <w:iCs/>
                <w:color w:val="000000"/>
                <w:sz w:val="22"/>
                <w:szCs w:val="22"/>
              </w:rPr>
              <w:t xml:space="preserve"> Annually at the end of the school year for implementing schools</w:t>
            </w:r>
          </w:p>
          <w:p w14:paraId="263326D9" w14:textId="77777777" w:rsidR="008D3580" w:rsidRDefault="008D3580" w:rsidP="00F17804">
            <w:pPr>
              <w:ind w:left="100"/>
              <w:rPr>
                <w:rFonts w:ascii="Calibri" w:hAnsi="Calibri"/>
                <w:color w:val="000000"/>
                <w:sz w:val="22"/>
                <w:szCs w:val="22"/>
              </w:rPr>
            </w:pPr>
          </w:p>
          <w:p w14:paraId="13662422" w14:textId="77777777" w:rsidR="008D3580" w:rsidRPr="008B351F" w:rsidRDefault="008D3580" w:rsidP="00F17804">
            <w:pPr>
              <w:ind w:left="100"/>
            </w:pPr>
            <w:r w:rsidRPr="008B351F">
              <w:rPr>
                <w:rFonts w:ascii="Calibri" w:hAnsi="Calibri"/>
                <w:color w:val="000000"/>
                <w:sz w:val="22"/>
                <w:szCs w:val="22"/>
              </w:rPr>
              <w:t>Our plan: The RTI</w:t>
            </w:r>
            <w:r w:rsidRPr="00972A4B">
              <w:rPr>
                <w:rFonts w:ascii="Calibri" w:hAnsi="Calibri"/>
                <w:color w:val="000000"/>
                <w:sz w:val="22"/>
                <w:szCs w:val="22"/>
                <w:vertAlign w:val="superscript"/>
              </w:rPr>
              <w:t>2</w:t>
            </w:r>
            <w:r w:rsidRPr="008B351F">
              <w:rPr>
                <w:rFonts w:ascii="Calibri" w:hAnsi="Calibri"/>
                <w:color w:val="000000"/>
                <w:sz w:val="22"/>
                <w:szCs w:val="22"/>
              </w:rPr>
              <w:t xml:space="preserve">-B Team will complete the Annual Report at the end of the year and submit by June 15th. </w:t>
            </w:r>
          </w:p>
        </w:tc>
      </w:tr>
    </w:tbl>
    <w:p w14:paraId="4ABCE0D4" w14:textId="77777777" w:rsidR="008963C7" w:rsidRPr="008963C7" w:rsidRDefault="008963C7" w:rsidP="008963C7">
      <w:pPr>
        <w:rPr>
          <w:rFonts w:ascii="Calibri" w:hAnsi="Calibri"/>
          <w:sz w:val="26"/>
          <w:szCs w:val="26"/>
        </w:rPr>
      </w:pPr>
    </w:p>
    <w:p w14:paraId="3BED8B5A" w14:textId="77777777" w:rsidR="00B74C77" w:rsidRDefault="00B74C77">
      <w:pPr>
        <w:pStyle w:val="Body"/>
        <w:rPr>
          <w:rFonts w:ascii="Calibri" w:hAnsi="Calibri"/>
          <w:b/>
          <w:color w:val="011892"/>
          <w:sz w:val="28"/>
          <w:szCs w:val="28"/>
          <w:u w:val="single"/>
        </w:rPr>
      </w:pPr>
    </w:p>
    <w:p w14:paraId="3707F804" w14:textId="77777777" w:rsidR="00EC42EF" w:rsidRDefault="00EC42EF">
      <w:pPr>
        <w:pStyle w:val="Body"/>
        <w:rPr>
          <w:rFonts w:ascii="Calibri" w:hAnsi="Calibri"/>
          <w:b/>
          <w:color w:val="011892"/>
          <w:sz w:val="28"/>
          <w:szCs w:val="28"/>
          <w:u w:val="single"/>
        </w:rPr>
      </w:pPr>
    </w:p>
    <w:p w14:paraId="3584D6F5" w14:textId="68CDF418" w:rsidR="00CD39E1" w:rsidRPr="00FA0A21" w:rsidRDefault="00CD39E1" w:rsidP="00FA0A21">
      <w:pPr>
        <w:pStyle w:val="Heading1"/>
        <w:rPr>
          <w:rFonts w:ascii="Calibri" w:hAnsi="Calibri"/>
          <w:color w:val="011892"/>
          <w:sz w:val="28"/>
          <w:szCs w:val="28"/>
        </w:rPr>
      </w:pPr>
      <w:bookmarkStart w:id="18" w:name="_Toc520895372"/>
      <w:r w:rsidRPr="003C4E0B">
        <w:rPr>
          <w:rFonts w:ascii="Calibri" w:hAnsi="Calibri"/>
          <w:color w:val="011892"/>
          <w:sz w:val="28"/>
          <w:szCs w:val="28"/>
        </w:rPr>
        <w:lastRenderedPageBreak/>
        <w:t>Appendix</w:t>
      </w:r>
      <w:bookmarkEnd w:id="18"/>
    </w:p>
    <w:p w14:paraId="44373AC3" w14:textId="5963733B" w:rsidR="00CD39E1" w:rsidRDefault="00CD39E1" w:rsidP="00CD39E1">
      <w:pPr>
        <w:pStyle w:val="Body"/>
        <w:rPr>
          <w:rFonts w:ascii="Calibri" w:hAnsi="Calibri"/>
          <w:b/>
          <w:color w:val="578625"/>
          <w:sz w:val="28"/>
          <w:szCs w:val="28"/>
        </w:rPr>
      </w:pPr>
      <w:r>
        <w:rPr>
          <w:rFonts w:ascii="Calibri" w:hAnsi="Calibri"/>
          <w:b/>
          <w:color w:val="578625"/>
          <w:sz w:val="28"/>
          <w:szCs w:val="28"/>
        </w:rPr>
        <w:t>Our Lesson Plans for each setting</w:t>
      </w:r>
    </w:p>
    <w:p w14:paraId="574883F6" w14:textId="1DE4301B" w:rsidR="00D85368" w:rsidRDefault="00D85368" w:rsidP="00CD39E1">
      <w:pPr>
        <w:pStyle w:val="Body"/>
        <w:rPr>
          <w:rFonts w:ascii="Calibri" w:hAnsi="Calibri"/>
          <w:b/>
          <w:color w:val="578625"/>
          <w:sz w:val="28"/>
          <w:szCs w:val="28"/>
        </w:rPr>
      </w:pPr>
    </w:p>
    <w:p w14:paraId="3AB9788B" w14:textId="77777777" w:rsidR="00D85368" w:rsidRPr="00FA0A21" w:rsidRDefault="00D85368" w:rsidP="00D85368">
      <w:pPr>
        <w:pStyle w:val="NoSpacing"/>
        <w:jc w:val="center"/>
        <w:rPr>
          <w:rFonts w:asciiTheme="majorHAnsi" w:hAnsiTheme="majorHAnsi"/>
          <w:b/>
          <w:sz w:val="24"/>
          <w:szCs w:val="24"/>
        </w:rPr>
      </w:pPr>
      <w:r w:rsidRPr="00FA0A21">
        <w:rPr>
          <w:rFonts w:asciiTheme="majorHAnsi" w:hAnsiTheme="majorHAnsi"/>
          <w:b/>
          <w:sz w:val="24"/>
          <w:szCs w:val="24"/>
        </w:rPr>
        <w:t>Bramble Elementary (Lower Elementary)</w:t>
      </w:r>
    </w:p>
    <w:p w14:paraId="78524EB9" w14:textId="77777777" w:rsidR="00D85368" w:rsidRPr="00FA0A21" w:rsidRDefault="00D85368" w:rsidP="00D85368">
      <w:pPr>
        <w:pStyle w:val="NoSpacing"/>
        <w:jc w:val="center"/>
        <w:rPr>
          <w:rFonts w:asciiTheme="majorHAnsi" w:hAnsiTheme="majorHAnsi"/>
          <w:b/>
          <w:sz w:val="24"/>
          <w:szCs w:val="24"/>
        </w:rPr>
      </w:pPr>
      <w:r w:rsidRPr="00FA0A21">
        <w:rPr>
          <w:rFonts w:asciiTheme="majorHAnsi" w:hAnsiTheme="majorHAnsi"/>
          <w:b/>
          <w:sz w:val="24"/>
          <w:szCs w:val="24"/>
        </w:rPr>
        <w:t>School-wide Expectations Lesson Plan: Cafeteria</w:t>
      </w:r>
    </w:p>
    <w:p w14:paraId="08A3146F" w14:textId="77777777" w:rsidR="00D85368" w:rsidRPr="00FA0A21" w:rsidRDefault="00D85368" w:rsidP="00D85368">
      <w:pPr>
        <w:pStyle w:val="NoSpacing"/>
        <w:jc w:val="center"/>
        <w:rPr>
          <w:rFonts w:asciiTheme="majorHAnsi" w:hAnsiTheme="majorHAnsi"/>
          <w:sz w:val="24"/>
          <w:szCs w:val="24"/>
        </w:rPr>
      </w:pPr>
      <w:r w:rsidRPr="00FA0A21">
        <w:rPr>
          <w:rFonts w:asciiTheme="majorHAnsi" w:hAnsiTheme="majorHAnsi"/>
          <w:sz w:val="24"/>
          <w:szCs w:val="24"/>
        </w:rPr>
        <w:t>Lesson plans should be taught in the area and take 10-15 minutes</w:t>
      </w:r>
    </w:p>
    <w:tbl>
      <w:tblPr>
        <w:tblStyle w:val="TableGrid5"/>
        <w:tblpPr w:leftFromText="180" w:rightFromText="180" w:vertAnchor="text" w:horzAnchor="page" w:tblpX="893" w:tblpY="201"/>
        <w:tblW w:w="10638" w:type="dxa"/>
        <w:tblLayout w:type="fixed"/>
        <w:tblLook w:val="04A0" w:firstRow="1" w:lastRow="0" w:firstColumn="1" w:lastColumn="0" w:noHBand="0" w:noVBand="1"/>
      </w:tblPr>
      <w:tblGrid>
        <w:gridCol w:w="1991"/>
        <w:gridCol w:w="8647"/>
      </w:tblGrid>
      <w:tr w:rsidR="00D85368" w:rsidRPr="00FA0A21" w14:paraId="3E77622B" w14:textId="77777777" w:rsidTr="005C3252">
        <w:trPr>
          <w:trHeight w:val="147"/>
        </w:trPr>
        <w:tc>
          <w:tcPr>
            <w:tcW w:w="1991" w:type="dxa"/>
          </w:tcPr>
          <w:p w14:paraId="7353984C" w14:textId="77777777" w:rsidR="00D85368" w:rsidRPr="00FA0A21" w:rsidRDefault="00D85368" w:rsidP="005C3252">
            <w:pPr>
              <w:rPr>
                <w:rFonts w:asciiTheme="majorHAnsi" w:hAnsiTheme="majorHAnsi"/>
                <w:b/>
              </w:rPr>
            </w:pPr>
            <w:r w:rsidRPr="00FA0A21">
              <w:rPr>
                <w:rFonts w:asciiTheme="majorHAnsi" w:hAnsiTheme="majorHAnsi"/>
                <w:b/>
              </w:rPr>
              <w:t>Special Notes:</w:t>
            </w:r>
          </w:p>
        </w:tc>
        <w:tc>
          <w:tcPr>
            <w:tcW w:w="8647" w:type="dxa"/>
          </w:tcPr>
          <w:p w14:paraId="6906A1BB" w14:textId="77777777" w:rsidR="00D85368" w:rsidRPr="00FA0A21" w:rsidRDefault="00D85368" w:rsidP="005C3252">
            <w:pPr>
              <w:rPr>
                <w:rFonts w:asciiTheme="majorHAnsi" w:hAnsiTheme="majorHAnsi"/>
                <w:b/>
                <w:bCs/>
                <w:i/>
              </w:rPr>
            </w:pPr>
            <w:r w:rsidRPr="00FA0A21">
              <w:rPr>
                <w:rFonts w:asciiTheme="majorHAnsi" w:hAnsiTheme="majorHAnsi"/>
                <w:b/>
                <w:bCs/>
                <w:i/>
              </w:rPr>
              <w:t xml:space="preserve">This lesson plan can and should be used to teach all cafeteria routines. </w:t>
            </w:r>
          </w:p>
        </w:tc>
      </w:tr>
      <w:tr w:rsidR="00D85368" w:rsidRPr="00FA0A21" w14:paraId="7BA54A10" w14:textId="77777777" w:rsidTr="005C3252">
        <w:trPr>
          <w:trHeight w:val="147"/>
        </w:trPr>
        <w:tc>
          <w:tcPr>
            <w:tcW w:w="1991" w:type="dxa"/>
          </w:tcPr>
          <w:p w14:paraId="04FDE04B" w14:textId="77777777" w:rsidR="00D85368" w:rsidRPr="00FA0A21" w:rsidRDefault="00D85368" w:rsidP="005C3252">
            <w:pPr>
              <w:rPr>
                <w:rFonts w:asciiTheme="majorHAnsi" w:hAnsiTheme="majorHAnsi"/>
                <w:b/>
              </w:rPr>
            </w:pPr>
            <w:r w:rsidRPr="00FA0A21">
              <w:rPr>
                <w:rFonts w:asciiTheme="majorHAnsi" w:hAnsiTheme="majorHAnsi"/>
                <w:b/>
              </w:rPr>
              <w:t>Objective</w:t>
            </w:r>
          </w:p>
        </w:tc>
        <w:tc>
          <w:tcPr>
            <w:tcW w:w="8647" w:type="dxa"/>
          </w:tcPr>
          <w:p w14:paraId="1A925A77" w14:textId="77777777" w:rsidR="00D85368" w:rsidRPr="00FA0A21" w:rsidRDefault="00D85368" w:rsidP="005C3252">
            <w:pPr>
              <w:rPr>
                <w:rFonts w:asciiTheme="majorHAnsi" w:hAnsiTheme="majorHAnsi"/>
                <w:bCs/>
              </w:rPr>
            </w:pPr>
            <w:r w:rsidRPr="00FA0A21">
              <w:rPr>
                <w:rFonts w:asciiTheme="majorHAnsi" w:hAnsiTheme="majorHAnsi"/>
                <w:bCs/>
              </w:rPr>
              <w:t>The students will use safe, respectful, and responsible behaviors when in the cafeteria for all meals.</w:t>
            </w:r>
          </w:p>
        </w:tc>
      </w:tr>
      <w:tr w:rsidR="00D85368" w:rsidRPr="00FA0A21" w14:paraId="5992E292" w14:textId="77777777" w:rsidTr="005C3252">
        <w:trPr>
          <w:trHeight w:val="143"/>
        </w:trPr>
        <w:tc>
          <w:tcPr>
            <w:tcW w:w="1991" w:type="dxa"/>
          </w:tcPr>
          <w:p w14:paraId="0F1748EB" w14:textId="77777777" w:rsidR="00D85368" w:rsidRPr="00FA0A21" w:rsidRDefault="00D85368" w:rsidP="005C3252">
            <w:pPr>
              <w:rPr>
                <w:rFonts w:asciiTheme="majorHAnsi" w:hAnsiTheme="majorHAnsi"/>
                <w:b/>
              </w:rPr>
            </w:pPr>
            <w:r w:rsidRPr="00FA0A21">
              <w:rPr>
                <w:rFonts w:asciiTheme="majorHAnsi" w:hAnsiTheme="majorHAnsi"/>
                <w:b/>
              </w:rPr>
              <w:t>Setting</w:t>
            </w:r>
          </w:p>
        </w:tc>
        <w:tc>
          <w:tcPr>
            <w:tcW w:w="8647" w:type="dxa"/>
          </w:tcPr>
          <w:p w14:paraId="0B5511A7" w14:textId="77777777" w:rsidR="00D85368" w:rsidRPr="00FA0A21" w:rsidRDefault="00D85368" w:rsidP="005C3252">
            <w:pPr>
              <w:rPr>
                <w:rFonts w:asciiTheme="majorHAnsi" w:hAnsiTheme="majorHAnsi"/>
              </w:rPr>
            </w:pPr>
            <w:r w:rsidRPr="00FA0A21">
              <w:rPr>
                <w:rFonts w:asciiTheme="majorHAnsi" w:hAnsiTheme="majorHAnsi"/>
              </w:rPr>
              <w:t>School cafeteria</w:t>
            </w:r>
          </w:p>
        </w:tc>
      </w:tr>
      <w:tr w:rsidR="00D85368" w:rsidRPr="00FA0A21" w14:paraId="0540E171" w14:textId="77777777" w:rsidTr="005C3252">
        <w:trPr>
          <w:trHeight w:val="393"/>
        </w:trPr>
        <w:tc>
          <w:tcPr>
            <w:tcW w:w="1991" w:type="dxa"/>
          </w:tcPr>
          <w:p w14:paraId="730AF000" w14:textId="77777777" w:rsidR="00D85368" w:rsidRPr="00FA0A21" w:rsidRDefault="00D85368" w:rsidP="005C3252">
            <w:pPr>
              <w:rPr>
                <w:rFonts w:asciiTheme="majorHAnsi" w:hAnsiTheme="majorHAnsi"/>
                <w:b/>
              </w:rPr>
            </w:pPr>
            <w:r w:rsidRPr="00FA0A21">
              <w:rPr>
                <w:rFonts w:asciiTheme="majorHAnsi" w:hAnsiTheme="majorHAnsi"/>
                <w:b/>
              </w:rPr>
              <w:t>Expectations</w:t>
            </w:r>
          </w:p>
        </w:tc>
        <w:tc>
          <w:tcPr>
            <w:tcW w:w="8647" w:type="dxa"/>
          </w:tcPr>
          <w:p w14:paraId="05A61E99" w14:textId="77777777" w:rsidR="00D85368" w:rsidRPr="00FA0A21" w:rsidRDefault="00D85368" w:rsidP="005C3252">
            <w:pPr>
              <w:rPr>
                <w:rFonts w:asciiTheme="majorHAnsi" w:hAnsiTheme="majorHAnsi"/>
                <w:bCs/>
                <w:i/>
              </w:rPr>
            </w:pPr>
            <w:r w:rsidRPr="00FA0A21">
              <w:rPr>
                <w:rFonts w:asciiTheme="majorHAnsi" w:hAnsiTheme="majorHAnsi"/>
                <w:bCs/>
                <w:i/>
              </w:rPr>
              <w:t>(Refer to Behavioral Expectations Matrix)</w:t>
            </w:r>
          </w:p>
          <w:p w14:paraId="50F08AF4" w14:textId="77777777" w:rsidR="00D85368" w:rsidRPr="00FA0A21" w:rsidRDefault="00D85368" w:rsidP="005C3252">
            <w:pPr>
              <w:rPr>
                <w:rFonts w:asciiTheme="majorHAnsi" w:hAnsiTheme="majorHAnsi"/>
                <w:bCs/>
              </w:rPr>
            </w:pPr>
            <w:r w:rsidRPr="00FA0A21">
              <w:rPr>
                <w:rFonts w:asciiTheme="majorHAnsi" w:hAnsiTheme="majorHAnsi"/>
                <w:b/>
                <w:bCs/>
              </w:rPr>
              <w:t xml:space="preserve">Safe: </w:t>
            </w:r>
            <w:r w:rsidRPr="00FA0A21">
              <w:rPr>
                <w:rFonts w:asciiTheme="majorHAnsi" w:hAnsiTheme="majorHAnsi"/>
                <w:bCs/>
              </w:rPr>
              <w:t xml:space="preserve">Hold tray with two hands. Keep food to self without sharing. </w:t>
            </w:r>
          </w:p>
          <w:p w14:paraId="370F9566" w14:textId="77777777" w:rsidR="00D85368" w:rsidRPr="00FA0A21" w:rsidRDefault="00D85368" w:rsidP="005C3252">
            <w:pPr>
              <w:rPr>
                <w:rFonts w:asciiTheme="majorHAnsi" w:hAnsiTheme="majorHAnsi"/>
                <w:bCs/>
              </w:rPr>
            </w:pPr>
            <w:r w:rsidRPr="00FA0A21">
              <w:rPr>
                <w:rFonts w:asciiTheme="majorHAnsi" w:hAnsiTheme="majorHAnsi"/>
                <w:b/>
                <w:bCs/>
              </w:rPr>
              <w:t xml:space="preserve">Respectful: </w:t>
            </w:r>
            <w:r w:rsidRPr="00FA0A21">
              <w:rPr>
                <w:rFonts w:asciiTheme="majorHAnsi" w:hAnsiTheme="majorHAnsi"/>
                <w:bCs/>
              </w:rPr>
              <w:t xml:space="preserve">Use an inside talking voice. Use a napkin to clean self and spills. </w:t>
            </w:r>
          </w:p>
          <w:p w14:paraId="6BE32CF7" w14:textId="77777777" w:rsidR="00D85368" w:rsidRPr="00FA0A21" w:rsidRDefault="00D85368" w:rsidP="005C3252">
            <w:pPr>
              <w:rPr>
                <w:rFonts w:asciiTheme="majorHAnsi" w:hAnsiTheme="majorHAnsi"/>
                <w:bCs/>
              </w:rPr>
            </w:pPr>
            <w:r w:rsidRPr="00FA0A21">
              <w:rPr>
                <w:rFonts w:asciiTheme="majorHAnsi" w:hAnsiTheme="majorHAnsi"/>
                <w:b/>
                <w:bCs/>
              </w:rPr>
              <w:t xml:space="preserve">Responsible: </w:t>
            </w:r>
            <w:r w:rsidRPr="00FA0A21">
              <w:rPr>
                <w:rFonts w:asciiTheme="majorHAnsi" w:hAnsiTheme="majorHAnsi"/>
                <w:bCs/>
              </w:rPr>
              <w:t xml:space="preserve">After getting lunch and all utensils, choose a seat and stay there. Dump tray and recycle milk carton in appropriate place. </w:t>
            </w:r>
          </w:p>
        </w:tc>
      </w:tr>
      <w:tr w:rsidR="00D85368" w:rsidRPr="00FA0A21" w14:paraId="4348C9C2" w14:textId="77777777" w:rsidTr="005C3252">
        <w:trPr>
          <w:trHeight w:val="393"/>
        </w:trPr>
        <w:tc>
          <w:tcPr>
            <w:tcW w:w="1991" w:type="dxa"/>
          </w:tcPr>
          <w:p w14:paraId="25155A22" w14:textId="77777777" w:rsidR="00D85368" w:rsidRPr="00FA0A21" w:rsidRDefault="00D85368" w:rsidP="005C3252">
            <w:pPr>
              <w:rPr>
                <w:rFonts w:asciiTheme="majorHAnsi" w:hAnsiTheme="majorHAnsi"/>
                <w:b/>
              </w:rPr>
            </w:pPr>
            <w:r w:rsidRPr="00FA0A21">
              <w:rPr>
                <w:rFonts w:asciiTheme="majorHAnsi" w:hAnsiTheme="majorHAnsi"/>
                <w:b/>
              </w:rPr>
              <w:t xml:space="preserve">Examples: </w:t>
            </w:r>
          </w:p>
          <w:p w14:paraId="3F2F9907" w14:textId="77777777" w:rsidR="00D85368" w:rsidRPr="00FA0A21" w:rsidRDefault="00D85368" w:rsidP="005C3252">
            <w:pPr>
              <w:rPr>
                <w:rFonts w:asciiTheme="majorHAnsi" w:hAnsiTheme="majorHAnsi"/>
                <w:b/>
              </w:rPr>
            </w:pPr>
            <w:r w:rsidRPr="00FA0A21">
              <w:rPr>
                <w:rFonts w:asciiTheme="majorHAnsi" w:hAnsiTheme="majorHAnsi"/>
                <w:b/>
              </w:rPr>
              <w:t>Teach using “I Do, we do, you do”</w:t>
            </w:r>
          </w:p>
        </w:tc>
        <w:tc>
          <w:tcPr>
            <w:tcW w:w="8647" w:type="dxa"/>
          </w:tcPr>
          <w:p w14:paraId="200E70BF" w14:textId="77777777" w:rsidR="00D85368" w:rsidRPr="00FA0A21" w:rsidRDefault="00D85368" w:rsidP="00D85368">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 xml:space="preserve">Students carry trays with two hands, get two utensils, and then choose a seat and stay seated. </w:t>
            </w:r>
          </w:p>
          <w:p w14:paraId="650802A3" w14:textId="77777777" w:rsidR="00D85368" w:rsidRPr="00FA0A21" w:rsidRDefault="00D85368" w:rsidP="00D85368">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 xml:space="preserve">Students eat only their food. </w:t>
            </w:r>
          </w:p>
          <w:p w14:paraId="7F5A0A57" w14:textId="77777777" w:rsidR="00D85368" w:rsidRPr="00FA0A21" w:rsidRDefault="00D85368" w:rsidP="00D85368">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Students use an inside voice at lunch (model voice level).</w:t>
            </w:r>
          </w:p>
          <w:p w14:paraId="3C4BB7B9" w14:textId="77777777" w:rsidR="00D85368" w:rsidRPr="00FA0A21" w:rsidRDefault="00D85368" w:rsidP="00D85368">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 xml:space="preserve">Students will use a napkin to wipe hands/face and table, if needed. </w:t>
            </w:r>
          </w:p>
          <w:p w14:paraId="3FD40175" w14:textId="77777777" w:rsidR="00D85368" w:rsidRPr="00FA0A21" w:rsidRDefault="00D85368" w:rsidP="00D85368">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 xml:space="preserve">Students will walk to the garbage cans/recycling bin while carrying their tray with two hands and dump their tray in the appropriate place. </w:t>
            </w:r>
          </w:p>
        </w:tc>
      </w:tr>
      <w:tr w:rsidR="00D85368" w:rsidRPr="00FA0A21" w14:paraId="084620AC" w14:textId="77777777" w:rsidTr="005C3252">
        <w:trPr>
          <w:trHeight w:val="1965"/>
        </w:trPr>
        <w:tc>
          <w:tcPr>
            <w:tcW w:w="1991" w:type="dxa"/>
          </w:tcPr>
          <w:p w14:paraId="5A70F2AA" w14:textId="77777777" w:rsidR="00D85368" w:rsidRPr="00FA0A21" w:rsidRDefault="00D85368" w:rsidP="005C3252">
            <w:pPr>
              <w:rPr>
                <w:rFonts w:asciiTheme="majorHAnsi" w:hAnsiTheme="majorHAnsi"/>
                <w:b/>
              </w:rPr>
            </w:pPr>
            <w:r w:rsidRPr="00FA0A21">
              <w:rPr>
                <w:rFonts w:asciiTheme="majorHAnsi" w:hAnsiTheme="majorHAnsi"/>
                <w:b/>
              </w:rPr>
              <w:t>Non-Examples: Model Only</w:t>
            </w:r>
          </w:p>
        </w:tc>
        <w:tc>
          <w:tcPr>
            <w:tcW w:w="8647" w:type="dxa"/>
          </w:tcPr>
          <w:p w14:paraId="3A1A3FC5" w14:textId="77777777" w:rsidR="00D85368" w:rsidRPr="00FA0A21" w:rsidRDefault="00D85368" w:rsidP="00D85368">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Holding tray with one hand, putting it on head, etc. </w:t>
            </w:r>
          </w:p>
          <w:p w14:paraId="1C0D4482" w14:textId="77777777" w:rsidR="00D85368" w:rsidRPr="00FA0A21" w:rsidRDefault="00D85368" w:rsidP="00D85368">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Yelling in the cafeteria. </w:t>
            </w:r>
          </w:p>
          <w:p w14:paraId="4409DDD5" w14:textId="77777777" w:rsidR="00D85368" w:rsidRPr="00FA0A21" w:rsidRDefault="00D85368" w:rsidP="00D85368">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Taking food from another student’s tray. </w:t>
            </w:r>
          </w:p>
          <w:p w14:paraId="49900D78" w14:textId="77777777" w:rsidR="00D85368" w:rsidRPr="00FA0A21" w:rsidRDefault="00D85368" w:rsidP="00D85368">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Spilling milk and not wiping it up or asking for help. </w:t>
            </w:r>
          </w:p>
          <w:p w14:paraId="36618D4F" w14:textId="77777777" w:rsidR="00D85368" w:rsidRPr="00FA0A21" w:rsidRDefault="00D85368" w:rsidP="00D85368">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Leaving tray and napkins on table. </w:t>
            </w:r>
          </w:p>
          <w:p w14:paraId="5776EBEF" w14:textId="77777777" w:rsidR="00D85368" w:rsidRPr="00FA0A21" w:rsidRDefault="00D85368" w:rsidP="005C3252">
            <w:pPr>
              <w:rPr>
                <w:rFonts w:asciiTheme="majorHAnsi" w:hAnsiTheme="majorHAnsi"/>
              </w:rPr>
            </w:pPr>
          </w:p>
        </w:tc>
      </w:tr>
      <w:tr w:rsidR="00D85368" w:rsidRPr="00FA0A21" w14:paraId="3779AD9E" w14:textId="77777777" w:rsidTr="005C3252">
        <w:trPr>
          <w:trHeight w:val="3344"/>
        </w:trPr>
        <w:tc>
          <w:tcPr>
            <w:tcW w:w="1991" w:type="dxa"/>
          </w:tcPr>
          <w:p w14:paraId="056008BB" w14:textId="77777777" w:rsidR="00D85368" w:rsidRPr="00FA0A21" w:rsidRDefault="00D85368" w:rsidP="005C3252">
            <w:pPr>
              <w:rPr>
                <w:rFonts w:asciiTheme="majorHAnsi" w:hAnsiTheme="majorHAnsi"/>
              </w:rPr>
            </w:pPr>
            <w:r w:rsidRPr="00FA0A21">
              <w:rPr>
                <w:rFonts w:asciiTheme="majorHAnsi" w:hAnsiTheme="majorHAnsi"/>
                <w:b/>
                <w:bCs/>
              </w:rPr>
              <w:t>Follow Through and Practice</w:t>
            </w:r>
          </w:p>
          <w:p w14:paraId="503BA1C9" w14:textId="77777777" w:rsidR="00D85368" w:rsidRPr="00FA0A21" w:rsidRDefault="00D85368" w:rsidP="005C3252">
            <w:pPr>
              <w:rPr>
                <w:rFonts w:asciiTheme="majorHAnsi" w:hAnsiTheme="majorHAnsi"/>
                <w:b/>
              </w:rPr>
            </w:pPr>
          </w:p>
        </w:tc>
        <w:tc>
          <w:tcPr>
            <w:tcW w:w="8647" w:type="dxa"/>
          </w:tcPr>
          <w:p w14:paraId="1ABA6A2C" w14:textId="77777777" w:rsidR="00D85368" w:rsidRPr="00FA0A21" w:rsidRDefault="00D85368" w:rsidP="00D85368">
            <w:pPr>
              <w:pStyle w:val="ListParagraph"/>
              <w:numPr>
                <w:ilvl w:val="0"/>
                <w:numId w:val="29"/>
              </w:numPr>
              <w:spacing w:after="200" w:line="276" w:lineRule="auto"/>
              <w:contextualSpacing/>
              <w:rPr>
                <w:rFonts w:asciiTheme="majorHAnsi" w:hAnsiTheme="majorHAnsi"/>
              </w:rPr>
            </w:pPr>
            <w:r w:rsidRPr="00FA0A21">
              <w:rPr>
                <w:rFonts w:asciiTheme="majorHAnsi" w:hAnsiTheme="majorHAnsi"/>
              </w:rPr>
              <w:t xml:space="preserve">After teaching the expectations in an “I do, we do, you do” format, teach the non-examples by modeling the incorrect way and have students tell you how to fix what you are doing incorrectly. </w:t>
            </w:r>
          </w:p>
          <w:p w14:paraId="7C87DEC4" w14:textId="77777777" w:rsidR="00D85368" w:rsidRPr="00FA0A21" w:rsidRDefault="00D85368" w:rsidP="00D85368">
            <w:pPr>
              <w:pStyle w:val="ListParagraph"/>
              <w:numPr>
                <w:ilvl w:val="0"/>
                <w:numId w:val="29"/>
              </w:numPr>
              <w:spacing w:after="200" w:line="276" w:lineRule="auto"/>
              <w:contextualSpacing/>
              <w:rPr>
                <w:rFonts w:asciiTheme="majorHAnsi" w:hAnsiTheme="majorHAnsi"/>
              </w:rPr>
            </w:pPr>
            <w:r w:rsidRPr="00FA0A21">
              <w:rPr>
                <w:rFonts w:asciiTheme="majorHAnsi" w:hAnsiTheme="majorHAnsi"/>
              </w:rPr>
              <w:t xml:space="preserve">Have students play “I have who has...”. Give some students cards with pictures of the appropriate behavior and some students a card with a picture symbol and word representing the behavioral expectation (i.e. safe, respectful, responsible). </w:t>
            </w:r>
          </w:p>
          <w:p w14:paraId="0379FBAB" w14:textId="77777777" w:rsidR="00D85368" w:rsidRPr="00FA0A21" w:rsidRDefault="00D85368" w:rsidP="00D85368">
            <w:pPr>
              <w:pStyle w:val="ListParagraph"/>
              <w:numPr>
                <w:ilvl w:val="0"/>
                <w:numId w:val="29"/>
              </w:numPr>
              <w:spacing w:after="200" w:line="276" w:lineRule="auto"/>
              <w:contextualSpacing/>
              <w:rPr>
                <w:rFonts w:asciiTheme="majorHAnsi" w:hAnsiTheme="majorHAnsi"/>
              </w:rPr>
            </w:pPr>
            <w:r w:rsidRPr="00FA0A21">
              <w:rPr>
                <w:rFonts w:asciiTheme="majorHAnsi" w:hAnsiTheme="majorHAnsi"/>
              </w:rPr>
              <w:t xml:space="preserve">Students will need to find their match between the behavioral expectation and appropriate behavior. </w:t>
            </w:r>
          </w:p>
          <w:p w14:paraId="79B88956" w14:textId="77777777" w:rsidR="00D85368" w:rsidRPr="00FA0A21" w:rsidRDefault="00D85368" w:rsidP="00D85368">
            <w:pPr>
              <w:pStyle w:val="ListParagraph"/>
              <w:numPr>
                <w:ilvl w:val="0"/>
                <w:numId w:val="29"/>
              </w:numPr>
              <w:spacing w:after="200" w:line="276" w:lineRule="auto"/>
              <w:contextualSpacing/>
              <w:rPr>
                <w:rFonts w:asciiTheme="majorHAnsi" w:hAnsiTheme="majorHAnsi"/>
              </w:rPr>
            </w:pPr>
            <w:r w:rsidRPr="00FA0A21">
              <w:rPr>
                <w:rFonts w:asciiTheme="majorHAnsi" w:hAnsiTheme="majorHAnsi"/>
              </w:rPr>
              <w:t xml:space="preserve">Students tell each other and/or show each other the appropriate behavior (i.e. carrying a tray with two hands or using their inside voice level). </w:t>
            </w:r>
          </w:p>
        </w:tc>
      </w:tr>
      <w:tr w:rsidR="00D85368" w:rsidRPr="00FA0A21" w14:paraId="1E06BE3B" w14:textId="77777777" w:rsidTr="005C3252">
        <w:trPr>
          <w:trHeight w:val="1901"/>
        </w:trPr>
        <w:tc>
          <w:tcPr>
            <w:tcW w:w="1991" w:type="dxa"/>
          </w:tcPr>
          <w:p w14:paraId="52064629" w14:textId="77777777" w:rsidR="00D85368" w:rsidRPr="00FA0A21" w:rsidRDefault="00D85368" w:rsidP="005C3252">
            <w:pPr>
              <w:rPr>
                <w:rFonts w:asciiTheme="majorHAnsi" w:hAnsiTheme="majorHAnsi"/>
                <w:b/>
              </w:rPr>
            </w:pPr>
            <w:r w:rsidRPr="00FA0A21">
              <w:rPr>
                <w:rFonts w:asciiTheme="majorHAnsi" w:hAnsiTheme="majorHAnsi"/>
                <w:b/>
                <w:bCs/>
              </w:rPr>
              <w:lastRenderedPageBreak/>
              <w:t>Reinforcement: How will behaviors be reinforced in this setting</w:t>
            </w:r>
          </w:p>
        </w:tc>
        <w:tc>
          <w:tcPr>
            <w:tcW w:w="8647" w:type="dxa"/>
          </w:tcPr>
          <w:p w14:paraId="55BE82D6" w14:textId="77777777" w:rsidR="00D85368" w:rsidRPr="00FA0A21" w:rsidRDefault="00D85368" w:rsidP="00D85368">
            <w:pPr>
              <w:pStyle w:val="ListParagraph"/>
              <w:numPr>
                <w:ilvl w:val="0"/>
                <w:numId w:val="30"/>
              </w:numPr>
              <w:spacing w:after="200" w:line="276" w:lineRule="auto"/>
              <w:contextualSpacing/>
              <w:rPr>
                <w:rFonts w:asciiTheme="majorHAnsi" w:hAnsiTheme="majorHAnsi"/>
                <w:bCs/>
              </w:rPr>
            </w:pPr>
            <w:r w:rsidRPr="00FA0A21">
              <w:rPr>
                <w:rFonts w:asciiTheme="majorHAnsi" w:hAnsiTheme="majorHAnsi"/>
                <w:bCs/>
              </w:rPr>
              <w:t xml:space="preserve">Teacher distributes Bramble Bucks for students exhibiting safe, respectful, and responsible behaviors in the cafeteria. Teacher pairs Bramble Bucks with behavior-specific praise. </w:t>
            </w:r>
          </w:p>
          <w:p w14:paraId="08AE33D2" w14:textId="77777777" w:rsidR="00D85368" w:rsidRPr="00FA0A21" w:rsidRDefault="00D85368" w:rsidP="00D85368">
            <w:pPr>
              <w:pStyle w:val="ListParagraph"/>
              <w:numPr>
                <w:ilvl w:val="0"/>
                <w:numId w:val="30"/>
              </w:numPr>
              <w:spacing w:after="200" w:line="276" w:lineRule="auto"/>
              <w:contextualSpacing/>
              <w:rPr>
                <w:rFonts w:asciiTheme="majorHAnsi" w:hAnsiTheme="majorHAnsi"/>
                <w:bCs/>
              </w:rPr>
            </w:pPr>
            <w:r w:rsidRPr="00FA0A21">
              <w:rPr>
                <w:rFonts w:asciiTheme="majorHAnsi" w:hAnsiTheme="majorHAnsi"/>
                <w:bCs/>
              </w:rPr>
              <w:t xml:space="preserve">Teacher can consider using a class-wide acknowledgement system (e.g., Mystery Behavior of the Day, Behavior BINGO, etc.) to help reinforce appropriate behaviors. </w:t>
            </w:r>
          </w:p>
        </w:tc>
      </w:tr>
    </w:tbl>
    <w:p w14:paraId="03BCA718" w14:textId="77777777" w:rsidR="00D85368" w:rsidRPr="00FA0A21" w:rsidRDefault="00D85368" w:rsidP="00D85368"/>
    <w:p w14:paraId="6D74E950" w14:textId="77777777" w:rsidR="00D85368" w:rsidRPr="00FA0A21" w:rsidRDefault="00D85368" w:rsidP="00D85368">
      <w:pPr>
        <w:pStyle w:val="NoSpacing"/>
        <w:jc w:val="center"/>
        <w:rPr>
          <w:rFonts w:asciiTheme="majorHAnsi" w:hAnsiTheme="majorHAnsi"/>
          <w:b/>
          <w:sz w:val="24"/>
          <w:szCs w:val="24"/>
        </w:rPr>
      </w:pPr>
      <w:r w:rsidRPr="00FA0A21">
        <w:rPr>
          <w:rFonts w:asciiTheme="majorHAnsi" w:hAnsiTheme="majorHAnsi"/>
          <w:b/>
          <w:sz w:val="24"/>
          <w:szCs w:val="24"/>
        </w:rPr>
        <w:t xml:space="preserve">Bramble Elementary (Lower Elementary) </w:t>
      </w:r>
    </w:p>
    <w:p w14:paraId="3927989A" w14:textId="77777777" w:rsidR="00D85368" w:rsidRPr="00FA0A21" w:rsidRDefault="00D85368" w:rsidP="00D85368">
      <w:pPr>
        <w:pStyle w:val="NoSpacing"/>
        <w:jc w:val="center"/>
        <w:rPr>
          <w:rFonts w:asciiTheme="majorHAnsi" w:hAnsiTheme="majorHAnsi"/>
          <w:b/>
          <w:sz w:val="24"/>
          <w:szCs w:val="24"/>
        </w:rPr>
      </w:pPr>
      <w:r w:rsidRPr="00FA0A21">
        <w:rPr>
          <w:rFonts w:asciiTheme="majorHAnsi" w:hAnsiTheme="majorHAnsi"/>
          <w:b/>
          <w:sz w:val="24"/>
          <w:szCs w:val="24"/>
        </w:rPr>
        <w:t xml:space="preserve">School-wide Expectations Lesson Plan: Restroom </w:t>
      </w:r>
    </w:p>
    <w:p w14:paraId="3F160D35" w14:textId="77777777" w:rsidR="00D85368" w:rsidRPr="00FA0A21" w:rsidRDefault="00D85368" w:rsidP="00D85368">
      <w:pPr>
        <w:pStyle w:val="NoSpacing"/>
        <w:jc w:val="center"/>
        <w:rPr>
          <w:rFonts w:asciiTheme="majorHAnsi" w:hAnsiTheme="majorHAnsi"/>
          <w:sz w:val="24"/>
          <w:szCs w:val="24"/>
        </w:rPr>
      </w:pPr>
      <w:r w:rsidRPr="00FA0A21">
        <w:rPr>
          <w:rFonts w:asciiTheme="majorHAnsi" w:hAnsiTheme="majorHAnsi"/>
          <w:sz w:val="24"/>
          <w:szCs w:val="24"/>
        </w:rPr>
        <w:t>Lesson plans should be taught in the area and take 10-15 minutes</w:t>
      </w:r>
    </w:p>
    <w:tbl>
      <w:tblPr>
        <w:tblStyle w:val="TableGrid5"/>
        <w:tblpPr w:leftFromText="180" w:rightFromText="180" w:vertAnchor="text" w:horzAnchor="page" w:tblpX="893" w:tblpY="201"/>
        <w:tblW w:w="10638" w:type="dxa"/>
        <w:tblLayout w:type="fixed"/>
        <w:tblLook w:val="04A0" w:firstRow="1" w:lastRow="0" w:firstColumn="1" w:lastColumn="0" w:noHBand="0" w:noVBand="1"/>
      </w:tblPr>
      <w:tblGrid>
        <w:gridCol w:w="1991"/>
        <w:gridCol w:w="8647"/>
      </w:tblGrid>
      <w:tr w:rsidR="00D85368" w:rsidRPr="00FA0A21" w14:paraId="36053E05" w14:textId="77777777" w:rsidTr="005C3252">
        <w:trPr>
          <w:trHeight w:val="147"/>
        </w:trPr>
        <w:tc>
          <w:tcPr>
            <w:tcW w:w="1991" w:type="dxa"/>
          </w:tcPr>
          <w:p w14:paraId="4C058C1C" w14:textId="77777777" w:rsidR="00D85368" w:rsidRPr="00FA0A21" w:rsidRDefault="00D85368" w:rsidP="005C3252">
            <w:pPr>
              <w:rPr>
                <w:rFonts w:asciiTheme="majorHAnsi" w:hAnsiTheme="majorHAnsi"/>
                <w:b/>
              </w:rPr>
            </w:pPr>
            <w:r w:rsidRPr="00FA0A21">
              <w:rPr>
                <w:rFonts w:asciiTheme="majorHAnsi" w:hAnsiTheme="majorHAnsi"/>
                <w:b/>
              </w:rPr>
              <w:t>Special Notes:</w:t>
            </w:r>
          </w:p>
        </w:tc>
        <w:tc>
          <w:tcPr>
            <w:tcW w:w="8647" w:type="dxa"/>
          </w:tcPr>
          <w:p w14:paraId="0BDCF08E" w14:textId="77777777" w:rsidR="00D85368" w:rsidRPr="00FA0A21" w:rsidRDefault="00D85368" w:rsidP="005C3252">
            <w:pPr>
              <w:rPr>
                <w:rFonts w:asciiTheme="majorHAnsi" w:hAnsiTheme="majorHAnsi"/>
                <w:b/>
                <w:bCs/>
                <w:i/>
              </w:rPr>
            </w:pPr>
            <w:r w:rsidRPr="00FA0A21">
              <w:rPr>
                <w:rFonts w:asciiTheme="majorHAnsi" w:hAnsiTheme="majorHAnsi"/>
                <w:b/>
                <w:bCs/>
                <w:i/>
              </w:rPr>
              <w:t xml:space="preserve">This lesson plan can and should be used to teach all restroom procedures. </w:t>
            </w:r>
          </w:p>
        </w:tc>
      </w:tr>
      <w:tr w:rsidR="00D85368" w:rsidRPr="00FA0A21" w14:paraId="6E86D636" w14:textId="77777777" w:rsidTr="005C3252">
        <w:trPr>
          <w:trHeight w:val="147"/>
        </w:trPr>
        <w:tc>
          <w:tcPr>
            <w:tcW w:w="1991" w:type="dxa"/>
          </w:tcPr>
          <w:p w14:paraId="022915C5" w14:textId="77777777" w:rsidR="00D85368" w:rsidRPr="00FA0A21" w:rsidRDefault="00D85368" w:rsidP="005C3252">
            <w:pPr>
              <w:rPr>
                <w:rFonts w:asciiTheme="majorHAnsi" w:hAnsiTheme="majorHAnsi"/>
                <w:b/>
              </w:rPr>
            </w:pPr>
            <w:r w:rsidRPr="00FA0A21">
              <w:rPr>
                <w:rFonts w:asciiTheme="majorHAnsi" w:hAnsiTheme="majorHAnsi"/>
                <w:b/>
              </w:rPr>
              <w:t>Objective</w:t>
            </w:r>
          </w:p>
        </w:tc>
        <w:tc>
          <w:tcPr>
            <w:tcW w:w="8647" w:type="dxa"/>
          </w:tcPr>
          <w:p w14:paraId="7D34D2C5" w14:textId="77777777" w:rsidR="00D85368" w:rsidRPr="00FA0A21" w:rsidRDefault="00D85368" w:rsidP="005C3252">
            <w:pPr>
              <w:rPr>
                <w:rFonts w:asciiTheme="majorHAnsi" w:hAnsiTheme="majorHAnsi"/>
                <w:bCs/>
              </w:rPr>
            </w:pPr>
            <w:r w:rsidRPr="00FA0A21">
              <w:rPr>
                <w:rFonts w:asciiTheme="majorHAnsi" w:hAnsiTheme="majorHAnsi"/>
                <w:bCs/>
              </w:rPr>
              <w:t xml:space="preserve">The students will use safe, respectful, and responsible behaviors when using the restroom. </w:t>
            </w:r>
          </w:p>
        </w:tc>
      </w:tr>
      <w:tr w:rsidR="00D85368" w:rsidRPr="00FA0A21" w14:paraId="26970031" w14:textId="77777777" w:rsidTr="005C3252">
        <w:trPr>
          <w:trHeight w:val="143"/>
        </w:trPr>
        <w:tc>
          <w:tcPr>
            <w:tcW w:w="1991" w:type="dxa"/>
          </w:tcPr>
          <w:p w14:paraId="45D4D61F" w14:textId="77777777" w:rsidR="00D85368" w:rsidRPr="00FA0A21" w:rsidRDefault="00D85368" w:rsidP="005C3252">
            <w:pPr>
              <w:rPr>
                <w:rFonts w:asciiTheme="majorHAnsi" w:hAnsiTheme="majorHAnsi"/>
                <w:b/>
              </w:rPr>
            </w:pPr>
            <w:r w:rsidRPr="00FA0A21">
              <w:rPr>
                <w:rFonts w:asciiTheme="majorHAnsi" w:hAnsiTheme="majorHAnsi"/>
                <w:b/>
              </w:rPr>
              <w:t>Setting</w:t>
            </w:r>
          </w:p>
        </w:tc>
        <w:tc>
          <w:tcPr>
            <w:tcW w:w="8647" w:type="dxa"/>
          </w:tcPr>
          <w:p w14:paraId="11272A86" w14:textId="77777777" w:rsidR="00D85368" w:rsidRPr="00FA0A21" w:rsidRDefault="00D85368" w:rsidP="005C3252">
            <w:pPr>
              <w:rPr>
                <w:rFonts w:asciiTheme="majorHAnsi" w:hAnsiTheme="majorHAnsi"/>
              </w:rPr>
            </w:pPr>
            <w:r w:rsidRPr="00FA0A21">
              <w:rPr>
                <w:rFonts w:asciiTheme="majorHAnsi" w:hAnsiTheme="majorHAnsi"/>
              </w:rPr>
              <w:t xml:space="preserve">Classroom bathroom or school-wide bathroom. </w:t>
            </w:r>
          </w:p>
        </w:tc>
      </w:tr>
      <w:tr w:rsidR="00D85368" w:rsidRPr="00FA0A21" w14:paraId="5DD3B19C" w14:textId="77777777" w:rsidTr="005C3252">
        <w:trPr>
          <w:trHeight w:val="393"/>
        </w:trPr>
        <w:tc>
          <w:tcPr>
            <w:tcW w:w="1991" w:type="dxa"/>
          </w:tcPr>
          <w:p w14:paraId="09EF2368" w14:textId="77777777" w:rsidR="00D85368" w:rsidRPr="00FA0A21" w:rsidRDefault="00D85368" w:rsidP="005C3252">
            <w:pPr>
              <w:rPr>
                <w:rFonts w:asciiTheme="majorHAnsi" w:hAnsiTheme="majorHAnsi"/>
                <w:b/>
              </w:rPr>
            </w:pPr>
            <w:r w:rsidRPr="00FA0A21">
              <w:rPr>
                <w:rFonts w:asciiTheme="majorHAnsi" w:hAnsiTheme="majorHAnsi"/>
                <w:b/>
              </w:rPr>
              <w:t>Expectations</w:t>
            </w:r>
          </w:p>
        </w:tc>
        <w:tc>
          <w:tcPr>
            <w:tcW w:w="8647" w:type="dxa"/>
          </w:tcPr>
          <w:p w14:paraId="362E0AD3" w14:textId="77777777" w:rsidR="00D85368" w:rsidRPr="00FA0A21" w:rsidRDefault="00D85368" w:rsidP="005C3252">
            <w:pPr>
              <w:rPr>
                <w:rFonts w:asciiTheme="majorHAnsi" w:hAnsiTheme="majorHAnsi"/>
                <w:bCs/>
                <w:i/>
              </w:rPr>
            </w:pPr>
            <w:r w:rsidRPr="00FA0A21">
              <w:rPr>
                <w:rFonts w:asciiTheme="majorHAnsi" w:hAnsiTheme="majorHAnsi"/>
                <w:bCs/>
                <w:i/>
              </w:rPr>
              <w:t>(Refer to Behavioral Expectations Matrix)</w:t>
            </w:r>
          </w:p>
          <w:p w14:paraId="1F62036A" w14:textId="77777777" w:rsidR="00D85368" w:rsidRPr="00FA0A21" w:rsidRDefault="00D85368" w:rsidP="005C3252">
            <w:pPr>
              <w:rPr>
                <w:rFonts w:asciiTheme="majorHAnsi" w:hAnsiTheme="majorHAnsi"/>
                <w:bCs/>
              </w:rPr>
            </w:pPr>
            <w:r w:rsidRPr="00FA0A21">
              <w:rPr>
                <w:rFonts w:asciiTheme="majorHAnsi" w:hAnsiTheme="majorHAnsi"/>
                <w:b/>
                <w:bCs/>
              </w:rPr>
              <w:t xml:space="preserve">Safe: </w:t>
            </w:r>
            <w:r w:rsidRPr="00FA0A21">
              <w:rPr>
                <w:rFonts w:asciiTheme="majorHAnsi" w:hAnsiTheme="majorHAnsi"/>
                <w:bCs/>
              </w:rPr>
              <w:t xml:space="preserve">Use soap and water for washing hands. Keep restrooms clean and dry. </w:t>
            </w:r>
          </w:p>
          <w:p w14:paraId="0E29CD48" w14:textId="77777777" w:rsidR="00D85368" w:rsidRPr="00FA0A21" w:rsidRDefault="00D85368" w:rsidP="005C3252">
            <w:pPr>
              <w:rPr>
                <w:rFonts w:asciiTheme="majorHAnsi" w:hAnsiTheme="majorHAnsi"/>
                <w:bCs/>
              </w:rPr>
            </w:pPr>
            <w:r w:rsidRPr="00FA0A21">
              <w:rPr>
                <w:rFonts w:asciiTheme="majorHAnsi" w:hAnsiTheme="majorHAnsi"/>
                <w:b/>
                <w:bCs/>
              </w:rPr>
              <w:t xml:space="preserve">Respectful: </w:t>
            </w:r>
            <w:r w:rsidRPr="00FA0A21">
              <w:rPr>
                <w:rFonts w:asciiTheme="majorHAnsi" w:hAnsiTheme="majorHAnsi"/>
                <w:bCs/>
              </w:rPr>
              <w:t xml:space="preserve">Honor privacy. Wait patiently for your turn. </w:t>
            </w:r>
          </w:p>
          <w:p w14:paraId="74B4F97A" w14:textId="77777777" w:rsidR="00D85368" w:rsidRPr="00FA0A21" w:rsidRDefault="00D85368" w:rsidP="005C3252">
            <w:pPr>
              <w:rPr>
                <w:rFonts w:asciiTheme="majorHAnsi" w:hAnsiTheme="majorHAnsi"/>
                <w:bCs/>
              </w:rPr>
            </w:pPr>
            <w:r w:rsidRPr="00FA0A21">
              <w:rPr>
                <w:rFonts w:asciiTheme="majorHAnsi" w:hAnsiTheme="majorHAnsi"/>
                <w:b/>
                <w:bCs/>
              </w:rPr>
              <w:t xml:space="preserve">Responsible: </w:t>
            </w:r>
            <w:r w:rsidRPr="00FA0A21">
              <w:rPr>
                <w:rFonts w:asciiTheme="majorHAnsi" w:hAnsiTheme="majorHAnsi"/>
                <w:bCs/>
              </w:rPr>
              <w:t xml:space="preserve">Flush toilet after use. Use quickly, then leave.  </w:t>
            </w:r>
          </w:p>
        </w:tc>
      </w:tr>
      <w:tr w:rsidR="00D85368" w:rsidRPr="00FA0A21" w14:paraId="7E0EAC9F" w14:textId="77777777" w:rsidTr="005C3252">
        <w:trPr>
          <w:trHeight w:val="393"/>
        </w:trPr>
        <w:tc>
          <w:tcPr>
            <w:tcW w:w="1991" w:type="dxa"/>
          </w:tcPr>
          <w:p w14:paraId="1D5183EB" w14:textId="77777777" w:rsidR="00D85368" w:rsidRPr="00FA0A21" w:rsidRDefault="00D85368" w:rsidP="005C3252">
            <w:pPr>
              <w:rPr>
                <w:rFonts w:asciiTheme="majorHAnsi" w:hAnsiTheme="majorHAnsi"/>
                <w:b/>
              </w:rPr>
            </w:pPr>
            <w:r w:rsidRPr="00FA0A21">
              <w:rPr>
                <w:rFonts w:asciiTheme="majorHAnsi" w:hAnsiTheme="majorHAnsi"/>
                <w:b/>
              </w:rPr>
              <w:t xml:space="preserve">Examples: </w:t>
            </w:r>
          </w:p>
          <w:p w14:paraId="5B3E8478" w14:textId="77777777" w:rsidR="00D85368" w:rsidRPr="00FA0A21" w:rsidRDefault="00D85368" w:rsidP="005C3252">
            <w:pPr>
              <w:rPr>
                <w:rFonts w:asciiTheme="majorHAnsi" w:hAnsiTheme="majorHAnsi"/>
                <w:b/>
              </w:rPr>
            </w:pPr>
            <w:r w:rsidRPr="00FA0A21">
              <w:rPr>
                <w:rFonts w:asciiTheme="majorHAnsi" w:hAnsiTheme="majorHAnsi"/>
                <w:b/>
              </w:rPr>
              <w:t>Teach using “I Do, we do, you do”</w:t>
            </w:r>
          </w:p>
        </w:tc>
        <w:tc>
          <w:tcPr>
            <w:tcW w:w="8647" w:type="dxa"/>
          </w:tcPr>
          <w:p w14:paraId="086CCEFB" w14:textId="77777777" w:rsidR="00D85368" w:rsidRPr="00FA0A21" w:rsidRDefault="00D85368" w:rsidP="00D85368">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 xml:space="preserve">Students will knock on the bathroom door or stall door, and then wait patiently away from the door if it is in use. </w:t>
            </w:r>
          </w:p>
          <w:p w14:paraId="514D2F6D" w14:textId="77777777" w:rsidR="00D85368" w:rsidRPr="00FA0A21" w:rsidRDefault="00D85368" w:rsidP="00D85368">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 xml:space="preserve">Students will flush toilet when they are done, pick up any garbage that may have dropped, and exit the bathroom stall. </w:t>
            </w:r>
          </w:p>
          <w:p w14:paraId="192143F0" w14:textId="77777777" w:rsidR="00D85368" w:rsidRPr="00FA0A21" w:rsidRDefault="00D85368" w:rsidP="00D85368">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 xml:space="preserve">Students will go to sink and wash their hands using soap and water. </w:t>
            </w:r>
          </w:p>
          <w:p w14:paraId="2C3811C6" w14:textId="77777777" w:rsidR="00D85368" w:rsidRPr="00FA0A21" w:rsidRDefault="00D85368" w:rsidP="00D85368">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 xml:space="preserve">Students will wipe down around sink with a paper towel if it is wet. </w:t>
            </w:r>
          </w:p>
        </w:tc>
      </w:tr>
      <w:tr w:rsidR="00D85368" w:rsidRPr="00FA0A21" w14:paraId="1ECA3EE0" w14:textId="77777777" w:rsidTr="005C3252">
        <w:trPr>
          <w:trHeight w:val="393"/>
        </w:trPr>
        <w:tc>
          <w:tcPr>
            <w:tcW w:w="1991" w:type="dxa"/>
          </w:tcPr>
          <w:p w14:paraId="14014BD9" w14:textId="77777777" w:rsidR="00D85368" w:rsidRPr="00FA0A21" w:rsidRDefault="00D85368" w:rsidP="005C3252">
            <w:pPr>
              <w:rPr>
                <w:rFonts w:asciiTheme="majorHAnsi" w:hAnsiTheme="majorHAnsi"/>
                <w:b/>
              </w:rPr>
            </w:pPr>
            <w:r w:rsidRPr="00FA0A21">
              <w:rPr>
                <w:rFonts w:asciiTheme="majorHAnsi" w:hAnsiTheme="majorHAnsi"/>
                <w:b/>
              </w:rPr>
              <w:t>Non-Examples: Model Only</w:t>
            </w:r>
          </w:p>
        </w:tc>
        <w:tc>
          <w:tcPr>
            <w:tcW w:w="8647" w:type="dxa"/>
          </w:tcPr>
          <w:p w14:paraId="10C76F85" w14:textId="77777777" w:rsidR="00D85368" w:rsidRPr="00FA0A21" w:rsidRDefault="00D85368" w:rsidP="00D85368">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Opening the door when someone says they are in there. </w:t>
            </w:r>
          </w:p>
          <w:p w14:paraId="4E0DF0D2" w14:textId="77777777" w:rsidR="00D85368" w:rsidRPr="00FA0A21" w:rsidRDefault="00D85368" w:rsidP="00D85368">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Not flushing the toilet. </w:t>
            </w:r>
          </w:p>
          <w:p w14:paraId="07DC8847" w14:textId="77777777" w:rsidR="00D85368" w:rsidRPr="00FA0A21" w:rsidRDefault="00D85368" w:rsidP="00D85368">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Leaving without washing hands. </w:t>
            </w:r>
          </w:p>
          <w:p w14:paraId="3264B30E" w14:textId="77777777" w:rsidR="00D85368" w:rsidRPr="00FA0A21" w:rsidRDefault="00D85368" w:rsidP="00D85368">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Leaving water all over the sink area. </w:t>
            </w:r>
          </w:p>
          <w:p w14:paraId="5C3600D1" w14:textId="77777777" w:rsidR="00D85368" w:rsidRPr="00FA0A21" w:rsidRDefault="00D85368" w:rsidP="00D85368">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Hanging out and talking in the bathroom.  </w:t>
            </w:r>
          </w:p>
        </w:tc>
      </w:tr>
      <w:tr w:rsidR="00D85368" w:rsidRPr="00FA0A21" w14:paraId="2B34339B" w14:textId="77777777" w:rsidTr="005C3252">
        <w:trPr>
          <w:trHeight w:val="3344"/>
        </w:trPr>
        <w:tc>
          <w:tcPr>
            <w:tcW w:w="1991" w:type="dxa"/>
          </w:tcPr>
          <w:p w14:paraId="4FDACEE5" w14:textId="77777777" w:rsidR="00D85368" w:rsidRPr="00FA0A21" w:rsidRDefault="00D85368" w:rsidP="005C3252">
            <w:pPr>
              <w:rPr>
                <w:rFonts w:asciiTheme="majorHAnsi" w:hAnsiTheme="majorHAnsi"/>
              </w:rPr>
            </w:pPr>
            <w:r w:rsidRPr="00FA0A21">
              <w:rPr>
                <w:rFonts w:asciiTheme="majorHAnsi" w:hAnsiTheme="majorHAnsi"/>
                <w:b/>
                <w:bCs/>
              </w:rPr>
              <w:lastRenderedPageBreak/>
              <w:t>Follow Through and Practice</w:t>
            </w:r>
          </w:p>
          <w:p w14:paraId="184017E3" w14:textId="77777777" w:rsidR="00D85368" w:rsidRPr="00FA0A21" w:rsidRDefault="00D85368" w:rsidP="005C3252">
            <w:pPr>
              <w:rPr>
                <w:rFonts w:asciiTheme="majorHAnsi" w:hAnsiTheme="majorHAnsi"/>
                <w:b/>
              </w:rPr>
            </w:pPr>
          </w:p>
        </w:tc>
        <w:tc>
          <w:tcPr>
            <w:tcW w:w="8647" w:type="dxa"/>
          </w:tcPr>
          <w:p w14:paraId="6DE11A22" w14:textId="77777777" w:rsidR="00D85368" w:rsidRPr="00FA0A21" w:rsidRDefault="00D85368" w:rsidP="00D85368">
            <w:pPr>
              <w:pStyle w:val="ListParagraph"/>
              <w:numPr>
                <w:ilvl w:val="0"/>
                <w:numId w:val="31"/>
              </w:numPr>
              <w:spacing w:after="200" w:line="276" w:lineRule="auto"/>
              <w:contextualSpacing/>
              <w:rPr>
                <w:rFonts w:asciiTheme="majorHAnsi" w:hAnsiTheme="majorHAnsi"/>
              </w:rPr>
            </w:pPr>
            <w:r w:rsidRPr="00FA0A21">
              <w:rPr>
                <w:rFonts w:asciiTheme="majorHAnsi" w:hAnsiTheme="majorHAnsi"/>
              </w:rPr>
              <w:t xml:space="preserve">Students will use either a paper copy or technology version (e.g. a PowerPoint, or </w:t>
            </w:r>
            <w:proofErr w:type="spellStart"/>
            <w:r w:rsidRPr="00FA0A21">
              <w:rPr>
                <w:rFonts w:asciiTheme="majorHAnsi" w:hAnsiTheme="majorHAnsi"/>
              </w:rPr>
              <w:t>ActivInspire</w:t>
            </w:r>
            <w:proofErr w:type="spellEnd"/>
            <w:r w:rsidRPr="00FA0A21">
              <w:rPr>
                <w:rFonts w:asciiTheme="majorHAnsi" w:hAnsiTheme="majorHAnsi"/>
              </w:rPr>
              <w:t xml:space="preserve"> Workbook) of matching a picture to the expectation. </w:t>
            </w:r>
          </w:p>
          <w:p w14:paraId="6FB46CCE" w14:textId="77777777" w:rsidR="00D85368" w:rsidRPr="00FA0A21" w:rsidRDefault="00D85368" w:rsidP="00D85368">
            <w:pPr>
              <w:pStyle w:val="ListParagraph"/>
              <w:numPr>
                <w:ilvl w:val="0"/>
                <w:numId w:val="31"/>
              </w:numPr>
              <w:spacing w:after="200" w:line="276" w:lineRule="auto"/>
              <w:contextualSpacing/>
              <w:rPr>
                <w:rFonts w:asciiTheme="majorHAnsi" w:hAnsiTheme="majorHAnsi"/>
              </w:rPr>
            </w:pPr>
            <w:r w:rsidRPr="00FA0A21">
              <w:rPr>
                <w:rFonts w:asciiTheme="majorHAnsi" w:hAnsiTheme="majorHAnsi"/>
              </w:rPr>
              <w:t xml:space="preserve">Students will say the expectation represented by the picture, and either the teacher or students will match the written expectation to the picture. </w:t>
            </w:r>
          </w:p>
          <w:p w14:paraId="77BF0EBF" w14:textId="77777777" w:rsidR="00D85368" w:rsidRPr="00FA0A21" w:rsidRDefault="00D85368" w:rsidP="00D85368">
            <w:pPr>
              <w:pStyle w:val="ListParagraph"/>
              <w:numPr>
                <w:ilvl w:val="0"/>
                <w:numId w:val="31"/>
              </w:numPr>
              <w:spacing w:after="200" w:line="276" w:lineRule="auto"/>
              <w:contextualSpacing/>
              <w:rPr>
                <w:rFonts w:asciiTheme="majorHAnsi" w:hAnsiTheme="majorHAnsi"/>
              </w:rPr>
            </w:pPr>
            <w:r w:rsidRPr="00FA0A21">
              <w:rPr>
                <w:rFonts w:asciiTheme="majorHAnsi" w:hAnsiTheme="majorHAnsi"/>
              </w:rPr>
              <w:t xml:space="preserve">It can be made into a class activity by having students model the exemplar behavior while you take pictures for the matching game. </w:t>
            </w:r>
          </w:p>
          <w:p w14:paraId="77A5B596" w14:textId="77777777" w:rsidR="00D85368" w:rsidRPr="00FA0A21" w:rsidRDefault="00D85368" w:rsidP="00D85368">
            <w:pPr>
              <w:pStyle w:val="ListParagraph"/>
              <w:numPr>
                <w:ilvl w:val="0"/>
                <w:numId w:val="31"/>
              </w:numPr>
              <w:spacing w:after="200" w:line="276" w:lineRule="auto"/>
              <w:contextualSpacing/>
              <w:rPr>
                <w:rFonts w:asciiTheme="majorHAnsi" w:hAnsiTheme="majorHAnsi"/>
              </w:rPr>
            </w:pPr>
            <w:r w:rsidRPr="00FA0A21">
              <w:rPr>
                <w:rFonts w:asciiTheme="majorHAnsi" w:hAnsiTheme="majorHAnsi"/>
              </w:rPr>
              <w:t xml:space="preserve">For maintenance, in the beginning of the day or before the class uses the restroom after lunch the teacher can lead to students to do a brain blurt in which they say every expectation about using the restroom they can think of and the teacher will write down what the students say. </w:t>
            </w:r>
          </w:p>
        </w:tc>
      </w:tr>
      <w:tr w:rsidR="00D85368" w:rsidRPr="00FA0A21" w14:paraId="20AF1D5F" w14:textId="77777777" w:rsidTr="005C3252">
        <w:trPr>
          <w:trHeight w:val="1901"/>
        </w:trPr>
        <w:tc>
          <w:tcPr>
            <w:tcW w:w="1991" w:type="dxa"/>
          </w:tcPr>
          <w:p w14:paraId="0CAC7B62" w14:textId="77777777" w:rsidR="00D85368" w:rsidRPr="00FA0A21" w:rsidRDefault="00D85368" w:rsidP="005C3252">
            <w:pPr>
              <w:rPr>
                <w:rFonts w:asciiTheme="majorHAnsi" w:hAnsiTheme="majorHAnsi"/>
                <w:b/>
              </w:rPr>
            </w:pPr>
            <w:r w:rsidRPr="00FA0A21">
              <w:rPr>
                <w:rFonts w:asciiTheme="majorHAnsi" w:hAnsiTheme="majorHAnsi"/>
                <w:b/>
                <w:bCs/>
              </w:rPr>
              <w:t>Reinforcement: How will behaviors be reinforced in this setting</w:t>
            </w:r>
          </w:p>
        </w:tc>
        <w:tc>
          <w:tcPr>
            <w:tcW w:w="8647" w:type="dxa"/>
          </w:tcPr>
          <w:p w14:paraId="5006094F" w14:textId="77777777" w:rsidR="00D85368" w:rsidRPr="00FA0A21" w:rsidRDefault="00D85368" w:rsidP="00D85368">
            <w:pPr>
              <w:pStyle w:val="ListParagraph"/>
              <w:numPr>
                <w:ilvl w:val="0"/>
                <w:numId w:val="30"/>
              </w:numPr>
              <w:spacing w:after="200" w:line="276" w:lineRule="auto"/>
              <w:contextualSpacing/>
              <w:rPr>
                <w:rFonts w:asciiTheme="majorHAnsi" w:hAnsiTheme="majorHAnsi"/>
                <w:bCs/>
              </w:rPr>
            </w:pPr>
            <w:r w:rsidRPr="00FA0A21">
              <w:rPr>
                <w:rFonts w:asciiTheme="majorHAnsi" w:hAnsiTheme="majorHAnsi"/>
                <w:bCs/>
              </w:rPr>
              <w:t xml:space="preserve">Teacher distributes Bramble Bucks for students exhibiting safe, respectful, and responsible behaviors in the restroom. Teacher pairs Bramble Bucks with behavior-specific praise. </w:t>
            </w:r>
          </w:p>
          <w:p w14:paraId="12A00A12" w14:textId="77777777" w:rsidR="00D85368" w:rsidRPr="00FA0A21" w:rsidRDefault="00D85368" w:rsidP="00D85368">
            <w:pPr>
              <w:pStyle w:val="ListParagraph"/>
              <w:numPr>
                <w:ilvl w:val="0"/>
                <w:numId w:val="30"/>
              </w:numPr>
              <w:spacing w:after="200" w:line="276" w:lineRule="auto"/>
              <w:contextualSpacing/>
              <w:rPr>
                <w:rFonts w:asciiTheme="majorHAnsi" w:hAnsiTheme="majorHAnsi"/>
                <w:bCs/>
              </w:rPr>
            </w:pPr>
            <w:r w:rsidRPr="00FA0A21">
              <w:rPr>
                <w:rFonts w:asciiTheme="majorHAnsi" w:hAnsiTheme="majorHAnsi"/>
                <w:bCs/>
              </w:rPr>
              <w:t xml:space="preserve">Teacher can consider using a class-wide acknowledgement system (e.g., Mystery Behavior of the Day, Behavior BINGO, etc.) to help reinforce appropriate behaviors. </w:t>
            </w:r>
          </w:p>
        </w:tc>
      </w:tr>
    </w:tbl>
    <w:p w14:paraId="79068E44" w14:textId="77777777" w:rsidR="00D85368" w:rsidRPr="00FA0A21" w:rsidRDefault="00D85368" w:rsidP="00D85368"/>
    <w:p w14:paraId="6B5529C3" w14:textId="77777777" w:rsidR="00943E06" w:rsidRPr="00FA0A21" w:rsidRDefault="00943E06" w:rsidP="00943E06">
      <w:pPr>
        <w:pStyle w:val="NoSpacing"/>
        <w:jc w:val="center"/>
        <w:rPr>
          <w:rFonts w:asciiTheme="majorHAnsi" w:hAnsiTheme="majorHAnsi"/>
          <w:b/>
          <w:sz w:val="24"/>
          <w:szCs w:val="24"/>
        </w:rPr>
      </w:pPr>
      <w:r w:rsidRPr="00FA0A21">
        <w:rPr>
          <w:rFonts w:asciiTheme="majorHAnsi" w:hAnsiTheme="majorHAnsi"/>
          <w:b/>
          <w:sz w:val="24"/>
          <w:szCs w:val="24"/>
        </w:rPr>
        <w:t>Bramble Elementary</w:t>
      </w:r>
    </w:p>
    <w:p w14:paraId="3D3013B4" w14:textId="77777777" w:rsidR="00943E06" w:rsidRPr="00FA0A21" w:rsidRDefault="00943E06" w:rsidP="00943E06">
      <w:pPr>
        <w:pStyle w:val="NoSpacing"/>
        <w:jc w:val="center"/>
        <w:rPr>
          <w:rFonts w:asciiTheme="majorHAnsi" w:hAnsiTheme="majorHAnsi"/>
          <w:b/>
          <w:sz w:val="24"/>
          <w:szCs w:val="24"/>
        </w:rPr>
      </w:pPr>
      <w:r w:rsidRPr="00FA0A21">
        <w:rPr>
          <w:rFonts w:asciiTheme="majorHAnsi" w:hAnsiTheme="majorHAnsi"/>
          <w:b/>
          <w:sz w:val="24"/>
          <w:szCs w:val="24"/>
        </w:rPr>
        <w:t>School-wide Expectations Lesson Plan: School Bus</w:t>
      </w:r>
    </w:p>
    <w:p w14:paraId="7870AF96" w14:textId="77777777" w:rsidR="00943E06" w:rsidRPr="00FA0A21" w:rsidRDefault="00943E06" w:rsidP="00943E06">
      <w:pPr>
        <w:pStyle w:val="NoSpacing"/>
        <w:jc w:val="center"/>
        <w:rPr>
          <w:rFonts w:asciiTheme="majorHAnsi" w:hAnsiTheme="majorHAnsi"/>
          <w:sz w:val="24"/>
          <w:szCs w:val="24"/>
        </w:rPr>
      </w:pPr>
      <w:r w:rsidRPr="00FA0A21">
        <w:rPr>
          <w:rFonts w:asciiTheme="majorHAnsi" w:hAnsiTheme="majorHAnsi"/>
          <w:sz w:val="24"/>
          <w:szCs w:val="24"/>
        </w:rPr>
        <w:t>Lesson plans should be taught 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943E06" w:rsidRPr="00FA0A21" w14:paraId="302B79F6" w14:textId="77777777" w:rsidTr="005C3252">
        <w:trPr>
          <w:trHeight w:val="147"/>
        </w:trPr>
        <w:tc>
          <w:tcPr>
            <w:tcW w:w="1991" w:type="dxa"/>
          </w:tcPr>
          <w:p w14:paraId="160D0D79" w14:textId="77777777" w:rsidR="00943E06" w:rsidRPr="00FA0A21" w:rsidRDefault="00943E06" w:rsidP="005C3252">
            <w:pPr>
              <w:rPr>
                <w:rFonts w:asciiTheme="majorHAnsi" w:hAnsiTheme="majorHAnsi"/>
                <w:b/>
              </w:rPr>
            </w:pPr>
            <w:r w:rsidRPr="00FA0A21">
              <w:rPr>
                <w:rFonts w:asciiTheme="majorHAnsi" w:hAnsiTheme="majorHAnsi"/>
                <w:b/>
              </w:rPr>
              <w:t>Objective</w:t>
            </w:r>
          </w:p>
        </w:tc>
        <w:tc>
          <w:tcPr>
            <w:tcW w:w="7954" w:type="dxa"/>
          </w:tcPr>
          <w:p w14:paraId="0DCA97BA" w14:textId="77777777" w:rsidR="00943E06" w:rsidRPr="00FA0A21" w:rsidRDefault="00943E06" w:rsidP="005C3252">
            <w:pPr>
              <w:rPr>
                <w:rFonts w:asciiTheme="majorHAnsi" w:hAnsiTheme="majorHAnsi"/>
                <w:bCs/>
              </w:rPr>
            </w:pPr>
            <w:r w:rsidRPr="00FA0A21">
              <w:rPr>
                <w:rFonts w:asciiTheme="majorHAnsi" w:hAnsiTheme="majorHAnsi"/>
                <w:bCs/>
              </w:rPr>
              <w:t xml:space="preserve">The students will show citizenship and arrive at school on time and in a safe manner. </w:t>
            </w:r>
          </w:p>
        </w:tc>
      </w:tr>
      <w:tr w:rsidR="00943E06" w:rsidRPr="00FA0A21" w14:paraId="05499214" w14:textId="77777777" w:rsidTr="005C3252">
        <w:trPr>
          <w:trHeight w:val="143"/>
        </w:trPr>
        <w:tc>
          <w:tcPr>
            <w:tcW w:w="1991" w:type="dxa"/>
          </w:tcPr>
          <w:p w14:paraId="0EF29F79" w14:textId="77777777" w:rsidR="00943E06" w:rsidRPr="00FA0A21" w:rsidRDefault="00943E06" w:rsidP="005C3252">
            <w:pPr>
              <w:rPr>
                <w:rFonts w:asciiTheme="majorHAnsi" w:hAnsiTheme="majorHAnsi"/>
                <w:b/>
              </w:rPr>
            </w:pPr>
            <w:r w:rsidRPr="00FA0A21">
              <w:rPr>
                <w:rFonts w:asciiTheme="majorHAnsi" w:hAnsiTheme="majorHAnsi"/>
                <w:b/>
              </w:rPr>
              <w:t>Setting</w:t>
            </w:r>
          </w:p>
        </w:tc>
        <w:tc>
          <w:tcPr>
            <w:tcW w:w="7954" w:type="dxa"/>
          </w:tcPr>
          <w:p w14:paraId="0CDC94EA" w14:textId="77777777" w:rsidR="00943E06" w:rsidRPr="00FA0A21" w:rsidRDefault="00943E06" w:rsidP="005C3252">
            <w:pPr>
              <w:rPr>
                <w:rFonts w:asciiTheme="majorHAnsi" w:hAnsiTheme="majorHAnsi"/>
              </w:rPr>
            </w:pPr>
            <w:r w:rsidRPr="00FA0A21">
              <w:rPr>
                <w:rFonts w:asciiTheme="majorHAnsi" w:hAnsiTheme="majorHAnsi"/>
              </w:rPr>
              <w:t>School Bus</w:t>
            </w:r>
          </w:p>
        </w:tc>
      </w:tr>
      <w:tr w:rsidR="00943E06" w:rsidRPr="00FA0A21" w14:paraId="34FE8054" w14:textId="77777777" w:rsidTr="005C3252">
        <w:trPr>
          <w:trHeight w:val="393"/>
        </w:trPr>
        <w:tc>
          <w:tcPr>
            <w:tcW w:w="1991" w:type="dxa"/>
          </w:tcPr>
          <w:p w14:paraId="7275BE2A" w14:textId="77777777" w:rsidR="00943E06" w:rsidRPr="00FA0A21" w:rsidRDefault="00943E06" w:rsidP="005C3252">
            <w:pPr>
              <w:rPr>
                <w:rFonts w:asciiTheme="majorHAnsi" w:hAnsiTheme="majorHAnsi"/>
                <w:b/>
              </w:rPr>
            </w:pPr>
            <w:r w:rsidRPr="00FA0A21">
              <w:rPr>
                <w:rFonts w:asciiTheme="majorHAnsi" w:hAnsiTheme="majorHAnsi"/>
                <w:b/>
              </w:rPr>
              <w:t>Expectations</w:t>
            </w:r>
          </w:p>
        </w:tc>
        <w:tc>
          <w:tcPr>
            <w:tcW w:w="7954" w:type="dxa"/>
          </w:tcPr>
          <w:p w14:paraId="2A0D343D" w14:textId="77777777" w:rsidR="00943E06" w:rsidRPr="00FA0A21" w:rsidRDefault="00943E06" w:rsidP="005C3252">
            <w:pPr>
              <w:rPr>
                <w:rFonts w:asciiTheme="majorHAnsi" w:hAnsiTheme="majorHAnsi"/>
                <w:bCs/>
                <w:i/>
              </w:rPr>
            </w:pPr>
            <w:r w:rsidRPr="00FA0A21">
              <w:rPr>
                <w:rFonts w:asciiTheme="majorHAnsi" w:hAnsiTheme="majorHAnsi"/>
                <w:bCs/>
                <w:i/>
              </w:rPr>
              <w:t>(Refer to Behavioral Expectations Matrix)</w:t>
            </w:r>
          </w:p>
          <w:p w14:paraId="5799E00D" w14:textId="77777777" w:rsidR="00943E06" w:rsidRPr="00FA0A21" w:rsidRDefault="00943E06" w:rsidP="005C3252">
            <w:pPr>
              <w:rPr>
                <w:rFonts w:asciiTheme="majorHAnsi" w:hAnsiTheme="majorHAnsi"/>
                <w:bCs/>
              </w:rPr>
            </w:pPr>
            <w:r w:rsidRPr="00FA0A21">
              <w:rPr>
                <w:rFonts w:asciiTheme="majorHAnsi" w:hAnsiTheme="majorHAnsi"/>
                <w:b/>
                <w:bCs/>
              </w:rPr>
              <w:t xml:space="preserve">Safe: </w:t>
            </w:r>
            <w:r w:rsidRPr="00FA0A21">
              <w:rPr>
                <w:rFonts w:asciiTheme="majorHAnsi" w:hAnsiTheme="majorHAnsi"/>
                <w:bCs/>
              </w:rPr>
              <w:t xml:space="preserve">Stay in seat. Hands, feet, and objects to self. </w:t>
            </w:r>
          </w:p>
          <w:p w14:paraId="45352F09" w14:textId="77777777" w:rsidR="00943E06" w:rsidRPr="00FA0A21" w:rsidRDefault="00943E06" w:rsidP="005C3252">
            <w:pPr>
              <w:rPr>
                <w:rFonts w:asciiTheme="majorHAnsi" w:hAnsiTheme="majorHAnsi"/>
                <w:bCs/>
              </w:rPr>
            </w:pPr>
            <w:r w:rsidRPr="00FA0A21">
              <w:rPr>
                <w:rFonts w:asciiTheme="majorHAnsi" w:hAnsiTheme="majorHAnsi"/>
                <w:b/>
                <w:bCs/>
              </w:rPr>
              <w:t xml:space="preserve">Respectful: </w:t>
            </w:r>
            <w:r w:rsidRPr="00FA0A21">
              <w:rPr>
                <w:rFonts w:asciiTheme="majorHAnsi" w:hAnsiTheme="majorHAnsi"/>
                <w:bCs/>
              </w:rPr>
              <w:t>Quiet voice. Follow bus driver directions.</w:t>
            </w:r>
          </w:p>
          <w:p w14:paraId="245A3DB8" w14:textId="77777777" w:rsidR="00943E06" w:rsidRPr="00FA0A21" w:rsidRDefault="00943E06" w:rsidP="005C3252">
            <w:pPr>
              <w:rPr>
                <w:rFonts w:asciiTheme="majorHAnsi" w:hAnsiTheme="majorHAnsi"/>
                <w:bCs/>
              </w:rPr>
            </w:pPr>
            <w:r w:rsidRPr="00FA0A21">
              <w:rPr>
                <w:rFonts w:asciiTheme="majorHAnsi" w:hAnsiTheme="majorHAnsi"/>
                <w:b/>
                <w:bCs/>
              </w:rPr>
              <w:t xml:space="preserve">Responsible: </w:t>
            </w:r>
            <w:r w:rsidRPr="00FA0A21">
              <w:rPr>
                <w:rFonts w:asciiTheme="majorHAnsi" w:hAnsiTheme="majorHAnsi"/>
                <w:bCs/>
              </w:rPr>
              <w:t xml:space="preserve">Get to bus on time. Walk on and off quickly. </w:t>
            </w:r>
          </w:p>
        </w:tc>
      </w:tr>
      <w:tr w:rsidR="00943E06" w:rsidRPr="00FA0A21" w14:paraId="641EEA50" w14:textId="77777777" w:rsidTr="005C3252">
        <w:trPr>
          <w:trHeight w:val="393"/>
        </w:trPr>
        <w:tc>
          <w:tcPr>
            <w:tcW w:w="1991" w:type="dxa"/>
          </w:tcPr>
          <w:p w14:paraId="228DF11B" w14:textId="77777777" w:rsidR="00943E06" w:rsidRPr="00FA0A21" w:rsidRDefault="00943E06" w:rsidP="005C3252">
            <w:pPr>
              <w:rPr>
                <w:rFonts w:asciiTheme="majorHAnsi" w:hAnsiTheme="majorHAnsi"/>
                <w:b/>
              </w:rPr>
            </w:pPr>
            <w:r w:rsidRPr="00FA0A21">
              <w:rPr>
                <w:rFonts w:asciiTheme="majorHAnsi" w:hAnsiTheme="majorHAnsi"/>
                <w:b/>
              </w:rPr>
              <w:t xml:space="preserve">Examples: </w:t>
            </w:r>
          </w:p>
          <w:p w14:paraId="3A676370" w14:textId="77777777" w:rsidR="00943E06" w:rsidRPr="00FA0A21" w:rsidRDefault="00943E06" w:rsidP="005C3252">
            <w:pPr>
              <w:rPr>
                <w:rFonts w:asciiTheme="majorHAnsi" w:hAnsiTheme="majorHAnsi"/>
                <w:b/>
              </w:rPr>
            </w:pPr>
            <w:r w:rsidRPr="00FA0A21">
              <w:rPr>
                <w:rFonts w:asciiTheme="majorHAnsi" w:hAnsiTheme="majorHAnsi"/>
                <w:b/>
              </w:rPr>
              <w:t>Teach using “I Do, we do, you do”</w:t>
            </w:r>
          </w:p>
        </w:tc>
        <w:tc>
          <w:tcPr>
            <w:tcW w:w="7954" w:type="dxa"/>
          </w:tcPr>
          <w:p w14:paraId="2B5E963B" w14:textId="77777777" w:rsidR="00943E06" w:rsidRPr="00FA0A21" w:rsidRDefault="00943E06" w:rsidP="00943E06">
            <w:pPr>
              <w:pStyle w:val="ListParagraph"/>
              <w:numPr>
                <w:ilvl w:val="0"/>
                <w:numId w:val="32"/>
              </w:numPr>
              <w:spacing w:after="200" w:line="276" w:lineRule="auto"/>
              <w:contextualSpacing/>
              <w:rPr>
                <w:rFonts w:asciiTheme="majorHAnsi" w:hAnsiTheme="majorHAnsi"/>
                <w:bCs/>
              </w:rPr>
            </w:pPr>
            <w:r w:rsidRPr="00FA0A21">
              <w:rPr>
                <w:rFonts w:asciiTheme="majorHAnsi" w:hAnsiTheme="majorHAnsi"/>
                <w:bCs/>
              </w:rPr>
              <w:t>Keeping hands, objects, and body to self</w:t>
            </w:r>
          </w:p>
          <w:p w14:paraId="66B62767" w14:textId="77777777" w:rsidR="00943E06" w:rsidRPr="00FA0A21" w:rsidRDefault="00943E06" w:rsidP="00943E06">
            <w:pPr>
              <w:pStyle w:val="ListParagraph"/>
              <w:numPr>
                <w:ilvl w:val="0"/>
                <w:numId w:val="32"/>
              </w:numPr>
              <w:spacing w:after="200" w:line="276" w:lineRule="auto"/>
              <w:contextualSpacing/>
              <w:rPr>
                <w:rFonts w:asciiTheme="majorHAnsi" w:hAnsiTheme="majorHAnsi"/>
                <w:bCs/>
              </w:rPr>
            </w:pPr>
            <w:r w:rsidRPr="00FA0A21">
              <w:rPr>
                <w:rFonts w:asciiTheme="majorHAnsi" w:hAnsiTheme="majorHAnsi"/>
                <w:bCs/>
              </w:rPr>
              <w:t>Bottom to bottom, back to back</w:t>
            </w:r>
          </w:p>
          <w:p w14:paraId="75128FAE" w14:textId="77777777" w:rsidR="00943E06" w:rsidRPr="00FA0A21" w:rsidRDefault="00943E06" w:rsidP="00943E06">
            <w:pPr>
              <w:pStyle w:val="ListParagraph"/>
              <w:numPr>
                <w:ilvl w:val="0"/>
                <w:numId w:val="32"/>
              </w:numPr>
              <w:spacing w:after="200" w:line="276" w:lineRule="auto"/>
              <w:contextualSpacing/>
              <w:rPr>
                <w:rFonts w:asciiTheme="majorHAnsi" w:hAnsiTheme="majorHAnsi"/>
                <w:b/>
                <w:bCs/>
              </w:rPr>
            </w:pPr>
            <w:r w:rsidRPr="00FA0A21">
              <w:rPr>
                <w:rFonts w:asciiTheme="majorHAnsi" w:hAnsiTheme="majorHAnsi"/>
                <w:bCs/>
              </w:rPr>
              <w:t>Conversational voice level</w:t>
            </w:r>
          </w:p>
        </w:tc>
      </w:tr>
      <w:tr w:rsidR="00943E06" w:rsidRPr="00FA0A21" w14:paraId="15E1B5DE" w14:textId="77777777" w:rsidTr="005C3252">
        <w:trPr>
          <w:trHeight w:val="393"/>
        </w:trPr>
        <w:tc>
          <w:tcPr>
            <w:tcW w:w="1991" w:type="dxa"/>
          </w:tcPr>
          <w:p w14:paraId="110FF2AE" w14:textId="77777777" w:rsidR="00943E06" w:rsidRPr="00FA0A21" w:rsidRDefault="00943E06" w:rsidP="005C3252">
            <w:pPr>
              <w:rPr>
                <w:rFonts w:asciiTheme="majorHAnsi" w:hAnsiTheme="majorHAnsi"/>
                <w:b/>
              </w:rPr>
            </w:pPr>
            <w:r w:rsidRPr="00FA0A21">
              <w:rPr>
                <w:rFonts w:asciiTheme="majorHAnsi" w:hAnsiTheme="majorHAnsi"/>
                <w:b/>
              </w:rPr>
              <w:t>Non-Examples: Model Only</w:t>
            </w:r>
          </w:p>
        </w:tc>
        <w:tc>
          <w:tcPr>
            <w:tcW w:w="7954" w:type="dxa"/>
          </w:tcPr>
          <w:p w14:paraId="2BDDBB1A" w14:textId="77777777" w:rsidR="00943E06" w:rsidRPr="00FA0A21" w:rsidRDefault="00943E06" w:rsidP="00943E06">
            <w:pPr>
              <w:pStyle w:val="ListParagraph"/>
              <w:numPr>
                <w:ilvl w:val="0"/>
                <w:numId w:val="33"/>
              </w:numPr>
              <w:spacing w:after="200" w:line="276" w:lineRule="auto"/>
              <w:contextualSpacing/>
              <w:rPr>
                <w:rFonts w:asciiTheme="majorHAnsi" w:hAnsiTheme="majorHAnsi"/>
              </w:rPr>
            </w:pPr>
            <w:r w:rsidRPr="00FA0A21">
              <w:rPr>
                <w:rFonts w:asciiTheme="majorHAnsi" w:hAnsiTheme="majorHAnsi"/>
              </w:rPr>
              <w:t>Arguing/fighting over seats (e.g., yelling, shouting, pushing, hitting, etc.)</w:t>
            </w:r>
          </w:p>
          <w:p w14:paraId="745FAFA1" w14:textId="77777777" w:rsidR="00943E06" w:rsidRPr="00FA0A21" w:rsidRDefault="00943E06" w:rsidP="00943E06">
            <w:pPr>
              <w:pStyle w:val="ListParagraph"/>
              <w:numPr>
                <w:ilvl w:val="0"/>
                <w:numId w:val="33"/>
              </w:numPr>
              <w:spacing w:after="200" w:line="276" w:lineRule="auto"/>
              <w:contextualSpacing/>
              <w:rPr>
                <w:rFonts w:asciiTheme="majorHAnsi" w:hAnsiTheme="majorHAnsi"/>
              </w:rPr>
            </w:pPr>
            <w:r w:rsidRPr="00FA0A21">
              <w:rPr>
                <w:rFonts w:asciiTheme="majorHAnsi" w:hAnsiTheme="majorHAnsi"/>
              </w:rPr>
              <w:t>Using inappropriate language (e.g., cursing, calling each other names that are hurtful or offensive, etc.)</w:t>
            </w:r>
          </w:p>
        </w:tc>
      </w:tr>
      <w:tr w:rsidR="00943E06" w:rsidRPr="00FA0A21" w14:paraId="5991A42A" w14:textId="77777777" w:rsidTr="005C3252">
        <w:trPr>
          <w:trHeight w:val="346"/>
        </w:trPr>
        <w:tc>
          <w:tcPr>
            <w:tcW w:w="1991" w:type="dxa"/>
          </w:tcPr>
          <w:p w14:paraId="0F0ABB3A" w14:textId="77777777" w:rsidR="00943E06" w:rsidRPr="00FA0A21" w:rsidRDefault="00943E06" w:rsidP="005C3252">
            <w:pPr>
              <w:rPr>
                <w:rFonts w:asciiTheme="majorHAnsi" w:hAnsiTheme="majorHAnsi"/>
              </w:rPr>
            </w:pPr>
            <w:r w:rsidRPr="00FA0A21">
              <w:rPr>
                <w:rFonts w:asciiTheme="majorHAnsi" w:hAnsiTheme="majorHAnsi"/>
                <w:b/>
                <w:bCs/>
              </w:rPr>
              <w:t>Follow Through and Practice</w:t>
            </w:r>
          </w:p>
          <w:p w14:paraId="29BD4EAD" w14:textId="77777777" w:rsidR="00943E06" w:rsidRPr="00FA0A21" w:rsidRDefault="00943E06" w:rsidP="005C3252">
            <w:pPr>
              <w:rPr>
                <w:rFonts w:asciiTheme="majorHAnsi" w:hAnsiTheme="majorHAnsi"/>
                <w:b/>
              </w:rPr>
            </w:pPr>
          </w:p>
        </w:tc>
        <w:tc>
          <w:tcPr>
            <w:tcW w:w="7954" w:type="dxa"/>
          </w:tcPr>
          <w:p w14:paraId="5E801BF0" w14:textId="77777777" w:rsidR="00943E06" w:rsidRPr="00FA0A21" w:rsidRDefault="00943E06" w:rsidP="00943E06">
            <w:pPr>
              <w:pStyle w:val="ListParagraph"/>
              <w:numPr>
                <w:ilvl w:val="0"/>
                <w:numId w:val="34"/>
              </w:numPr>
              <w:contextualSpacing/>
              <w:rPr>
                <w:rFonts w:asciiTheme="majorHAnsi" w:hAnsiTheme="majorHAnsi" w:cstheme="majorHAnsi"/>
              </w:rPr>
            </w:pPr>
            <w:r w:rsidRPr="00FA0A21">
              <w:rPr>
                <w:rFonts w:asciiTheme="majorHAnsi" w:hAnsiTheme="majorHAnsi" w:cstheme="majorHAnsi"/>
                <w:b/>
              </w:rPr>
              <w:t>Behavior Expectation Scavenger Hunt:</w:t>
            </w:r>
            <w:r w:rsidRPr="00FA0A21">
              <w:rPr>
                <w:rFonts w:asciiTheme="majorHAnsi" w:hAnsiTheme="majorHAnsi" w:cstheme="majorHAnsi"/>
              </w:rPr>
              <w:t xml:space="preserve"> Have students go through the room and find the behavioral expectations that match the area of the school (e.g. provide the student with a worksheet that says bus, and in the room the students will find the list of appropriate behavior </w:t>
            </w:r>
            <w:r w:rsidRPr="00FA0A21">
              <w:rPr>
                <w:rFonts w:asciiTheme="majorHAnsi" w:hAnsiTheme="majorHAnsi" w:cstheme="majorHAnsi"/>
              </w:rPr>
              <w:lastRenderedPageBreak/>
              <w:t xml:space="preserve">expectations for the bus such as stay in seat, keep hands and feet to self, use a quiet voice). This can be done by having students scan QR codes in which the expectations are revealed when the code is scanned. </w:t>
            </w:r>
          </w:p>
          <w:p w14:paraId="73BC9EE6" w14:textId="77777777" w:rsidR="00943E06" w:rsidRPr="00FA0A21" w:rsidRDefault="00943E06" w:rsidP="00943E06">
            <w:pPr>
              <w:pStyle w:val="ListParagraph"/>
              <w:numPr>
                <w:ilvl w:val="0"/>
                <w:numId w:val="34"/>
              </w:numPr>
              <w:spacing w:after="200" w:line="276" w:lineRule="auto"/>
              <w:contextualSpacing/>
              <w:rPr>
                <w:rFonts w:asciiTheme="majorHAnsi" w:hAnsiTheme="majorHAnsi"/>
              </w:rPr>
            </w:pPr>
            <w:r w:rsidRPr="00FA0A21">
              <w:rPr>
                <w:rFonts w:asciiTheme="majorHAnsi" w:hAnsiTheme="majorHAnsi"/>
              </w:rPr>
              <w:t xml:space="preserve">Set up classroom chairs to mimic school bus benches. Practice walking on bus. Have students load from back to front. </w:t>
            </w:r>
          </w:p>
          <w:p w14:paraId="2628E028" w14:textId="77777777" w:rsidR="00943E06" w:rsidRPr="00FA0A21" w:rsidRDefault="00943E06" w:rsidP="00943E06">
            <w:pPr>
              <w:pStyle w:val="ListParagraph"/>
              <w:numPr>
                <w:ilvl w:val="0"/>
                <w:numId w:val="34"/>
              </w:numPr>
              <w:spacing w:after="200" w:line="276" w:lineRule="auto"/>
              <w:contextualSpacing/>
              <w:rPr>
                <w:rFonts w:asciiTheme="majorHAnsi" w:hAnsiTheme="majorHAnsi"/>
              </w:rPr>
            </w:pPr>
            <w:r w:rsidRPr="00FA0A21">
              <w:rPr>
                <w:rFonts w:asciiTheme="majorHAnsi" w:hAnsiTheme="majorHAnsi"/>
              </w:rPr>
              <w:t xml:space="preserve">Use classroom lights as a signal to practice voices on and off. </w:t>
            </w:r>
          </w:p>
          <w:p w14:paraId="092C2917" w14:textId="77777777" w:rsidR="00943E06" w:rsidRPr="00FA0A21" w:rsidRDefault="00943E06" w:rsidP="00943E06">
            <w:pPr>
              <w:pStyle w:val="ListParagraph"/>
              <w:numPr>
                <w:ilvl w:val="0"/>
                <w:numId w:val="34"/>
              </w:numPr>
              <w:contextualSpacing/>
              <w:rPr>
                <w:rFonts w:asciiTheme="majorHAnsi" w:hAnsiTheme="majorHAnsi" w:cstheme="majorHAnsi"/>
              </w:rPr>
            </w:pPr>
            <w:r w:rsidRPr="00FA0A21">
              <w:rPr>
                <w:rFonts w:asciiTheme="majorHAnsi" w:hAnsiTheme="majorHAnsi" w:cstheme="majorHAnsi"/>
                <w:b/>
              </w:rPr>
              <w:t>Foldable Fun</w:t>
            </w:r>
            <w:r w:rsidRPr="00FA0A21">
              <w:rPr>
                <w:rFonts w:asciiTheme="majorHAnsi" w:hAnsiTheme="majorHAnsi" w:cstheme="majorHAnsi"/>
              </w:rPr>
              <w:t>: Have students create a classroom procedure foldable out of a blank sheet of paper. You can assign “The Bus” for them to explain. Each side of the foldable can represent one category on the matrix (safe, respectful, responsible). These can be hung and reviewed as the students exit the classroom.</w:t>
            </w:r>
          </w:p>
          <w:p w14:paraId="7E310090" w14:textId="77777777" w:rsidR="00943E06" w:rsidRPr="00FA0A21" w:rsidRDefault="00943E06" w:rsidP="005C3252">
            <w:pPr>
              <w:pStyle w:val="ListParagraph"/>
              <w:ind w:left="360"/>
              <w:rPr>
                <w:rFonts w:asciiTheme="majorHAnsi" w:hAnsiTheme="majorHAnsi"/>
              </w:rPr>
            </w:pPr>
          </w:p>
          <w:p w14:paraId="38EF90C5" w14:textId="77777777" w:rsidR="00943E06" w:rsidRPr="00FA0A21" w:rsidRDefault="00943E06" w:rsidP="005C3252">
            <w:pPr>
              <w:rPr>
                <w:rFonts w:asciiTheme="majorHAnsi" w:hAnsiTheme="majorHAnsi"/>
              </w:rPr>
            </w:pPr>
            <w:r w:rsidRPr="00FA0A21">
              <w:rPr>
                <w:rFonts w:asciiTheme="majorHAnsi" w:hAnsiTheme="majorHAnsi"/>
                <w:i/>
              </w:rPr>
              <w:t xml:space="preserve">*Practice signals to use: </w:t>
            </w:r>
            <w:r w:rsidRPr="00FA0A21">
              <w:rPr>
                <w:rFonts w:asciiTheme="majorHAnsi" w:hAnsiTheme="majorHAnsi"/>
              </w:rPr>
              <w:t>“Peace Sign” means silent voice.</w:t>
            </w:r>
          </w:p>
        </w:tc>
      </w:tr>
      <w:tr w:rsidR="00943E06" w:rsidRPr="00FA0A21" w14:paraId="5C992941" w14:textId="77777777" w:rsidTr="005C3252">
        <w:trPr>
          <w:trHeight w:val="1901"/>
        </w:trPr>
        <w:tc>
          <w:tcPr>
            <w:tcW w:w="1991" w:type="dxa"/>
          </w:tcPr>
          <w:p w14:paraId="4353CDDA" w14:textId="77777777" w:rsidR="00943E06" w:rsidRPr="00FA0A21" w:rsidRDefault="00943E06" w:rsidP="005C3252">
            <w:pPr>
              <w:rPr>
                <w:rFonts w:asciiTheme="majorHAnsi" w:hAnsiTheme="majorHAnsi"/>
                <w:b/>
              </w:rPr>
            </w:pPr>
            <w:r w:rsidRPr="00FA0A21">
              <w:rPr>
                <w:rFonts w:asciiTheme="majorHAnsi" w:hAnsiTheme="majorHAnsi"/>
                <w:b/>
                <w:bCs/>
              </w:rPr>
              <w:lastRenderedPageBreak/>
              <w:t>Reinforcement: How will behaviors be reinforced in this setting</w:t>
            </w:r>
          </w:p>
        </w:tc>
        <w:tc>
          <w:tcPr>
            <w:tcW w:w="7954" w:type="dxa"/>
          </w:tcPr>
          <w:p w14:paraId="010D01EF" w14:textId="77777777" w:rsidR="00943E06" w:rsidRPr="00FA0A21" w:rsidRDefault="00943E06" w:rsidP="00943E06">
            <w:pPr>
              <w:pStyle w:val="ListParagraph"/>
              <w:numPr>
                <w:ilvl w:val="0"/>
                <w:numId w:val="35"/>
              </w:numPr>
              <w:spacing w:after="200" w:line="276" w:lineRule="auto"/>
              <w:contextualSpacing/>
              <w:rPr>
                <w:rFonts w:asciiTheme="majorHAnsi" w:hAnsiTheme="majorHAnsi"/>
                <w:bCs/>
              </w:rPr>
            </w:pPr>
            <w:r w:rsidRPr="00FA0A21">
              <w:rPr>
                <w:rFonts w:asciiTheme="majorHAnsi" w:hAnsiTheme="majorHAnsi"/>
                <w:bCs/>
              </w:rPr>
              <w:t xml:space="preserve">Before dismissal each day for the first weeks of school and when a refresher is needed have students do a Brain Blurt. During a Brain Blurt the teacher will state a topic or write it on a board. Students have one-minute to think and then brainstorm as many behaviors that are safe, respectful, and responsible for the bus; students have the option of stating the answers and a scribe recording them or each student can write their answer(s) on a post-it and stick it to the board. </w:t>
            </w:r>
          </w:p>
          <w:p w14:paraId="6B0FEA37" w14:textId="77777777" w:rsidR="00943E06" w:rsidRPr="00FA0A21" w:rsidRDefault="00943E06" w:rsidP="00943E06">
            <w:pPr>
              <w:pStyle w:val="ListParagraph"/>
              <w:numPr>
                <w:ilvl w:val="0"/>
                <w:numId w:val="35"/>
              </w:numPr>
              <w:spacing w:after="200" w:line="276" w:lineRule="auto"/>
              <w:contextualSpacing/>
              <w:rPr>
                <w:rFonts w:asciiTheme="majorHAnsi" w:hAnsiTheme="majorHAnsi"/>
                <w:bCs/>
              </w:rPr>
            </w:pPr>
            <w:r w:rsidRPr="00FA0A21">
              <w:rPr>
                <w:rFonts w:asciiTheme="majorHAnsi" w:hAnsiTheme="majorHAnsi"/>
                <w:bCs/>
              </w:rPr>
              <w:t xml:space="preserve">Give Bramble Bucks to bus drivers to distribute. </w:t>
            </w:r>
          </w:p>
        </w:tc>
      </w:tr>
    </w:tbl>
    <w:p w14:paraId="7AD08FEE" w14:textId="77777777" w:rsidR="00943E06" w:rsidRPr="00FA0A21" w:rsidRDefault="00943E06" w:rsidP="00943E06"/>
    <w:p w14:paraId="1B0087E2" w14:textId="77777777" w:rsidR="00FA0A21" w:rsidRPr="00FA0A21" w:rsidRDefault="00FA0A21" w:rsidP="00FA0A21">
      <w:pPr>
        <w:pStyle w:val="NoSpacing"/>
        <w:jc w:val="center"/>
        <w:rPr>
          <w:rFonts w:asciiTheme="majorHAnsi" w:hAnsiTheme="majorHAnsi"/>
          <w:b/>
          <w:sz w:val="24"/>
          <w:szCs w:val="24"/>
        </w:rPr>
      </w:pPr>
      <w:r w:rsidRPr="00FA0A21">
        <w:rPr>
          <w:rFonts w:asciiTheme="majorHAnsi" w:hAnsiTheme="majorHAnsi"/>
          <w:b/>
          <w:sz w:val="24"/>
          <w:szCs w:val="24"/>
        </w:rPr>
        <w:t>Bramble Elementary (Upper Elementary)</w:t>
      </w:r>
    </w:p>
    <w:p w14:paraId="7E69A378" w14:textId="77777777" w:rsidR="00FA0A21" w:rsidRPr="00FA0A21" w:rsidRDefault="00FA0A21" w:rsidP="00FA0A21">
      <w:pPr>
        <w:pStyle w:val="NoSpacing"/>
        <w:jc w:val="center"/>
        <w:rPr>
          <w:rFonts w:asciiTheme="majorHAnsi" w:hAnsiTheme="majorHAnsi"/>
          <w:b/>
          <w:sz w:val="24"/>
          <w:szCs w:val="24"/>
        </w:rPr>
      </w:pPr>
      <w:r w:rsidRPr="00FA0A21">
        <w:rPr>
          <w:rFonts w:asciiTheme="majorHAnsi" w:hAnsiTheme="majorHAnsi"/>
          <w:b/>
          <w:sz w:val="24"/>
          <w:szCs w:val="24"/>
        </w:rPr>
        <w:t>School-wide Expectations Lesson Plan: Classroom</w:t>
      </w:r>
    </w:p>
    <w:p w14:paraId="35B11F8A" w14:textId="77777777" w:rsidR="00FA0A21" w:rsidRPr="00FA0A21" w:rsidRDefault="00FA0A21" w:rsidP="00FA0A21">
      <w:pPr>
        <w:pStyle w:val="NoSpacing"/>
        <w:jc w:val="center"/>
        <w:rPr>
          <w:rFonts w:asciiTheme="majorHAnsi" w:hAnsiTheme="majorHAnsi"/>
          <w:sz w:val="24"/>
          <w:szCs w:val="24"/>
        </w:rPr>
      </w:pPr>
      <w:r w:rsidRPr="00FA0A21">
        <w:rPr>
          <w:rFonts w:asciiTheme="majorHAnsi" w:hAnsiTheme="majorHAnsi"/>
          <w:sz w:val="24"/>
          <w:szCs w:val="24"/>
        </w:rPr>
        <w:t>Lesson plans should be taught in the area and take 10-15 minutes</w:t>
      </w:r>
    </w:p>
    <w:tbl>
      <w:tblPr>
        <w:tblStyle w:val="TableGrid5"/>
        <w:tblpPr w:leftFromText="180" w:rightFromText="180" w:vertAnchor="text" w:horzAnchor="page" w:tblpX="893" w:tblpY="201"/>
        <w:tblW w:w="10638" w:type="dxa"/>
        <w:tblLayout w:type="fixed"/>
        <w:tblLook w:val="04A0" w:firstRow="1" w:lastRow="0" w:firstColumn="1" w:lastColumn="0" w:noHBand="0" w:noVBand="1"/>
      </w:tblPr>
      <w:tblGrid>
        <w:gridCol w:w="1991"/>
        <w:gridCol w:w="8647"/>
      </w:tblGrid>
      <w:tr w:rsidR="00FA0A21" w:rsidRPr="00FA0A21" w14:paraId="4D66E941" w14:textId="77777777" w:rsidTr="005C3252">
        <w:trPr>
          <w:trHeight w:val="147"/>
        </w:trPr>
        <w:tc>
          <w:tcPr>
            <w:tcW w:w="1991" w:type="dxa"/>
          </w:tcPr>
          <w:p w14:paraId="6713CF2A" w14:textId="77777777" w:rsidR="00FA0A21" w:rsidRPr="00FA0A21" w:rsidRDefault="00FA0A21" w:rsidP="005C3252">
            <w:pPr>
              <w:rPr>
                <w:rFonts w:asciiTheme="majorHAnsi" w:hAnsiTheme="majorHAnsi"/>
                <w:b/>
              </w:rPr>
            </w:pPr>
            <w:r w:rsidRPr="00FA0A21">
              <w:rPr>
                <w:rFonts w:asciiTheme="majorHAnsi" w:hAnsiTheme="majorHAnsi"/>
                <w:b/>
              </w:rPr>
              <w:t>Special Notes:</w:t>
            </w:r>
          </w:p>
        </w:tc>
        <w:tc>
          <w:tcPr>
            <w:tcW w:w="8647" w:type="dxa"/>
          </w:tcPr>
          <w:p w14:paraId="7DFF7CE2" w14:textId="77777777" w:rsidR="00FA0A21" w:rsidRPr="00FA0A21" w:rsidRDefault="00FA0A21" w:rsidP="005C3252">
            <w:pPr>
              <w:rPr>
                <w:rFonts w:asciiTheme="majorHAnsi" w:hAnsiTheme="majorHAnsi"/>
                <w:b/>
                <w:bCs/>
                <w:i/>
              </w:rPr>
            </w:pPr>
            <w:r w:rsidRPr="00FA0A21">
              <w:rPr>
                <w:rFonts w:asciiTheme="majorHAnsi" w:hAnsiTheme="majorHAnsi"/>
                <w:b/>
                <w:bCs/>
                <w:i/>
              </w:rPr>
              <w:t>This lesson plan can and should be used to teach all classroom routines (e.g., sharpening pencils, lining up to leave classroom, transitioning between centers, turning papers in, asking for help, working with a partner, etc.)</w:t>
            </w:r>
          </w:p>
        </w:tc>
      </w:tr>
      <w:tr w:rsidR="00FA0A21" w:rsidRPr="00FA0A21" w14:paraId="46A0C62D" w14:textId="77777777" w:rsidTr="005C3252">
        <w:trPr>
          <w:trHeight w:val="147"/>
        </w:trPr>
        <w:tc>
          <w:tcPr>
            <w:tcW w:w="1991" w:type="dxa"/>
          </w:tcPr>
          <w:p w14:paraId="000F45E6" w14:textId="77777777" w:rsidR="00FA0A21" w:rsidRPr="00FA0A21" w:rsidRDefault="00FA0A21" w:rsidP="005C3252">
            <w:pPr>
              <w:rPr>
                <w:rFonts w:asciiTheme="majorHAnsi" w:hAnsiTheme="majorHAnsi"/>
                <w:b/>
              </w:rPr>
            </w:pPr>
            <w:r w:rsidRPr="00FA0A21">
              <w:rPr>
                <w:rFonts w:asciiTheme="majorHAnsi" w:hAnsiTheme="majorHAnsi"/>
                <w:b/>
              </w:rPr>
              <w:t>Objective</w:t>
            </w:r>
          </w:p>
        </w:tc>
        <w:tc>
          <w:tcPr>
            <w:tcW w:w="8647" w:type="dxa"/>
          </w:tcPr>
          <w:p w14:paraId="64F92F84" w14:textId="77777777" w:rsidR="00FA0A21" w:rsidRPr="00FA0A21" w:rsidRDefault="00FA0A21" w:rsidP="005C3252">
            <w:pPr>
              <w:rPr>
                <w:rFonts w:asciiTheme="majorHAnsi" w:hAnsiTheme="majorHAnsi"/>
                <w:bCs/>
              </w:rPr>
            </w:pPr>
            <w:r w:rsidRPr="00FA0A21">
              <w:rPr>
                <w:rFonts w:asciiTheme="majorHAnsi" w:hAnsiTheme="majorHAnsi"/>
                <w:bCs/>
              </w:rPr>
              <w:t xml:space="preserve">The students will use safe, respectful, and responsible behaviors when in the classroom setting and during all classroom routines. </w:t>
            </w:r>
          </w:p>
        </w:tc>
      </w:tr>
      <w:tr w:rsidR="00FA0A21" w:rsidRPr="00FA0A21" w14:paraId="2F1852B5" w14:textId="77777777" w:rsidTr="005C3252">
        <w:trPr>
          <w:trHeight w:val="143"/>
        </w:trPr>
        <w:tc>
          <w:tcPr>
            <w:tcW w:w="1991" w:type="dxa"/>
          </w:tcPr>
          <w:p w14:paraId="20DF910E" w14:textId="77777777" w:rsidR="00FA0A21" w:rsidRPr="00FA0A21" w:rsidRDefault="00FA0A21" w:rsidP="005C3252">
            <w:pPr>
              <w:rPr>
                <w:rFonts w:asciiTheme="majorHAnsi" w:hAnsiTheme="majorHAnsi"/>
                <w:b/>
              </w:rPr>
            </w:pPr>
            <w:r w:rsidRPr="00FA0A21">
              <w:rPr>
                <w:rFonts w:asciiTheme="majorHAnsi" w:hAnsiTheme="majorHAnsi"/>
                <w:b/>
              </w:rPr>
              <w:t>Setting</w:t>
            </w:r>
          </w:p>
        </w:tc>
        <w:tc>
          <w:tcPr>
            <w:tcW w:w="8647" w:type="dxa"/>
          </w:tcPr>
          <w:p w14:paraId="3BCC7E5C" w14:textId="77777777" w:rsidR="00FA0A21" w:rsidRPr="00FA0A21" w:rsidRDefault="00FA0A21" w:rsidP="005C3252">
            <w:pPr>
              <w:rPr>
                <w:rFonts w:asciiTheme="majorHAnsi" w:hAnsiTheme="majorHAnsi"/>
              </w:rPr>
            </w:pPr>
            <w:r w:rsidRPr="00FA0A21">
              <w:rPr>
                <w:rFonts w:asciiTheme="majorHAnsi" w:hAnsiTheme="majorHAnsi"/>
              </w:rPr>
              <w:t>Grade-Level Classrooms and Related Arts Classrooms</w:t>
            </w:r>
          </w:p>
        </w:tc>
      </w:tr>
      <w:tr w:rsidR="00FA0A21" w:rsidRPr="00FA0A21" w14:paraId="7724D14B" w14:textId="77777777" w:rsidTr="005C3252">
        <w:trPr>
          <w:trHeight w:val="393"/>
        </w:trPr>
        <w:tc>
          <w:tcPr>
            <w:tcW w:w="1991" w:type="dxa"/>
          </w:tcPr>
          <w:p w14:paraId="5329C7F0" w14:textId="77777777" w:rsidR="00FA0A21" w:rsidRPr="00FA0A21" w:rsidRDefault="00FA0A21" w:rsidP="005C3252">
            <w:pPr>
              <w:rPr>
                <w:rFonts w:asciiTheme="majorHAnsi" w:hAnsiTheme="majorHAnsi"/>
                <w:b/>
              </w:rPr>
            </w:pPr>
            <w:r w:rsidRPr="00FA0A21">
              <w:rPr>
                <w:rFonts w:asciiTheme="majorHAnsi" w:hAnsiTheme="majorHAnsi"/>
                <w:b/>
              </w:rPr>
              <w:t>Expectations</w:t>
            </w:r>
          </w:p>
        </w:tc>
        <w:tc>
          <w:tcPr>
            <w:tcW w:w="8647" w:type="dxa"/>
          </w:tcPr>
          <w:p w14:paraId="04E82865" w14:textId="77777777" w:rsidR="00FA0A21" w:rsidRPr="00FA0A21" w:rsidRDefault="00FA0A21" w:rsidP="005C3252">
            <w:pPr>
              <w:rPr>
                <w:rFonts w:asciiTheme="majorHAnsi" w:hAnsiTheme="majorHAnsi"/>
                <w:bCs/>
                <w:i/>
              </w:rPr>
            </w:pPr>
            <w:r w:rsidRPr="00FA0A21">
              <w:rPr>
                <w:rFonts w:asciiTheme="majorHAnsi" w:hAnsiTheme="majorHAnsi"/>
                <w:bCs/>
                <w:i/>
              </w:rPr>
              <w:t>(Refer to Behavioral Expectations Matrix)</w:t>
            </w:r>
          </w:p>
          <w:p w14:paraId="596254E0" w14:textId="77777777" w:rsidR="00FA0A21" w:rsidRPr="00FA0A21" w:rsidRDefault="00FA0A21" w:rsidP="005C3252">
            <w:pPr>
              <w:rPr>
                <w:rFonts w:asciiTheme="majorHAnsi" w:hAnsiTheme="majorHAnsi"/>
                <w:bCs/>
              </w:rPr>
            </w:pPr>
            <w:r w:rsidRPr="00FA0A21">
              <w:rPr>
                <w:rFonts w:asciiTheme="majorHAnsi" w:hAnsiTheme="majorHAnsi"/>
                <w:b/>
                <w:bCs/>
              </w:rPr>
              <w:t xml:space="preserve">Safe: </w:t>
            </w:r>
            <w:r w:rsidRPr="00FA0A21">
              <w:rPr>
                <w:rFonts w:asciiTheme="majorHAnsi" w:hAnsiTheme="majorHAnsi"/>
                <w:bCs/>
              </w:rPr>
              <w:t>Hands, feet, and objects to self. Use walking feet.</w:t>
            </w:r>
          </w:p>
          <w:p w14:paraId="2C5EF955" w14:textId="77777777" w:rsidR="00FA0A21" w:rsidRPr="00FA0A21" w:rsidRDefault="00FA0A21" w:rsidP="005C3252">
            <w:pPr>
              <w:rPr>
                <w:rFonts w:asciiTheme="majorHAnsi" w:hAnsiTheme="majorHAnsi"/>
                <w:bCs/>
              </w:rPr>
            </w:pPr>
            <w:r w:rsidRPr="00FA0A21">
              <w:rPr>
                <w:rFonts w:asciiTheme="majorHAnsi" w:hAnsiTheme="majorHAnsi"/>
                <w:b/>
                <w:bCs/>
              </w:rPr>
              <w:t xml:space="preserve">Respectful: </w:t>
            </w:r>
            <w:r w:rsidRPr="00FA0A21">
              <w:rPr>
                <w:rFonts w:asciiTheme="majorHAnsi" w:hAnsiTheme="majorHAnsi"/>
                <w:bCs/>
              </w:rPr>
              <w:t>Listen to speaker. Wait your turn.</w:t>
            </w:r>
          </w:p>
          <w:p w14:paraId="528FF131" w14:textId="77777777" w:rsidR="00FA0A21" w:rsidRPr="00FA0A21" w:rsidRDefault="00FA0A21" w:rsidP="005C3252">
            <w:pPr>
              <w:rPr>
                <w:rFonts w:asciiTheme="majorHAnsi" w:hAnsiTheme="majorHAnsi"/>
                <w:bCs/>
              </w:rPr>
            </w:pPr>
            <w:r w:rsidRPr="00FA0A21">
              <w:rPr>
                <w:rFonts w:asciiTheme="majorHAnsi" w:hAnsiTheme="majorHAnsi"/>
                <w:b/>
                <w:bCs/>
              </w:rPr>
              <w:t xml:space="preserve">Responsible: </w:t>
            </w:r>
            <w:r w:rsidRPr="00FA0A21">
              <w:rPr>
                <w:rFonts w:asciiTheme="majorHAnsi" w:hAnsiTheme="majorHAnsi"/>
                <w:bCs/>
              </w:rPr>
              <w:t xml:space="preserve">Follow class rules at all times. Finish work. </w:t>
            </w:r>
          </w:p>
        </w:tc>
      </w:tr>
      <w:tr w:rsidR="00FA0A21" w:rsidRPr="00FA0A21" w14:paraId="576DE19E" w14:textId="77777777" w:rsidTr="005C3252">
        <w:trPr>
          <w:trHeight w:val="393"/>
        </w:trPr>
        <w:tc>
          <w:tcPr>
            <w:tcW w:w="1991" w:type="dxa"/>
          </w:tcPr>
          <w:p w14:paraId="5A7E2B0C" w14:textId="77777777" w:rsidR="00FA0A21" w:rsidRPr="00FA0A21" w:rsidRDefault="00FA0A21" w:rsidP="005C3252">
            <w:pPr>
              <w:rPr>
                <w:rFonts w:asciiTheme="majorHAnsi" w:hAnsiTheme="majorHAnsi"/>
                <w:b/>
              </w:rPr>
            </w:pPr>
            <w:r w:rsidRPr="00FA0A21">
              <w:rPr>
                <w:rFonts w:asciiTheme="majorHAnsi" w:hAnsiTheme="majorHAnsi"/>
                <w:b/>
              </w:rPr>
              <w:t xml:space="preserve">Examples: </w:t>
            </w:r>
          </w:p>
          <w:p w14:paraId="35464E7E" w14:textId="77777777" w:rsidR="00FA0A21" w:rsidRPr="00FA0A21" w:rsidRDefault="00FA0A21" w:rsidP="005C3252">
            <w:pPr>
              <w:rPr>
                <w:rFonts w:asciiTheme="majorHAnsi" w:hAnsiTheme="majorHAnsi"/>
                <w:b/>
              </w:rPr>
            </w:pPr>
            <w:r w:rsidRPr="00FA0A21">
              <w:rPr>
                <w:rFonts w:asciiTheme="majorHAnsi" w:hAnsiTheme="majorHAnsi"/>
                <w:b/>
              </w:rPr>
              <w:t>Teach using “I Do, we do, you do”</w:t>
            </w:r>
          </w:p>
        </w:tc>
        <w:tc>
          <w:tcPr>
            <w:tcW w:w="8647" w:type="dxa"/>
          </w:tcPr>
          <w:p w14:paraId="653DF729" w14:textId="77777777" w:rsidR="00FA0A21" w:rsidRPr="00FA0A21" w:rsidRDefault="00FA0A21" w:rsidP="00FA0A21">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 xml:space="preserve">Students put materials away in desk upon teacher’s signal and walk to the rug at the front of the room. </w:t>
            </w:r>
          </w:p>
          <w:p w14:paraId="153FD35D" w14:textId="77777777" w:rsidR="00FA0A21" w:rsidRPr="00FA0A21" w:rsidRDefault="00FA0A21" w:rsidP="00FA0A21">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Students use walking feet and line up single file at the door.</w:t>
            </w:r>
          </w:p>
          <w:p w14:paraId="4C9C46BD" w14:textId="77777777" w:rsidR="00FA0A21" w:rsidRPr="00FA0A21" w:rsidRDefault="00FA0A21" w:rsidP="00FA0A21">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t xml:space="preserve">Eyes on teacher with a quiet mouth when teacher is talking. </w:t>
            </w:r>
          </w:p>
          <w:p w14:paraId="2252A418" w14:textId="77777777" w:rsidR="00FA0A21" w:rsidRPr="00FA0A21" w:rsidRDefault="00FA0A21" w:rsidP="00FA0A21">
            <w:pPr>
              <w:pStyle w:val="ListParagraph"/>
              <w:numPr>
                <w:ilvl w:val="0"/>
                <w:numId w:val="27"/>
              </w:numPr>
              <w:spacing w:after="200" w:line="276" w:lineRule="auto"/>
              <w:contextualSpacing/>
              <w:rPr>
                <w:rFonts w:asciiTheme="majorHAnsi" w:hAnsiTheme="majorHAnsi"/>
                <w:bCs/>
              </w:rPr>
            </w:pPr>
            <w:r w:rsidRPr="00FA0A21">
              <w:rPr>
                <w:rFonts w:asciiTheme="majorHAnsi" w:hAnsiTheme="majorHAnsi"/>
                <w:bCs/>
              </w:rPr>
              <w:lastRenderedPageBreak/>
              <w:t>Soliciting teacher assistance by raising hand without talking and waiting for teacher.</w:t>
            </w:r>
          </w:p>
        </w:tc>
      </w:tr>
      <w:tr w:rsidR="00FA0A21" w:rsidRPr="00FA0A21" w14:paraId="724C3283" w14:textId="77777777" w:rsidTr="005C3252">
        <w:trPr>
          <w:trHeight w:val="393"/>
        </w:trPr>
        <w:tc>
          <w:tcPr>
            <w:tcW w:w="1991" w:type="dxa"/>
          </w:tcPr>
          <w:p w14:paraId="2D754D61" w14:textId="77777777" w:rsidR="00FA0A21" w:rsidRPr="00FA0A21" w:rsidRDefault="00FA0A21" w:rsidP="005C3252">
            <w:pPr>
              <w:rPr>
                <w:rFonts w:asciiTheme="majorHAnsi" w:hAnsiTheme="majorHAnsi"/>
                <w:b/>
              </w:rPr>
            </w:pPr>
            <w:r w:rsidRPr="00FA0A21">
              <w:rPr>
                <w:rFonts w:asciiTheme="majorHAnsi" w:hAnsiTheme="majorHAnsi"/>
                <w:b/>
              </w:rPr>
              <w:lastRenderedPageBreak/>
              <w:t>Non-Examples: Model Only</w:t>
            </w:r>
          </w:p>
        </w:tc>
        <w:tc>
          <w:tcPr>
            <w:tcW w:w="8647" w:type="dxa"/>
          </w:tcPr>
          <w:p w14:paraId="08265A0F" w14:textId="77777777" w:rsidR="00FA0A21" w:rsidRPr="00FA0A21" w:rsidRDefault="00FA0A21" w:rsidP="00FA0A21">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Running in the classroom</w:t>
            </w:r>
          </w:p>
          <w:p w14:paraId="4259A06E" w14:textId="77777777" w:rsidR="00FA0A21" w:rsidRPr="00FA0A21" w:rsidRDefault="00FA0A21" w:rsidP="00FA0A21">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Interrupting teacher while teacher is talking </w:t>
            </w:r>
          </w:p>
          <w:p w14:paraId="036C7188" w14:textId="77777777" w:rsidR="00FA0A21" w:rsidRPr="00FA0A21" w:rsidRDefault="00FA0A21" w:rsidP="00FA0A21">
            <w:pPr>
              <w:pStyle w:val="ListParagraph"/>
              <w:numPr>
                <w:ilvl w:val="0"/>
                <w:numId w:val="28"/>
              </w:numPr>
              <w:spacing w:after="200" w:line="276" w:lineRule="auto"/>
              <w:contextualSpacing/>
              <w:rPr>
                <w:rFonts w:asciiTheme="majorHAnsi" w:hAnsiTheme="majorHAnsi"/>
              </w:rPr>
            </w:pPr>
            <w:r w:rsidRPr="00FA0A21">
              <w:rPr>
                <w:rFonts w:asciiTheme="majorHAnsi" w:hAnsiTheme="majorHAnsi"/>
              </w:rPr>
              <w:t xml:space="preserve">Pushing peers while standing in line. </w:t>
            </w:r>
          </w:p>
        </w:tc>
      </w:tr>
      <w:tr w:rsidR="00FA0A21" w:rsidRPr="00FA0A21" w14:paraId="56695306" w14:textId="77777777" w:rsidTr="005C3252">
        <w:trPr>
          <w:trHeight w:val="3344"/>
        </w:trPr>
        <w:tc>
          <w:tcPr>
            <w:tcW w:w="1991" w:type="dxa"/>
          </w:tcPr>
          <w:p w14:paraId="703AD00F" w14:textId="77777777" w:rsidR="00FA0A21" w:rsidRPr="00FA0A21" w:rsidRDefault="00FA0A21" w:rsidP="005C3252">
            <w:pPr>
              <w:rPr>
                <w:rFonts w:asciiTheme="majorHAnsi" w:hAnsiTheme="majorHAnsi"/>
              </w:rPr>
            </w:pPr>
            <w:r w:rsidRPr="00FA0A21">
              <w:rPr>
                <w:rFonts w:asciiTheme="majorHAnsi" w:hAnsiTheme="majorHAnsi"/>
                <w:b/>
                <w:bCs/>
              </w:rPr>
              <w:t>Follow Through and Practice</w:t>
            </w:r>
          </w:p>
          <w:p w14:paraId="1B4CD50D" w14:textId="77777777" w:rsidR="00FA0A21" w:rsidRPr="00FA0A21" w:rsidRDefault="00FA0A21" w:rsidP="005C3252">
            <w:pPr>
              <w:rPr>
                <w:rFonts w:asciiTheme="majorHAnsi" w:hAnsiTheme="majorHAnsi"/>
                <w:b/>
              </w:rPr>
            </w:pPr>
          </w:p>
        </w:tc>
        <w:tc>
          <w:tcPr>
            <w:tcW w:w="8647" w:type="dxa"/>
          </w:tcPr>
          <w:p w14:paraId="6D96021A" w14:textId="77777777" w:rsidR="00FA0A21" w:rsidRPr="00FA0A21" w:rsidRDefault="00FA0A21" w:rsidP="00FA0A21">
            <w:pPr>
              <w:pStyle w:val="ListParagraph"/>
              <w:numPr>
                <w:ilvl w:val="0"/>
                <w:numId w:val="36"/>
              </w:numPr>
              <w:spacing w:after="200" w:line="276" w:lineRule="auto"/>
              <w:contextualSpacing/>
              <w:rPr>
                <w:rFonts w:asciiTheme="majorHAnsi" w:hAnsiTheme="majorHAnsi"/>
              </w:rPr>
            </w:pPr>
            <w:r w:rsidRPr="00FA0A21">
              <w:rPr>
                <w:rFonts w:asciiTheme="majorHAnsi" w:hAnsiTheme="majorHAnsi"/>
              </w:rPr>
              <w:t xml:space="preserve">Have students read a short story about students who are not following the classroom procedures. </w:t>
            </w:r>
          </w:p>
          <w:p w14:paraId="2EDB89FF" w14:textId="77777777" w:rsidR="00FA0A21" w:rsidRPr="00FA0A21" w:rsidRDefault="00FA0A21" w:rsidP="00FA0A21">
            <w:pPr>
              <w:pStyle w:val="ListParagraph"/>
              <w:numPr>
                <w:ilvl w:val="0"/>
                <w:numId w:val="36"/>
              </w:numPr>
              <w:spacing w:after="200" w:line="276" w:lineRule="auto"/>
              <w:contextualSpacing/>
              <w:rPr>
                <w:rFonts w:asciiTheme="majorHAnsi" w:hAnsiTheme="majorHAnsi"/>
              </w:rPr>
            </w:pPr>
            <w:r w:rsidRPr="00FA0A21">
              <w:rPr>
                <w:rFonts w:asciiTheme="majorHAnsi" w:hAnsiTheme="majorHAnsi"/>
              </w:rPr>
              <w:t xml:space="preserve">Have students rewrite the story, making sure the main character is following the classroom procedures according to the behavior expectations. </w:t>
            </w:r>
          </w:p>
          <w:p w14:paraId="3749BA81" w14:textId="77777777" w:rsidR="00FA0A21" w:rsidRPr="00FA0A21" w:rsidRDefault="00FA0A21" w:rsidP="00FA0A21">
            <w:pPr>
              <w:pStyle w:val="ListParagraph"/>
              <w:numPr>
                <w:ilvl w:val="0"/>
                <w:numId w:val="36"/>
              </w:numPr>
              <w:spacing w:after="200" w:line="276" w:lineRule="auto"/>
              <w:contextualSpacing/>
              <w:rPr>
                <w:rFonts w:asciiTheme="majorHAnsi" w:hAnsiTheme="majorHAnsi"/>
              </w:rPr>
            </w:pPr>
            <w:r w:rsidRPr="00FA0A21">
              <w:rPr>
                <w:rFonts w:asciiTheme="majorHAnsi" w:hAnsiTheme="majorHAnsi"/>
              </w:rPr>
              <w:t xml:space="preserve">Have students write a song that covers the important parts of one of the classroom procedures. Assign small groups or partners procedures and allow them to present their song to the class. </w:t>
            </w:r>
          </w:p>
          <w:p w14:paraId="2284A98D" w14:textId="77777777" w:rsidR="00FA0A21" w:rsidRPr="00FA0A21" w:rsidRDefault="00FA0A21" w:rsidP="00FA0A21">
            <w:pPr>
              <w:pStyle w:val="ListParagraph"/>
              <w:numPr>
                <w:ilvl w:val="0"/>
                <w:numId w:val="36"/>
              </w:numPr>
              <w:spacing w:after="200" w:line="276" w:lineRule="auto"/>
              <w:contextualSpacing/>
              <w:rPr>
                <w:rFonts w:asciiTheme="majorHAnsi" w:hAnsiTheme="majorHAnsi"/>
              </w:rPr>
            </w:pPr>
            <w:r w:rsidRPr="00FA0A21">
              <w:rPr>
                <w:rFonts w:asciiTheme="majorHAnsi" w:hAnsiTheme="majorHAnsi"/>
              </w:rPr>
              <w:t xml:space="preserve">Have students play “Back to School Procedures: Find Somebody Who...” give students a 4 x 4 grid of statements such as “Find somebody who knows where you should turn in your homework” or “Find somebody who can tell you what NOT to do if you have a question.” Have the students circulate around the classroom to find these people, and the peer they find must demonstrate the behavior and then sign their sheet. Offer incentives for filling up their entire sheet, getting 4 in a row, etc. </w:t>
            </w:r>
          </w:p>
        </w:tc>
      </w:tr>
      <w:tr w:rsidR="00FA0A21" w:rsidRPr="00FA0A21" w14:paraId="1AAFC98F" w14:textId="77777777" w:rsidTr="005C3252">
        <w:trPr>
          <w:trHeight w:val="1901"/>
        </w:trPr>
        <w:tc>
          <w:tcPr>
            <w:tcW w:w="1991" w:type="dxa"/>
          </w:tcPr>
          <w:p w14:paraId="21A2EDFD" w14:textId="77777777" w:rsidR="00FA0A21" w:rsidRPr="00FA0A21" w:rsidRDefault="00FA0A21" w:rsidP="005C3252">
            <w:pPr>
              <w:rPr>
                <w:rFonts w:asciiTheme="majorHAnsi" w:hAnsiTheme="majorHAnsi"/>
                <w:b/>
              </w:rPr>
            </w:pPr>
            <w:r w:rsidRPr="00FA0A21">
              <w:rPr>
                <w:rFonts w:asciiTheme="majorHAnsi" w:hAnsiTheme="majorHAnsi"/>
                <w:b/>
                <w:bCs/>
              </w:rPr>
              <w:t>Reinforcement: How will behaviors be reinforced in this setting</w:t>
            </w:r>
          </w:p>
        </w:tc>
        <w:tc>
          <w:tcPr>
            <w:tcW w:w="8647" w:type="dxa"/>
          </w:tcPr>
          <w:p w14:paraId="0290D077" w14:textId="77777777" w:rsidR="00FA0A21" w:rsidRPr="00FA0A21" w:rsidRDefault="00FA0A21" w:rsidP="00FA0A21">
            <w:pPr>
              <w:pStyle w:val="ListParagraph"/>
              <w:numPr>
                <w:ilvl w:val="0"/>
                <w:numId w:val="30"/>
              </w:numPr>
              <w:spacing w:after="200" w:line="276" w:lineRule="auto"/>
              <w:contextualSpacing/>
              <w:rPr>
                <w:rFonts w:asciiTheme="majorHAnsi" w:hAnsiTheme="majorHAnsi"/>
                <w:bCs/>
              </w:rPr>
            </w:pPr>
            <w:r w:rsidRPr="00FA0A21">
              <w:rPr>
                <w:rFonts w:asciiTheme="majorHAnsi" w:hAnsiTheme="majorHAnsi"/>
                <w:bCs/>
              </w:rPr>
              <w:t xml:space="preserve">Teacher distributes Bramble Bucks for students exhibiting safe, respectful, and responsible behaviors in the classroom. Teacher pairs Bramble Bucks with behavior-specific praise. </w:t>
            </w:r>
          </w:p>
          <w:p w14:paraId="089A18A3" w14:textId="77777777" w:rsidR="00FA0A21" w:rsidRPr="00FA0A21" w:rsidRDefault="00FA0A21" w:rsidP="00FA0A21">
            <w:pPr>
              <w:pStyle w:val="ListParagraph"/>
              <w:numPr>
                <w:ilvl w:val="0"/>
                <w:numId w:val="30"/>
              </w:numPr>
              <w:spacing w:after="200" w:line="276" w:lineRule="auto"/>
              <w:contextualSpacing/>
              <w:rPr>
                <w:rFonts w:asciiTheme="majorHAnsi" w:hAnsiTheme="majorHAnsi"/>
                <w:bCs/>
              </w:rPr>
            </w:pPr>
            <w:r w:rsidRPr="00FA0A21">
              <w:rPr>
                <w:rFonts w:asciiTheme="majorHAnsi" w:hAnsiTheme="majorHAnsi"/>
                <w:bCs/>
              </w:rPr>
              <w:t xml:space="preserve">Teacher can consider using a class-wide acknowledgement system (e.g., Mystery Behavior of the Day, Behavior BINGO, etc.) to help reinforce appropriate behaviors. </w:t>
            </w:r>
          </w:p>
        </w:tc>
      </w:tr>
    </w:tbl>
    <w:p w14:paraId="64D44117" w14:textId="77777777" w:rsidR="00FA0A21" w:rsidRPr="00FA0A21" w:rsidRDefault="00FA0A21" w:rsidP="00FA0A21"/>
    <w:p w14:paraId="2A545C09" w14:textId="77777777" w:rsidR="00FA0A21" w:rsidRDefault="00FA0A21" w:rsidP="00FA0A21">
      <w:pPr>
        <w:pStyle w:val="NoSpacing"/>
        <w:jc w:val="center"/>
        <w:rPr>
          <w:rFonts w:asciiTheme="majorHAnsi" w:hAnsiTheme="majorHAnsi"/>
          <w:b/>
          <w:sz w:val="24"/>
          <w:szCs w:val="24"/>
        </w:rPr>
      </w:pPr>
      <w:r>
        <w:rPr>
          <w:rFonts w:asciiTheme="majorHAnsi" w:hAnsiTheme="majorHAnsi"/>
          <w:b/>
          <w:sz w:val="24"/>
          <w:szCs w:val="24"/>
        </w:rPr>
        <w:t>Bramble Elementary</w:t>
      </w:r>
    </w:p>
    <w:p w14:paraId="015B996B" w14:textId="77777777" w:rsidR="00FA0A21" w:rsidRPr="0007130F" w:rsidRDefault="00FA0A21" w:rsidP="00FA0A21">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Gym/P.E.</w:t>
      </w:r>
    </w:p>
    <w:p w14:paraId="321950AC" w14:textId="77777777" w:rsidR="00FA0A21" w:rsidRPr="0007130F" w:rsidRDefault="00FA0A21" w:rsidP="00FA0A21">
      <w:pPr>
        <w:pStyle w:val="NoSpacing"/>
        <w:jc w:val="center"/>
        <w:rPr>
          <w:rFonts w:asciiTheme="majorHAnsi" w:hAnsiTheme="majorHAnsi"/>
        </w:rPr>
      </w:pPr>
      <w:r w:rsidRPr="0007130F">
        <w:rPr>
          <w:rFonts w:asciiTheme="majorHAnsi" w:hAnsiTheme="majorHAnsi"/>
          <w:sz w:val="20"/>
          <w:szCs w:val="20"/>
        </w:rPr>
        <w:t>Lesson plans should be taught 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FA0A21" w:rsidRPr="0070758B" w14:paraId="349EC4AA" w14:textId="77777777" w:rsidTr="005C3252">
        <w:trPr>
          <w:trHeight w:val="147"/>
        </w:trPr>
        <w:tc>
          <w:tcPr>
            <w:tcW w:w="1991" w:type="dxa"/>
          </w:tcPr>
          <w:p w14:paraId="1038B62C" w14:textId="77777777" w:rsidR="00FA0A21" w:rsidRPr="0070758B" w:rsidRDefault="00FA0A21" w:rsidP="005C3252">
            <w:pPr>
              <w:rPr>
                <w:rFonts w:asciiTheme="majorHAnsi" w:hAnsiTheme="majorHAnsi"/>
                <w:b/>
              </w:rPr>
            </w:pPr>
            <w:r w:rsidRPr="0070758B">
              <w:rPr>
                <w:rFonts w:asciiTheme="majorHAnsi" w:hAnsiTheme="majorHAnsi"/>
                <w:b/>
              </w:rPr>
              <w:t>Objective</w:t>
            </w:r>
          </w:p>
        </w:tc>
        <w:tc>
          <w:tcPr>
            <w:tcW w:w="7954" w:type="dxa"/>
          </w:tcPr>
          <w:p w14:paraId="6AB1733C" w14:textId="77777777" w:rsidR="00FA0A21" w:rsidRPr="00041B6E" w:rsidRDefault="00FA0A21" w:rsidP="005C3252">
            <w:pPr>
              <w:rPr>
                <w:rFonts w:asciiTheme="majorHAnsi" w:hAnsiTheme="majorHAnsi"/>
                <w:bCs/>
              </w:rPr>
            </w:pPr>
            <w:r>
              <w:rPr>
                <w:rFonts w:asciiTheme="majorHAnsi" w:hAnsiTheme="majorHAnsi"/>
                <w:bCs/>
              </w:rPr>
              <w:t>The students will exhibit safe, respectful, and responsible behaviors in P.E.</w:t>
            </w:r>
          </w:p>
        </w:tc>
      </w:tr>
      <w:tr w:rsidR="00FA0A21" w:rsidRPr="0070758B" w14:paraId="2E7AE0A2" w14:textId="77777777" w:rsidTr="005C3252">
        <w:trPr>
          <w:trHeight w:val="143"/>
        </w:trPr>
        <w:tc>
          <w:tcPr>
            <w:tcW w:w="1991" w:type="dxa"/>
          </w:tcPr>
          <w:p w14:paraId="49EB734A" w14:textId="77777777" w:rsidR="00FA0A21" w:rsidRPr="0070758B" w:rsidRDefault="00FA0A21" w:rsidP="005C3252">
            <w:pPr>
              <w:rPr>
                <w:rFonts w:asciiTheme="majorHAnsi" w:hAnsiTheme="majorHAnsi"/>
                <w:b/>
              </w:rPr>
            </w:pPr>
            <w:r w:rsidRPr="0070758B">
              <w:rPr>
                <w:rFonts w:asciiTheme="majorHAnsi" w:hAnsiTheme="majorHAnsi"/>
                <w:b/>
              </w:rPr>
              <w:t>Setting</w:t>
            </w:r>
          </w:p>
        </w:tc>
        <w:tc>
          <w:tcPr>
            <w:tcW w:w="7954" w:type="dxa"/>
          </w:tcPr>
          <w:p w14:paraId="68B2CD4D" w14:textId="77777777" w:rsidR="00FA0A21" w:rsidRPr="0070758B" w:rsidRDefault="00FA0A21" w:rsidP="005C3252">
            <w:pPr>
              <w:rPr>
                <w:rFonts w:asciiTheme="majorHAnsi" w:hAnsiTheme="majorHAnsi"/>
              </w:rPr>
            </w:pPr>
            <w:r>
              <w:rPr>
                <w:rFonts w:asciiTheme="majorHAnsi" w:hAnsiTheme="majorHAnsi"/>
              </w:rPr>
              <w:t>Gym/P.E.</w:t>
            </w:r>
          </w:p>
        </w:tc>
      </w:tr>
      <w:tr w:rsidR="00FA0A21" w:rsidRPr="0070758B" w14:paraId="710275CB" w14:textId="77777777" w:rsidTr="005C3252">
        <w:trPr>
          <w:trHeight w:val="393"/>
        </w:trPr>
        <w:tc>
          <w:tcPr>
            <w:tcW w:w="1991" w:type="dxa"/>
          </w:tcPr>
          <w:p w14:paraId="3B0882A4" w14:textId="77777777" w:rsidR="00FA0A21" w:rsidRPr="0070758B" w:rsidRDefault="00FA0A21" w:rsidP="005C3252">
            <w:pPr>
              <w:rPr>
                <w:rFonts w:asciiTheme="majorHAnsi" w:hAnsiTheme="majorHAnsi"/>
                <w:b/>
              </w:rPr>
            </w:pPr>
            <w:r w:rsidRPr="0070758B">
              <w:rPr>
                <w:rFonts w:asciiTheme="majorHAnsi" w:hAnsiTheme="majorHAnsi"/>
                <w:b/>
              </w:rPr>
              <w:t>Expectations</w:t>
            </w:r>
          </w:p>
        </w:tc>
        <w:tc>
          <w:tcPr>
            <w:tcW w:w="7954" w:type="dxa"/>
          </w:tcPr>
          <w:p w14:paraId="5088949C" w14:textId="77777777" w:rsidR="00FA0A21" w:rsidRDefault="00FA0A21" w:rsidP="005C3252">
            <w:pPr>
              <w:rPr>
                <w:rFonts w:asciiTheme="majorHAnsi" w:hAnsiTheme="majorHAnsi"/>
                <w:bCs/>
              </w:rPr>
            </w:pPr>
            <w:r>
              <w:rPr>
                <w:rFonts w:asciiTheme="majorHAnsi" w:hAnsiTheme="majorHAnsi"/>
                <w:b/>
                <w:bCs/>
              </w:rPr>
              <w:t xml:space="preserve">Safe: </w:t>
            </w:r>
            <w:r>
              <w:rPr>
                <w:rFonts w:asciiTheme="majorHAnsi" w:hAnsiTheme="majorHAnsi"/>
                <w:bCs/>
              </w:rPr>
              <w:t>Use equipment appropriately. Keep hands and feet to self.</w:t>
            </w:r>
          </w:p>
          <w:p w14:paraId="22BA0601" w14:textId="77777777" w:rsidR="00FA0A21" w:rsidRDefault="00FA0A21" w:rsidP="005C3252">
            <w:pPr>
              <w:rPr>
                <w:rFonts w:asciiTheme="majorHAnsi" w:hAnsiTheme="majorHAnsi"/>
                <w:bCs/>
              </w:rPr>
            </w:pPr>
            <w:r>
              <w:rPr>
                <w:rFonts w:asciiTheme="majorHAnsi" w:hAnsiTheme="majorHAnsi"/>
                <w:b/>
                <w:bCs/>
              </w:rPr>
              <w:t xml:space="preserve">Respectful: </w:t>
            </w:r>
            <w:r>
              <w:rPr>
                <w:rFonts w:asciiTheme="majorHAnsi" w:hAnsiTheme="majorHAnsi"/>
                <w:bCs/>
              </w:rPr>
              <w:t>Follow teacher directions.</w:t>
            </w:r>
          </w:p>
          <w:p w14:paraId="55852C54" w14:textId="77777777" w:rsidR="00FA0A21" w:rsidRPr="00041B6E" w:rsidRDefault="00FA0A21" w:rsidP="005C3252">
            <w:pPr>
              <w:rPr>
                <w:rFonts w:asciiTheme="majorHAnsi" w:hAnsiTheme="majorHAnsi"/>
                <w:bCs/>
              </w:rPr>
            </w:pPr>
            <w:r>
              <w:rPr>
                <w:rFonts w:asciiTheme="majorHAnsi" w:hAnsiTheme="majorHAnsi"/>
                <w:b/>
                <w:bCs/>
              </w:rPr>
              <w:t xml:space="preserve">Responsible: </w:t>
            </w:r>
            <w:r>
              <w:rPr>
                <w:rFonts w:asciiTheme="majorHAnsi" w:hAnsiTheme="majorHAnsi"/>
                <w:bCs/>
              </w:rPr>
              <w:t xml:space="preserve">Put equipment away. </w:t>
            </w:r>
          </w:p>
        </w:tc>
      </w:tr>
      <w:tr w:rsidR="00FA0A21" w:rsidRPr="0070758B" w14:paraId="10CA422F" w14:textId="77777777" w:rsidTr="005C3252">
        <w:trPr>
          <w:trHeight w:val="393"/>
        </w:trPr>
        <w:tc>
          <w:tcPr>
            <w:tcW w:w="1991" w:type="dxa"/>
          </w:tcPr>
          <w:p w14:paraId="066DE070" w14:textId="77777777" w:rsidR="00FA0A21" w:rsidRDefault="00FA0A21" w:rsidP="005C3252">
            <w:pPr>
              <w:rPr>
                <w:rFonts w:asciiTheme="majorHAnsi" w:hAnsiTheme="majorHAnsi"/>
                <w:b/>
              </w:rPr>
            </w:pPr>
            <w:r>
              <w:rPr>
                <w:rFonts w:asciiTheme="majorHAnsi" w:hAnsiTheme="majorHAnsi"/>
                <w:b/>
              </w:rPr>
              <w:t xml:space="preserve">Examples: </w:t>
            </w:r>
          </w:p>
          <w:p w14:paraId="4047ED8C" w14:textId="77777777" w:rsidR="00FA0A21" w:rsidRPr="0070758B" w:rsidRDefault="00FA0A21" w:rsidP="005C3252">
            <w:pPr>
              <w:rPr>
                <w:rFonts w:asciiTheme="majorHAnsi" w:hAnsiTheme="majorHAnsi"/>
                <w:b/>
              </w:rPr>
            </w:pPr>
            <w:r>
              <w:rPr>
                <w:rFonts w:asciiTheme="majorHAnsi" w:hAnsiTheme="majorHAnsi"/>
                <w:b/>
              </w:rPr>
              <w:t>Teach using “I Do, we do, you do”</w:t>
            </w:r>
          </w:p>
        </w:tc>
        <w:tc>
          <w:tcPr>
            <w:tcW w:w="7954" w:type="dxa"/>
          </w:tcPr>
          <w:p w14:paraId="2270EAEE" w14:textId="77777777" w:rsidR="00FA0A21" w:rsidRPr="00096FAB" w:rsidRDefault="00FA0A21" w:rsidP="00FA0A21">
            <w:pPr>
              <w:pStyle w:val="ListParagraph"/>
              <w:numPr>
                <w:ilvl w:val="0"/>
                <w:numId w:val="37"/>
              </w:numPr>
              <w:spacing w:after="200" w:line="276" w:lineRule="auto"/>
              <w:contextualSpacing/>
              <w:rPr>
                <w:rFonts w:asciiTheme="majorHAnsi" w:hAnsiTheme="majorHAnsi"/>
                <w:bCs/>
              </w:rPr>
            </w:pPr>
            <w:r w:rsidRPr="00096FAB">
              <w:rPr>
                <w:rFonts w:asciiTheme="majorHAnsi" w:hAnsiTheme="majorHAnsi"/>
                <w:bCs/>
              </w:rPr>
              <w:t xml:space="preserve">When on scooters, hold onto the inside of the handle. </w:t>
            </w:r>
          </w:p>
          <w:p w14:paraId="60F1627C" w14:textId="77777777" w:rsidR="00FA0A21" w:rsidRPr="00096FAB" w:rsidRDefault="00FA0A21" w:rsidP="00FA0A21">
            <w:pPr>
              <w:pStyle w:val="ListParagraph"/>
              <w:numPr>
                <w:ilvl w:val="0"/>
                <w:numId w:val="37"/>
              </w:numPr>
              <w:spacing w:after="200" w:line="276" w:lineRule="auto"/>
              <w:contextualSpacing/>
              <w:rPr>
                <w:rFonts w:asciiTheme="majorHAnsi" w:hAnsiTheme="majorHAnsi"/>
                <w:bCs/>
              </w:rPr>
            </w:pPr>
            <w:r w:rsidRPr="00096FAB">
              <w:rPr>
                <w:rFonts w:asciiTheme="majorHAnsi" w:hAnsiTheme="majorHAnsi"/>
                <w:bCs/>
              </w:rPr>
              <w:t>Being a “good sport” (e.g., using kind words with peers, cheering on teammates, tolerating losing without getting upset, etc.).</w:t>
            </w:r>
          </w:p>
          <w:p w14:paraId="275C0777" w14:textId="77777777" w:rsidR="00FA0A21" w:rsidRPr="00096FAB" w:rsidRDefault="00FA0A21" w:rsidP="00FA0A21">
            <w:pPr>
              <w:pStyle w:val="ListParagraph"/>
              <w:numPr>
                <w:ilvl w:val="0"/>
                <w:numId w:val="37"/>
              </w:numPr>
              <w:spacing w:after="200" w:line="276" w:lineRule="auto"/>
              <w:contextualSpacing/>
              <w:rPr>
                <w:rFonts w:asciiTheme="majorHAnsi" w:hAnsiTheme="majorHAnsi"/>
                <w:bCs/>
              </w:rPr>
            </w:pPr>
            <w:r w:rsidRPr="00096FAB">
              <w:rPr>
                <w:rFonts w:asciiTheme="majorHAnsi" w:hAnsiTheme="majorHAnsi"/>
                <w:bCs/>
              </w:rPr>
              <w:lastRenderedPageBreak/>
              <w:t>Sitting quietly, listening to instructions given by teacher.</w:t>
            </w:r>
          </w:p>
          <w:p w14:paraId="10972099" w14:textId="77777777" w:rsidR="00FA0A21" w:rsidRPr="00096FAB" w:rsidRDefault="00FA0A21" w:rsidP="00FA0A21">
            <w:pPr>
              <w:pStyle w:val="ListParagraph"/>
              <w:numPr>
                <w:ilvl w:val="0"/>
                <w:numId w:val="37"/>
              </w:numPr>
              <w:spacing w:after="200" w:line="276" w:lineRule="auto"/>
              <w:contextualSpacing/>
              <w:rPr>
                <w:rFonts w:asciiTheme="majorHAnsi" w:hAnsiTheme="majorHAnsi"/>
                <w:b/>
                <w:bCs/>
              </w:rPr>
            </w:pPr>
            <w:r w:rsidRPr="00096FAB">
              <w:rPr>
                <w:rFonts w:asciiTheme="majorHAnsi" w:hAnsiTheme="majorHAnsi"/>
                <w:bCs/>
              </w:rPr>
              <w:t xml:space="preserve">Practice putting equipment away properly. </w:t>
            </w:r>
          </w:p>
        </w:tc>
      </w:tr>
      <w:tr w:rsidR="00FA0A21" w:rsidRPr="0070758B" w14:paraId="35911F7D" w14:textId="77777777" w:rsidTr="005C3252">
        <w:trPr>
          <w:trHeight w:val="393"/>
        </w:trPr>
        <w:tc>
          <w:tcPr>
            <w:tcW w:w="1991" w:type="dxa"/>
          </w:tcPr>
          <w:p w14:paraId="3A59CC2F" w14:textId="77777777" w:rsidR="00FA0A21" w:rsidRPr="0070758B" w:rsidRDefault="00FA0A21" w:rsidP="005C3252">
            <w:pPr>
              <w:rPr>
                <w:rFonts w:asciiTheme="majorHAnsi" w:hAnsiTheme="majorHAnsi"/>
                <w:b/>
              </w:rPr>
            </w:pPr>
            <w:r>
              <w:rPr>
                <w:rFonts w:asciiTheme="majorHAnsi" w:hAnsiTheme="majorHAnsi"/>
                <w:b/>
              </w:rPr>
              <w:lastRenderedPageBreak/>
              <w:t>Non-Examples: Model Only</w:t>
            </w:r>
          </w:p>
        </w:tc>
        <w:tc>
          <w:tcPr>
            <w:tcW w:w="7954" w:type="dxa"/>
          </w:tcPr>
          <w:p w14:paraId="21FAE903" w14:textId="77777777" w:rsidR="00FA0A21" w:rsidRDefault="00FA0A21" w:rsidP="00FA0A21">
            <w:pPr>
              <w:pStyle w:val="ListParagraph"/>
              <w:numPr>
                <w:ilvl w:val="0"/>
                <w:numId w:val="38"/>
              </w:numPr>
              <w:spacing w:after="200" w:line="276" w:lineRule="auto"/>
              <w:contextualSpacing/>
              <w:rPr>
                <w:rFonts w:asciiTheme="majorHAnsi" w:hAnsiTheme="majorHAnsi"/>
              </w:rPr>
            </w:pPr>
            <w:r>
              <w:rPr>
                <w:rFonts w:asciiTheme="majorHAnsi" w:hAnsiTheme="majorHAnsi"/>
              </w:rPr>
              <w:t>Running in the wrong direction.</w:t>
            </w:r>
          </w:p>
          <w:p w14:paraId="31C9EBF0" w14:textId="77777777" w:rsidR="00FA0A21" w:rsidRDefault="00FA0A21" w:rsidP="00FA0A21">
            <w:pPr>
              <w:pStyle w:val="ListParagraph"/>
              <w:numPr>
                <w:ilvl w:val="0"/>
                <w:numId w:val="38"/>
              </w:numPr>
              <w:spacing w:after="200" w:line="276" w:lineRule="auto"/>
              <w:contextualSpacing/>
              <w:rPr>
                <w:rFonts w:asciiTheme="majorHAnsi" w:hAnsiTheme="majorHAnsi"/>
              </w:rPr>
            </w:pPr>
            <w:r>
              <w:rPr>
                <w:rFonts w:asciiTheme="majorHAnsi" w:hAnsiTheme="majorHAnsi"/>
              </w:rPr>
              <w:t>Pushing another student too hard instead of lightly tagging them when playing a game of tag.</w:t>
            </w:r>
          </w:p>
          <w:p w14:paraId="2A6D137B" w14:textId="77777777" w:rsidR="00FA0A21" w:rsidRPr="00592E73" w:rsidRDefault="00FA0A21" w:rsidP="00FA0A21">
            <w:pPr>
              <w:pStyle w:val="ListParagraph"/>
              <w:numPr>
                <w:ilvl w:val="0"/>
                <w:numId w:val="38"/>
              </w:numPr>
              <w:spacing w:after="200" w:line="276" w:lineRule="auto"/>
              <w:contextualSpacing/>
              <w:rPr>
                <w:rFonts w:asciiTheme="majorHAnsi" w:hAnsiTheme="majorHAnsi"/>
              </w:rPr>
            </w:pPr>
            <w:r>
              <w:rPr>
                <w:rFonts w:asciiTheme="majorHAnsi" w:hAnsiTheme="majorHAnsi"/>
              </w:rPr>
              <w:t xml:space="preserve">Being a “poor sport” (e.g., calling other students names, crying/throwing a tantrum if team/student has lost, etc.). </w:t>
            </w:r>
          </w:p>
        </w:tc>
      </w:tr>
      <w:tr w:rsidR="00FA0A21" w:rsidRPr="0070758B" w14:paraId="2273F069" w14:textId="77777777" w:rsidTr="005C3252">
        <w:trPr>
          <w:trHeight w:val="346"/>
        </w:trPr>
        <w:tc>
          <w:tcPr>
            <w:tcW w:w="1991" w:type="dxa"/>
          </w:tcPr>
          <w:p w14:paraId="1B71D508" w14:textId="77777777" w:rsidR="00FA0A21" w:rsidRPr="0070758B" w:rsidRDefault="00FA0A21" w:rsidP="005C3252">
            <w:pPr>
              <w:rPr>
                <w:rFonts w:asciiTheme="majorHAnsi" w:hAnsiTheme="majorHAnsi"/>
              </w:rPr>
            </w:pPr>
            <w:r w:rsidRPr="0070758B">
              <w:rPr>
                <w:rFonts w:asciiTheme="majorHAnsi" w:hAnsiTheme="majorHAnsi"/>
                <w:b/>
                <w:bCs/>
              </w:rPr>
              <w:t>Follow Through and Practice</w:t>
            </w:r>
          </w:p>
          <w:p w14:paraId="7906467B" w14:textId="77777777" w:rsidR="00FA0A21" w:rsidRPr="0070758B" w:rsidRDefault="00FA0A21" w:rsidP="005C3252">
            <w:pPr>
              <w:rPr>
                <w:rFonts w:asciiTheme="majorHAnsi" w:hAnsiTheme="majorHAnsi"/>
                <w:b/>
              </w:rPr>
            </w:pPr>
          </w:p>
        </w:tc>
        <w:tc>
          <w:tcPr>
            <w:tcW w:w="7954" w:type="dxa"/>
          </w:tcPr>
          <w:p w14:paraId="00CACDD4" w14:textId="77777777" w:rsidR="00FA0A21" w:rsidRDefault="00FA0A21" w:rsidP="00FA0A21">
            <w:pPr>
              <w:pStyle w:val="ListParagraph"/>
              <w:numPr>
                <w:ilvl w:val="0"/>
                <w:numId w:val="39"/>
              </w:numPr>
              <w:spacing w:after="200" w:line="276" w:lineRule="auto"/>
              <w:contextualSpacing/>
              <w:rPr>
                <w:rFonts w:asciiTheme="majorHAnsi" w:hAnsiTheme="majorHAnsi"/>
              </w:rPr>
            </w:pPr>
            <w:r>
              <w:rPr>
                <w:rFonts w:asciiTheme="majorHAnsi" w:hAnsiTheme="majorHAnsi"/>
              </w:rPr>
              <w:t xml:space="preserve">Spread equipment around and have students pick up and return to proper place. </w:t>
            </w:r>
          </w:p>
          <w:p w14:paraId="7F46FC47" w14:textId="77777777" w:rsidR="00FA0A21" w:rsidRDefault="00FA0A21" w:rsidP="00FA0A21">
            <w:pPr>
              <w:pStyle w:val="ListParagraph"/>
              <w:numPr>
                <w:ilvl w:val="0"/>
                <w:numId w:val="39"/>
              </w:numPr>
              <w:spacing w:after="200" w:line="276" w:lineRule="auto"/>
              <w:contextualSpacing/>
              <w:rPr>
                <w:rFonts w:asciiTheme="majorHAnsi" w:hAnsiTheme="majorHAnsi"/>
              </w:rPr>
            </w:pPr>
            <w:r>
              <w:rPr>
                <w:rFonts w:asciiTheme="majorHAnsi" w:hAnsiTheme="majorHAnsi"/>
              </w:rPr>
              <w:t xml:space="preserve">Practice freezing on signal. </w:t>
            </w:r>
          </w:p>
          <w:p w14:paraId="61492DD2" w14:textId="77777777" w:rsidR="00FA0A21" w:rsidRDefault="00FA0A21" w:rsidP="00FA0A21">
            <w:pPr>
              <w:pStyle w:val="ListParagraph"/>
              <w:numPr>
                <w:ilvl w:val="0"/>
                <w:numId w:val="39"/>
              </w:numPr>
              <w:spacing w:after="200" w:line="276" w:lineRule="auto"/>
              <w:contextualSpacing/>
              <w:rPr>
                <w:rFonts w:asciiTheme="majorHAnsi" w:hAnsiTheme="majorHAnsi"/>
              </w:rPr>
            </w:pPr>
            <w:r>
              <w:rPr>
                <w:rFonts w:asciiTheme="majorHAnsi" w:hAnsiTheme="majorHAnsi"/>
              </w:rPr>
              <w:t>Practice finding a partner quickly and quietly.</w:t>
            </w:r>
          </w:p>
          <w:p w14:paraId="4F6FCA99" w14:textId="77777777" w:rsidR="00FA0A21" w:rsidRDefault="00FA0A21" w:rsidP="00FA0A21">
            <w:pPr>
              <w:pStyle w:val="ListParagraph"/>
              <w:numPr>
                <w:ilvl w:val="0"/>
                <w:numId w:val="39"/>
              </w:numPr>
              <w:spacing w:after="200" w:line="276" w:lineRule="auto"/>
              <w:contextualSpacing/>
              <w:rPr>
                <w:rFonts w:asciiTheme="majorHAnsi" w:hAnsiTheme="majorHAnsi"/>
              </w:rPr>
            </w:pPr>
            <w:r>
              <w:rPr>
                <w:rFonts w:asciiTheme="majorHAnsi" w:hAnsiTheme="majorHAnsi"/>
              </w:rPr>
              <w:t xml:space="preserve">Class watches small groups follow the directions and provide feedback about what the small groups did well and behaviors to improve upon. </w:t>
            </w:r>
          </w:p>
          <w:p w14:paraId="0EBC2C59" w14:textId="77777777" w:rsidR="00FA0A21" w:rsidRPr="008C53FF" w:rsidRDefault="00FA0A21" w:rsidP="00FA0A21">
            <w:pPr>
              <w:pStyle w:val="ListParagraph"/>
              <w:numPr>
                <w:ilvl w:val="0"/>
                <w:numId w:val="39"/>
              </w:numPr>
              <w:spacing w:after="200" w:line="276" w:lineRule="auto"/>
              <w:contextualSpacing/>
              <w:rPr>
                <w:rFonts w:asciiTheme="majorHAnsi" w:hAnsiTheme="majorHAnsi"/>
              </w:rPr>
            </w:pPr>
            <w:r w:rsidRPr="008C53FF">
              <w:rPr>
                <w:rFonts w:asciiTheme="majorHAnsi" w:hAnsiTheme="majorHAnsi" w:cstheme="majorHAnsi"/>
              </w:rPr>
              <w:t xml:space="preserve">Have students play </w:t>
            </w:r>
            <w:r w:rsidRPr="008C53FF">
              <w:rPr>
                <w:rFonts w:asciiTheme="majorHAnsi" w:hAnsiTheme="majorHAnsi" w:cstheme="majorHAnsi"/>
                <w:b/>
              </w:rPr>
              <w:t>Find Somebody Who...</w:t>
            </w:r>
            <w:r w:rsidRPr="008C53FF">
              <w:rPr>
                <w:rFonts w:asciiTheme="majorHAnsi" w:hAnsiTheme="majorHAnsi" w:cstheme="majorHAnsi"/>
              </w:rPr>
              <w:t xml:space="preserve"> In this game students receive a 4x4 game board with different procedures (e.g. Find somebody who can show you where to turn in homework, or find somebody who can show you how not to ask a teacher a question). Students will find their peer, and their peer will demonstrate or say how to or how not to do one of the procedures. Students then mark that square off. Teachers can offer incentives for completing the board, getting 4 in a row, etc. </w:t>
            </w:r>
          </w:p>
          <w:p w14:paraId="63FE00DC" w14:textId="77777777" w:rsidR="00FA0A21" w:rsidRPr="001A2A40" w:rsidRDefault="00FA0A21" w:rsidP="005C3252">
            <w:pPr>
              <w:rPr>
                <w:rFonts w:asciiTheme="majorHAnsi" w:hAnsiTheme="majorHAnsi"/>
                <w:i/>
              </w:rPr>
            </w:pPr>
            <w:r>
              <w:rPr>
                <w:rFonts w:asciiTheme="majorHAnsi" w:hAnsiTheme="majorHAnsi"/>
                <w:i/>
              </w:rPr>
              <w:t xml:space="preserve">*Practice signals to use: </w:t>
            </w:r>
            <w:r>
              <w:rPr>
                <w:rFonts w:asciiTheme="majorHAnsi" w:hAnsiTheme="majorHAnsi"/>
              </w:rPr>
              <w:t>Whistle blow; practice use of any class signals teacher uses in the gym/P.E.</w:t>
            </w:r>
          </w:p>
        </w:tc>
      </w:tr>
      <w:tr w:rsidR="00FA0A21" w:rsidRPr="0070758B" w14:paraId="532019D1" w14:textId="77777777" w:rsidTr="005C3252">
        <w:trPr>
          <w:trHeight w:val="1901"/>
        </w:trPr>
        <w:tc>
          <w:tcPr>
            <w:tcW w:w="1991" w:type="dxa"/>
          </w:tcPr>
          <w:p w14:paraId="54DAA29E" w14:textId="77777777" w:rsidR="00FA0A21" w:rsidRPr="0070758B" w:rsidRDefault="00FA0A21" w:rsidP="005C3252">
            <w:pPr>
              <w:rPr>
                <w:rFonts w:asciiTheme="majorHAnsi" w:hAnsiTheme="majorHAnsi"/>
                <w:b/>
              </w:rPr>
            </w:pPr>
            <w:r>
              <w:rPr>
                <w:rFonts w:asciiTheme="majorHAnsi" w:hAnsiTheme="majorHAnsi"/>
                <w:b/>
                <w:bCs/>
              </w:rPr>
              <w:t>Reinforcement: How will behaviors be reinforced in this setting</w:t>
            </w:r>
          </w:p>
        </w:tc>
        <w:tc>
          <w:tcPr>
            <w:tcW w:w="7954" w:type="dxa"/>
          </w:tcPr>
          <w:p w14:paraId="629D6342" w14:textId="77777777" w:rsidR="00FA0A21" w:rsidRDefault="00FA0A21" w:rsidP="00FA0A21">
            <w:pPr>
              <w:pStyle w:val="ListParagraph"/>
              <w:numPr>
                <w:ilvl w:val="0"/>
                <w:numId w:val="40"/>
              </w:numPr>
              <w:spacing w:after="200" w:line="276" w:lineRule="auto"/>
              <w:contextualSpacing/>
              <w:rPr>
                <w:rFonts w:asciiTheme="majorHAnsi" w:hAnsiTheme="majorHAnsi"/>
                <w:bCs/>
              </w:rPr>
            </w:pPr>
            <w:r>
              <w:rPr>
                <w:rFonts w:asciiTheme="majorHAnsi" w:hAnsiTheme="majorHAnsi"/>
                <w:bCs/>
              </w:rPr>
              <w:t xml:space="preserve">Prior to starting P.E. class have students play a whole group game of </w:t>
            </w:r>
            <w:r w:rsidRPr="008C53FF">
              <w:rPr>
                <w:rFonts w:asciiTheme="majorHAnsi" w:hAnsiTheme="majorHAnsi"/>
                <w:b/>
                <w:bCs/>
              </w:rPr>
              <w:t>Two Truths and a Lie.</w:t>
            </w:r>
            <w:r>
              <w:rPr>
                <w:rFonts w:asciiTheme="majorHAnsi" w:hAnsiTheme="majorHAnsi"/>
                <w:bCs/>
              </w:rPr>
              <w:t xml:space="preserve"> The teacher will state two appropriate behaviors and one inappropriate behavior for the gym and the students will identify the inappropriate behavior. </w:t>
            </w:r>
          </w:p>
          <w:p w14:paraId="4AF5CF57" w14:textId="77777777" w:rsidR="00FA0A21" w:rsidRPr="001A2A40" w:rsidRDefault="00FA0A21" w:rsidP="00FA0A21">
            <w:pPr>
              <w:pStyle w:val="ListParagraph"/>
              <w:numPr>
                <w:ilvl w:val="0"/>
                <w:numId w:val="40"/>
              </w:numPr>
              <w:spacing w:after="200" w:line="276" w:lineRule="auto"/>
              <w:contextualSpacing/>
              <w:rPr>
                <w:rFonts w:asciiTheme="majorHAnsi" w:hAnsiTheme="majorHAnsi"/>
                <w:bCs/>
              </w:rPr>
            </w:pPr>
            <w:r>
              <w:rPr>
                <w:rFonts w:asciiTheme="majorHAnsi" w:hAnsiTheme="majorHAnsi"/>
                <w:bCs/>
              </w:rPr>
              <w:t xml:space="preserve">Provide Bramble Bucks and praise for good decision-making and safe, respectful, responsible participation. </w:t>
            </w:r>
          </w:p>
        </w:tc>
      </w:tr>
    </w:tbl>
    <w:p w14:paraId="1CAFEB72" w14:textId="351D629B" w:rsidR="00D85368" w:rsidRDefault="00D85368" w:rsidP="00CD39E1">
      <w:pPr>
        <w:pStyle w:val="Body"/>
        <w:rPr>
          <w:rFonts w:ascii="Calibri" w:hAnsi="Calibri"/>
          <w:b/>
          <w:color w:val="578625"/>
          <w:sz w:val="28"/>
          <w:szCs w:val="28"/>
        </w:rPr>
      </w:pPr>
    </w:p>
    <w:p w14:paraId="736545BB" w14:textId="77777777" w:rsidR="00CD39E1" w:rsidRDefault="00CD39E1" w:rsidP="00CD39E1">
      <w:pPr>
        <w:pStyle w:val="Body"/>
        <w:rPr>
          <w:rFonts w:ascii="Calibri" w:eastAsia="Avenir Next Demi Bold" w:hAnsi="Calibri" w:cs="Avenir Next Demi Bold"/>
          <w:b/>
          <w:color w:val="011892"/>
          <w:sz w:val="28"/>
          <w:szCs w:val="28"/>
        </w:rPr>
      </w:pPr>
    </w:p>
    <w:p w14:paraId="1F74F06C" w14:textId="77777777" w:rsidR="00216DDE" w:rsidRDefault="00216DDE" w:rsidP="00CD39E1">
      <w:pPr>
        <w:pStyle w:val="Body"/>
        <w:rPr>
          <w:rFonts w:ascii="Calibri" w:eastAsia="Avenir Next Demi Bold" w:hAnsi="Calibri" w:cs="Avenir Next Demi Bold"/>
          <w:b/>
          <w:color w:val="011892"/>
          <w:sz w:val="28"/>
          <w:szCs w:val="28"/>
        </w:rPr>
      </w:pPr>
    </w:p>
    <w:p w14:paraId="6438248B" w14:textId="77777777" w:rsidR="00216DDE" w:rsidRDefault="00216DDE" w:rsidP="00CD39E1">
      <w:pPr>
        <w:pStyle w:val="Body"/>
        <w:rPr>
          <w:rFonts w:ascii="Calibri" w:eastAsia="Avenir Next Demi Bold" w:hAnsi="Calibri" w:cs="Avenir Next Demi Bold"/>
          <w:b/>
          <w:color w:val="011892"/>
          <w:sz w:val="28"/>
          <w:szCs w:val="28"/>
        </w:rPr>
      </w:pPr>
    </w:p>
    <w:p w14:paraId="58DEC302" w14:textId="77777777" w:rsidR="00216DDE" w:rsidRDefault="00216DDE" w:rsidP="00CD39E1">
      <w:pPr>
        <w:pStyle w:val="Body"/>
        <w:rPr>
          <w:rFonts w:ascii="Calibri" w:eastAsia="Avenir Next Demi Bold" w:hAnsi="Calibri" w:cs="Avenir Next Demi Bold"/>
          <w:b/>
          <w:color w:val="011892"/>
          <w:sz w:val="28"/>
          <w:szCs w:val="28"/>
        </w:rPr>
      </w:pPr>
    </w:p>
    <w:p w14:paraId="74EC0DBF" w14:textId="77777777" w:rsidR="00216DDE" w:rsidRDefault="00216DDE" w:rsidP="00CD39E1">
      <w:pPr>
        <w:pStyle w:val="Body"/>
        <w:rPr>
          <w:rFonts w:ascii="Calibri" w:eastAsia="Avenir Next Demi Bold" w:hAnsi="Calibri" w:cs="Avenir Next Demi Bold"/>
          <w:b/>
          <w:color w:val="011892"/>
          <w:sz w:val="28"/>
          <w:szCs w:val="28"/>
        </w:rPr>
      </w:pPr>
    </w:p>
    <w:p w14:paraId="1ED8596A" w14:textId="77777777" w:rsidR="00216DDE" w:rsidRDefault="00216DDE" w:rsidP="00CD39E1">
      <w:pPr>
        <w:pStyle w:val="Body"/>
        <w:rPr>
          <w:rFonts w:ascii="Calibri" w:eastAsia="Avenir Next Demi Bold" w:hAnsi="Calibri" w:cs="Avenir Next Demi Bold"/>
          <w:b/>
          <w:color w:val="011892"/>
          <w:sz w:val="28"/>
          <w:szCs w:val="28"/>
        </w:rPr>
      </w:pPr>
    </w:p>
    <w:p w14:paraId="6CEB0941" w14:textId="77777777" w:rsidR="00216DDE" w:rsidRPr="00CD39E1" w:rsidRDefault="00216DDE" w:rsidP="00CD39E1">
      <w:pPr>
        <w:pStyle w:val="Body"/>
        <w:rPr>
          <w:rFonts w:ascii="Calibri" w:eastAsia="Avenir Next Demi Bold" w:hAnsi="Calibri" w:cs="Avenir Next Demi Bold"/>
          <w:b/>
          <w:color w:val="011892"/>
          <w:sz w:val="28"/>
          <w:szCs w:val="28"/>
        </w:rPr>
      </w:pPr>
    </w:p>
    <w:p w14:paraId="0F310875" w14:textId="77777777" w:rsidR="00CD39E1" w:rsidRPr="00F41612" w:rsidRDefault="00950B56">
      <w:pPr>
        <w:pStyle w:val="Body"/>
        <w:rPr>
          <w:rFonts w:ascii="Calibri" w:hAnsi="Calibri"/>
          <w:b/>
          <w:color w:val="011892"/>
          <w:sz w:val="28"/>
          <w:szCs w:val="28"/>
          <w:u w:val="single"/>
        </w:rPr>
      </w:pPr>
      <w:r w:rsidRPr="00F41612">
        <w:rPr>
          <w:rFonts w:ascii="Calibri" w:hAnsi="Calibri"/>
          <w:b/>
          <w:color w:val="011892"/>
          <w:sz w:val="28"/>
          <w:szCs w:val="28"/>
          <w:u w:val="single"/>
        </w:rPr>
        <w:t xml:space="preserve">Notes on updating </w:t>
      </w:r>
      <w:r w:rsidR="00140A3A">
        <w:rPr>
          <w:rFonts w:ascii="Calibri" w:hAnsi="Calibri"/>
          <w:b/>
          <w:color w:val="011892"/>
          <w:sz w:val="28"/>
          <w:szCs w:val="28"/>
          <w:u w:val="single"/>
        </w:rPr>
        <w:t>your Implementation Manual</w:t>
      </w:r>
    </w:p>
    <w:p w14:paraId="671E1BBC" w14:textId="77777777" w:rsidR="00140A3A" w:rsidRPr="00140A3A" w:rsidRDefault="00140A3A" w:rsidP="00A41DE3">
      <w:pPr>
        <w:pStyle w:val="Body"/>
        <w:numPr>
          <w:ilvl w:val="0"/>
          <w:numId w:val="15"/>
        </w:numPr>
        <w:rPr>
          <w:rFonts w:ascii="Calibri" w:hAnsi="Calibri"/>
          <w:sz w:val="24"/>
          <w:szCs w:val="24"/>
        </w:rPr>
      </w:pPr>
      <w:r>
        <w:rPr>
          <w:rFonts w:ascii="Calibri" w:hAnsi="Calibri"/>
          <w:sz w:val="24"/>
          <w:szCs w:val="24"/>
        </w:rPr>
        <w:t xml:space="preserve">The Table of Contents automatically adjusts and reformats according to any changes you make. </w:t>
      </w:r>
      <w:r w:rsidR="00DE5CF6">
        <w:rPr>
          <w:rFonts w:ascii="Calibri" w:hAnsi="Calibri"/>
          <w:sz w:val="24"/>
          <w:szCs w:val="24"/>
        </w:rPr>
        <w:t>Use the following steps as a guideline to update page numbers:</w:t>
      </w:r>
      <w:r>
        <w:rPr>
          <w:rFonts w:ascii="Calibri" w:hAnsi="Calibri"/>
          <w:b/>
          <w:sz w:val="24"/>
          <w:szCs w:val="24"/>
        </w:rPr>
        <w:t xml:space="preserve"> </w:t>
      </w:r>
    </w:p>
    <w:p w14:paraId="091AF416"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 xml:space="preserve">Click on the title “Table of Contents” </w:t>
      </w:r>
    </w:p>
    <w:p w14:paraId="6A129BF9" w14:textId="77777777" w:rsidR="00140A3A" w:rsidRPr="00140A3A" w:rsidRDefault="00140A3A" w:rsidP="00A41DE3">
      <w:pPr>
        <w:pStyle w:val="Body"/>
        <w:numPr>
          <w:ilvl w:val="1"/>
          <w:numId w:val="15"/>
        </w:numPr>
        <w:rPr>
          <w:rFonts w:ascii="Calibri" w:hAnsi="Calibri"/>
          <w:sz w:val="24"/>
          <w:szCs w:val="24"/>
        </w:rPr>
      </w:pPr>
      <w:r w:rsidRPr="00F41612">
        <w:rPr>
          <w:rFonts w:ascii="Calibri" w:hAnsi="Calibri"/>
          <w:sz w:val="24"/>
          <w:szCs w:val="24"/>
        </w:rPr>
        <w:t>A box should appear above where you clicked that says “Table” with an arrow</w:t>
      </w:r>
    </w:p>
    <w:p w14:paraId="66F69132" w14:textId="77777777" w:rsidR="00140A3A" w:rsidRDefault="00140A3A" w:rsidP="00A41DE3">
      <w:pPr>
        <w:pStyle w:val="Body"/>
        <w:numPr>
          <w:ilvl w:val="1"/>
          <w:numId w:val="15"/>
        </w:numPr>
        <w:rPr>
          <w:rFonts w:ascii="Calibri" w:hAnsi="Calibri"/>
          <w:sz w:val="24"/>
          <w:szCs w:val="24"/>
        </w:rPr>
      </w:pPr>
      <w:r w:rsidRPr="00140A3A">
        <w:rPr>
          <w:rFonts w:ascii="Calibri" w:hAnsi="Calibri"/>
          <w:sz w:val="24"/>
          <w:szCs w:val="24"/>
        </w:rPr>
        <w:t>Click on the arrow that appears</w:t>
      </w:r>
      <w:r>
        <w:rPr>
          <w:rFonts w:ascii="Calibri" w:hAnsi="Calibri"/>
          <w:sz w:val="24"/>
          <w:szCs w:val="24"/>
        </w:rPr>
        <w:t xml:space="preserve"> in the box</w:t>
      </w:r>
    </w:p>
    <w:p w14:paraId="1C2D2107"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on “Update Table”</w:t>
      </w:r>
      <w:r>
        <w:rPr>
          <w:rFonts w:ascii="Calibri" w:hAnsi="Calibri"/>
          <w:sz w:val="24"/>
          <w:szCs w:val="24"/>
        </w:rPr>
        <w:t xml:space="preserve"> </w:t>
      </w:r>
    </w:p>
    <w:p w14:paraId="0A58D8AC"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on “Update Page Numbers Only</w:t>
      </w:r>
    </w:p>
    <w:p w14:paraId="0D7CEAC5"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“OK”</w:t>
      </w:r>
      <w:r>
        <w:rPr>
          <w:rFonts w:ascii="Calibri" w:hAnsi="Calibri"/>
          <w:sz w:val="24"/>
          <w:szCs w:val="24"/>
        </w:rPr>
        <w:t xml:space="preserve"> and the page numbers should update</w:t>
      </w:r>
    </w:p>
    <w:p w14:paraId="0C474875" w14:textId="77777777" w:rsidR="00DE5CF6" w:rsidRPr="00140A3A" w:rsidRDefault="00DE5CF6" w:rsidP="00A41DE3">
      <w:pPr>
        <w:pStyle w:val="Body"/>
        <w:numPr>
          <w:ilvl w:val="0"/>
          <w:numId w:val="15"/>
        </w:numPr>
        <w:rPr>
          <w:rFonts w:ascii="Calibri" w:hAnsi="Calibri"/>
          <w:sz w:val="24"/>
          <w:szCs w:val="24"/>
        </w:rPr>
      </w:pPr>
      <w:r>
        <w:rPr>
          <w:rFonts w:ascii="Calibri" w:hAnsi="Calibri"/>
          <w:sz w:val="24"/>
          <w:szCs w:val="24"/>
        </w:rPr>
        <w:t xml:space="preserve">Insert the listed items where called for, as indicated by </w:t>
      </w:r>
      <w:r w:rsidRPr="00DE5CF6">
        <w:rPr>
          <w:rFonts w:ascii="Calibri" w:hAnsi="Calibri"/>
          <w:sz w:val="24"/>
          <w:szCs w:val="24"/>
          <w:highlight w:val="yellow"/>
        </w:rPr>
        <w:t>yellow highlights</w:t>
      </w:r>
      <w:r>
        <w:rPr>
          <w:rFonts w:ascii="Calibri" w:hAnsi="Calibri"/>
          <w:sz w:val="24"/>
          <w:szCs w:val="24"/>
        </w:rPr>
        <w:t>. Delete the highlig</w:t>
      </w:r>
      <w:r w:rsidR="007A7B4E">
        <w:rPr>
          <w:rFonts w:ascii="Calibri" w:hAnsi="Calibri"/>
          <w:sz w:val="24"/>
          <w:szCs w:val="24"/>
        </w:rPr>
        <w:t xml:space="preserve">hted instructions when finished </w:t>
      </w:r>
      <w:r>
        <w:rPr>
          <w:rFonts w:ascii="Calibri" w:hAnsi="Calibri"/>
          <w:sz w:val="24"/>
          <w:szCs w:val="24"/>
        </w:rPr>
        <w:t xml:space="preserve">adding the materials. </w:t>
      </w:r>
      <w:r w:rsidR="00606C89">
        <w:rPr>
          <w:rFonts w:ascii="Calibri" w:hAnsi="Calibri"/>
          <w:sz w:val="24"/>
          <w:szCs w:val="24"/>
        </w:rPr>
        <w:t>All requested items should be copy and pasted directly from the RTI</w:t>
      </w:r>
      <w:r w:rsidR="00606C89" w:rsidRPr="00606C89">
        <w:rPr>
          <w:rFonts w:ascii="Calibri" w:hAnsi="Calibri"/>
          <w:sz w:val="24"/>
          <w:szCs w:val="24"/>
          <w:vertAlign w:val="superscript"/>
        </w:rPr>
        <w:t>2</w:t>
      </w:r>
      <w:r w:rsidR="00606C89">
        <w:rPr>
          <w:rFonts w:ascii="Calibri" w:hAnsi="Calibri"/>
          <w:sz w:val="24"/>
          <w:szCs w:val="24"/>
        </w:rPr>
        <w:t xml:space="preserve">-B School Team Workbook that was completed during training. </w:t>
      </w:r>
    </w:p>
    <w:p w14:paraId="6FCA11F0" w14:textId="54435D76" w:rsidR="00140A3A" w:rsidRPr="00F41612" w:rsidRDefault="00140A3A" w:rsidP="00140A3A">
      <w:pPr>
        <w:pStyle w:val="Body"/>
        <w:rPr>
          <w:rFonts w:ascii="Calibri" w:hAnsi="Calibri"/>
          <w:sz w:val="24"/>
          <w:szCs w:val="24"/>
        </w:rPr>
      </w:pPr>
    </w:p>
    <w:sectPr w:rsidR="00140A3A" w:rsidRPr="00F41612" w:rsidSect="00F17804">
      <w:pgSz w:w="12240" w:h="15840"/>
      <w:pgMar w:top="99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E27F" w14:textId="77777777" w:rsidR="00511C4E" w:rsidRDefault="00511C4E">
      <w:r>
        <w:separator/>
      </w:r>
    </w:p>
  </w:endnote>
  <w:endnote w:type="continuationSeparator" w:id="0">
    <w:p w14:paraId="3419B6A9" w14:textId="77777777" w:rsidR="00511C4E" w:rsidRDefault="0051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enlo Bold">
    <w:altName w:val="Segoe UI Semibold"/>
    <w:panose1 w:val="020B0709030604020204"/>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A05B" w14:textId="6AA4798D" w:rsidR="00F17804" w:rsidRDefault="00F17804" w:rsidP="00DE5CF6">
    <w:pPr>
      <w:pStyle w:val="HeaderFooter"/>
      <w:tabs>
        <w:tab w:val="clear" w:pos="9020"/>
        <w:tab w:val="center" w:pos="4680"/>
        <w:tab w:val="right" w:pos="9360"/>
      </w:tabs>
      <w:jc w:val="center"/>
    </w:pPr>
    <w:r>
      <w:rPr>
        <w:noProof/>
      </w:rPr>
      <w:drawing>
        <wp:anchor distT="152400" distB="152400" distL="152400" distR="152400" simplePos="0" relativeHeight="251659264" behindDoc="0" locked="0" layoutInCell="1" allowOverlap="1" wp14:anchorId="6640CA59" wp14:editId="5E9F9EFB">
          <wp:simplePos x="0" y="0"/>
          <wp:positionH relativeFrom="page">
            <wp:posOffset>914400</wp:posOffset>
          </wp:positionH>
          <wp:positionV relativeFrom="page">
            <wp:posOffset>9258300</wp:posOffset>
          </wp:positionV>
          <wp:extent cx="1028700" cy="342900"/>
          <wp:effectExtent l="0" t="0" r="12700" b="1270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426F7">
      <w:rPr>
        <w:rStyle w:val="PageNumber"/>
        <w:rFonts w:ascii="Calibri" w:hAnsi="Calibri" w:cs="Times New Roman"/>
        <w:color w:val="auto"/>
      </w:rPr>
      <w:fldChar w:fldCharType="begin"/>
    </w:r>
    <w:r w:rsidRPr="00D426F7">
      <w:rPr>
        <w:rStyle w:val="PageNumber"/>
        <w:rFonts w:ascii="Calibri" w:hAnsi="Calibri" w:cs="Times New Roman"/>
        <w:color w:val="auto"/>
      </w:rPr>
      <w:instrText xml:space="preserve"> PAGE </w:instrText>
    </w:r>
    <w:r w:rsidRPr="00D426F7">
      <w:rPr>
        <w:rStyle w:val="PageNumber"/>
        <w:rFonts w:ascii="Calibri" w:hAnsi="Calibri" w:cs="Times New Roman"/>
        <w:color w:val="auto"/>
      </w:rPr>
      <w:fldChar w:fldCharType="separate"/>
    </w:r>
    <w:r w:rsidR="00BA14CB">
      <w:rPr>
        <w:rStyle w:val="PageNumber"/>
        <w:rFonts w:ascii="Calibri" w:hAnsi="Calibri" w:cs="Times New Roman"/>
        <w:noProof/>
        <w:color w:val="auto"/>
      </w:rPr>
      <w:t>21</w:t>
    </w:r>
    <w:r w:rsidRPr="00D426F7">
      <w:rPr>
        <w:rStyle w:val="PageNumber"/>
        <w:rFonts w:ascii="Calibri" w:hAnsi="Calibri" w:cs="Times New Roman"/>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A870" w14:textId="6F5FA7F2" w:rsidR="00F17804" w:rsidRPr="00334C92" w:rsidRDefault="00F17804" w:rsidP="00334C92">
    <w:pPr>
      <w:pStyle w:val="Footer"/>
      <w:jc w:val="center"/>
      <w:rPr>
        <w:rFonts w:ascii="Calibri" w:hAnsi="Calibri"/>
      </w:rPr>
    </w:pPr>
    <w:r w:rsidRPr="00334C92">
      <w:rPr>
        <w:rFonts w:ascii="Calibri" w:hAnsi="Calibri"/>
        <w:noProof/>
      </w:rPr>
      <w:drawing>
        <wp:anchor distT="152400" distB="152400" distL="152400" distR="152400" simplePos="0" relativeHeight="251661312" behindDoc="0" locked="0" layoutInCell="1" allowOverlap="1" wp14:anchorId="2CA2FD8B" wp14:editId="03E588BA">
          <wp:simplePos x="0" y="0"/>
          <wp:positionH relativeFrom="page">
            <wp:posOffset>914400</wp:posOffset>
          </wp:positionH>
          <wp:positionV relativeFrom="page">
            <wp:posOffset>9258300</wp:posOffset>
          </wp:positionV>
          <wp:extent cx="1028700" cy="342900"/>
          <wp:effectExtent l="0" t="0" r="12700" b="1270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334C92">
      <w:rPr>
        <w:rStyle w:val="PageNumber"/>
        <w:rFonts w:ascii="Calibri" w:hAnsi="Calibri"/>
      </w:rPr>
      <w:fldChar w:fldCharType="begin"/>
    </w:r>
    <w:r w:rsidRPr="00334C92">
      <w:rPr>
        <w:rStyle w:val="PageNumber"/>
        <w:rFonts w:ascii="Calibri" w:hAnsi="Calibri"/>
      </w:rPr>
      <w:instrText xml:space="preserve"> PAGE </w:instrText>
    </w:r>
    <w:r w:rsidRPr="00334C92">
      <w:rPr>
        <w:rStyle w:val="PageNumber"/>
        <w:rFonts w:ascii="Calibri" w:hAnsi="Calibri"/>
      </w:rPr>
      <w:fldChar w:fldCharType="separate"/>
    </w:r>
    <w:r w:rsidR="00BA14CB">
      <w:rPr>
        <w:rStyle w:val="PageNumber"/>
        <w:rFonts w:ascii="Calibri" w:hAnsi="Calibri"/>
        <w:noProof/>
      </w:rPr>
      <w:t>8</w:t>
    </w:r>
    <w:r w:rsidRPr="00334C92">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B5849" w14:textId="77777777" w:rsidR="00511C4E" w:rsidRDefault="00511C4E">
      <w:r>
        <w:separator/>
      </w:r>
    </w:p>
  </w:footnote>
  <w:footnote w:type="continuationSeparator" w:id="0">
    <w:p w14:paraId="7EA3957F" w14:textId="77777777" w:rsidR="00511C4E" w:rsidRDefault="0051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6CD4" w14:textId="77777777" w:rsidR="00F17804" w:rsidRPr="008E0F77" w:rsidRDefault="00F17804"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Implementation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pt;height:170pt;visibility:visible" o:bullet="t">
        <v:imagedata r:id="rId1" o:title="bullet_drafting"/>
      </v:shape>
    </w:pict>
  </w:numPicBullet>
  <w:abstractNum w:abstractNumId="0" w15:restartNumberingAfterBreak="0">
    <w:nsid w:val="02680112"/>
    <w:multiLevelType w:val="hybridMultilevel"/>
    <w:tmpl w:val="852ED0D2"/>
    <w:lvl w:ilvl="0" w:tplc="849A7118">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9FA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47D44">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A31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130">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C1A4C">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20C6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AA54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CD9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C63E28"/>
    <w:multiLevelType w:val="hybridMultilevel"/>
    <w:tmpl w:val="817CF5C2"/>
    <w:lvl w:ilvl="0" w:tplc="A13C2252">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2087A2">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ADFEC">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22DD08">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C341E">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CD7A6">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00B38">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478AA">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82238">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146BF3"/>
    <w:multiLevelType w:val="hybridMultilevel"/>
    <w:tmpl w:val="25B27286"/>
    <w:lvl w:ilvl="0" w:tplc="218A01AA">
      <w:start w:val="1"/>
      <w:numFmt w:val="bullet"/>
      <w:suff w:val="nothing"/>
      <w:lvlText w:val="•"/>
      <w:lvlJc w:val="left"/>
      <w:pPr>
        <w:ind w:left="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A8E3E6">
      <w:start w:val="1"/>
      <w:numFmt w:val="bullet"/>
      <w:suff w:val="nothing"/>
      <w:lvlText w:val="•"/>
      <w:lvlJc w:val="left"/>
      <w:pPr>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82620">
      <w:start w:val="1"/>
      <w:numFmt w:val="bullet"/>
      <w:suff w:val="nothing"/>
      <w:lvlText w:val="•"/>
      <w:lvlJc w:val="left"/>
      <w:pPr>
        <w:ind w:left="14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F6AFF4">
      <w:start w:val="1"/>
      <w:numFmt w:val="bullet"/>
      <w:suff w:val="nothing"/>
      <w:lvlText w:val="•"/>
      <w:lvlJc w:val="left"/>
      <w:pPr>
        <w:ind w:left="21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AAFB5C">
      <w:start w:val="1"/>
      <w:numFmt w:val="bullet"/>
      <w:suff w:val="nothing"/>
      <w:lvlText w:val="•"/>
      <w:lvlJc w:val="left"/>
      <w:pPr>
        <w:ind w:left="288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40ED6E">
      <w:start w:val="1"/>
      <w:numFmt w:val="bullet"/>
      <w:suff w:val="nothing"/>
      <w:lvlText w:val="•"/>
      <w:lvlJc w:val="left"/>
      <w:pPr>
        <w:ind w:left="360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CC6EA">
      <w:start w:val="1"/>
      <w:numFmt w:val="bullet"/>
      <w:suff w:val="nothing"/>
      <w:lvlText w:val="•"/>
      <w:lvlJc w:val="left"/>
      <w:pPr>
        <w:ind w:left="43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CAFEF8">
      <w:start w:val="1"/>
      <w:numFmt w:val="bullet"/>
      <w:suff w:val="nothing"/>
      <w:lvlText w:val="•"/>
      <w:lvlJc w:val="left"/>
      <w:pPr>
        <w:ind w:left="50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03114">
      <w:start w:val="1"/>
      <w:numFmt w:val="bullet"/>
      <w:suff w:val="nothing"/>
      <w:lvlText w:val="•"/>
      <w:lvlJc w:val="left"/>
      <w:pPr>
        <w:ind w:left="57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646DC4"/>
    <w:multiLevelType w:val="hybridMultilevel"/>
    <w:tmpl w:val="27BEE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F6F9F"/>
    <w:multiLevelType w:val="hybridMultilevel"/>
    <w:tmpl w:val="F6B64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866DA8"/>
    <w:multiLevelType w:val="hybridMultilevel"/>
    <w:tmpl w:val="2B604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74267"/>
    <w:multiLevelType w:val="hybridMultilevel"/>
    <w:tmpl w:val="CCD48236"/>
    <w:lvl w:ilvl="0" w:tplc="BC8E14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A96E3B"/>
    <w:multiLevelType w:val="hybridMultilevel"/>
    <w:tmpl w:val="288C0B08"/>
    <w:lvl w:ilvl="0" w:tplc="96C2FE9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420C6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4C67AE">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42DD6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82E5FA">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BCA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272F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C4901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72174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BE30EA"/>
    <w:multiLevelType w:val="hybridMultilevel"/>
    <w:tmpl w:val="6E1ECD8E"/>
    <w:lvl w:ilvl="0" w:tplc="43DA6C0E">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003664">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2F2B0">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D6AED2">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48AFF8">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2FB10">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0178C">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A321E">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F25348">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8F1D13"/>
    <w:multiLevelType w:val="hybridMultilevel"/>
    <w:tmpl w:val="215AFBFE"/>
    <w:lvl w:ilvl="0" w:tplc="EFFE6D8A">
      <w:start w:val="1"/>
      <w:numFmt w:val="bullet"/>
      <w:suff w:val="nothing"/>
      <w:lvlText w:val="•"/>
      <w:lvlJc w:val="left"/>
      <w:pPr>
        <w:ind w:left="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1205EC">
      <w:start w:val="1"/>
      <w:numFmt w:val="bullet"/>
      <w:suff w:val="nothing"/>
      <w:lvlText w:val="•"/>
      <w:lvlJc w:val="left"/>
      <w:pPr>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D88600">
      <w:start w:val="1"/>
      <w:numFmt w:val="bullet"/>
      <w:suff w:val="nothing"/>
      <w:lvlText w:val="•"/>
      <w:lvlJc w:val="left"/>
      <w:pPr>
        <w:ind w:left="14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6955A">
      <w:start w:val="1"/>
      <w:numFmt w:val="bullet"/>
      <w:suff w:val="nothing"/>
      <w:lvlText w:val="•"/>
      <w:lvlJc w:val="left"/>
      <w:pPr>
        <w:ind w:left="21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42A1B0">
      <w:start w:val="1"/>
      <w:numFmt w:val="bullet"/>
      <w:suff w:val="nothing"/>
      <w:lvlText w:val="•"/>
      <w:lvlJc w:val="left"/>
      <w:pPr>
        <w:ind w:left="288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A84D0">
      <w:start w:val="1"/>
      <w:numFmt w:val="bullet"/>
      <w:suff w:val="nothing"/>
      <w:lvlText w:val="•"/>
      <w:lvlJc w:val="left"/>
      <w:pPr>
        <w:ind w:left="360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B4AFEE">
      <w:start w:val="1"/>
      <w:numFmt w:val="bullet"/>
      <w:suff w:val="nothing"/>
      <w:lvlText w:val="•"/>
      <w:lvlJc w:val="left"/>
      <w:pPr>
        <w:ind w:left="43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C1D80">
      <w:start w:val="1"/>
      <w:numFmt w:val="bullet"/>
      <w:suff w:val="nothing"/>
      <w:lvlText w:val="•"/>
      <w:lvlJc w:val="left"/>
      <w:pPr>
        <w:ind w:left="50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AE8718">
      <w:start w:val="1"/>
      <w:numFmt w:val="bullet"/>
      <w:suff w:val="nothing"/>
      <w:lvlText w:val="•"/>
      <w:lvlJc w:val="left"/>
      <w:pPr>
        <w:ind w:left="57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B292E7D"/>
    <w:multiLevelType w:val="hybridMultilevel"/>
    <w:tmpl w:val="69D819DE"/>
    <w:lvl w:ilvl="0" w:tplc="BCC8F5FE">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C046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C9C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0C355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BAD8C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F6FF4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D6BA1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A21B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FC7EEA">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D9471AC"/>
    <w:multiLevelType w:val="hybridMultilevel"/>
    <w:tmpl w:val="5288AC96"/>
    <w:styleLink w:val="ImportedStyle1"/>
    <w:lvl w:ilvl="0" w:tplc="630E72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823E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7CD6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CE6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7AFD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873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BA48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0273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6A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EAD0154"/>
    <w:multiLevelType w:val="hybridMultilevel"/>
    <w:tmpl w:val="376A4714"/>
    <w:lvl w:ilvl="0" w:tplc="2D00A5D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70252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A319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C272D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83A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6006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6E49E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ABCD4">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E68CE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3D4F52"/>
    <w:multiLevelType w:val="hybridMultilevel"/>
    <w:tmpl w:val="651E9362"/>
    <w:lvl w:ilvl="0" w:tplc="A59CC59A">
      <w:start w:val="1"/>
      <w:numFmt w:val="bullet"/>
      <w:suff w:val="nothing"/>
      <w:lvlText w:val="•"/>
      <w:lvlJc w:val="left"/>
      <w:pPr>
        <w:ind w:left="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4FACE63A">
      <w:start w:val="1"/>
      <w:numFmt w:val="bullet"/>
      <w:suff w:val="nothing"/>
      <w:lvlText w:val="•"/>
      <w:lvlJc w:val="left"/>
      <w:pPr>
        <w:ind w:left="7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2" w:tplc="EFF4F8D4">
      <w:start w:val="1"/>
      <w:numFmt w:val="bullet"/>
      <w:suff w:val="nothing"/>
      <w:lvlText w:val="•"/>
      <w:lvlJc w:val="left"/>
      <w:pPr>
        <w:ind w:left="14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3" w:tplc="7B387DCA">
      <w:start w:val="1"/>
      <w:numFmt w:val="bullet"/>
      <w:suff w:val="nothing"/>
      <w:lvlText w:val="•"/>
      <w:lvlJc w:val="left"/>
      <w:pPr>
        <w:ind w:left="216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4" w:tplc="0E86AD60">
      <w:start w:val="1"/>
      <w:numFmt w:val="bullet"/>
      <w:suff w:val="nothing"/>
      <w:lvlText w:val="•"/>
      <w:lvlJc w:val="left"/>
      <w:pPr>
        <w:ind w:left="28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5" w:tplc="DFFA34A8">
      <w:start w:val="1"/>
      <w:numFmt w:val="bullet"/>
      <w:suff w:val="nothing"/>
      <w:lvlText w:val="•"/>
      <w:lvlJc w:val="left"/>
      <w:pPr>
        <w:ind w:left="36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6" w:tplc="6C8E0EE8">
      <w:start w:val="1"/>
      <w:numFmt w:val="bullet"/>
      <w:suff w:val="nothing"/>
      <w:lvlText w:val="•"/>
      <w:lvlJc w:val="left"/>
      <w:pPr>
        <w:ind w:left="43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7" w:tplc="446AEC18">
      <w:start w:val="1"/>
      <w:numFmt w:val="bullet"/>
      <w:suff w:val="nothing"/>
      <w:lvlText w:val="•"/>
      <w:lvlJc w:val="left"/>
      <w:pPr>
        <w:ind w:left="50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8" w:tplc="D982CFB4">
      <w:start w:val="1"/>
      <w:numFmt w:val="bullet"/>
      <w:suff w:val="nothing"/>
      <w:lvlText w:val="•"/>
      <w:lvlJc w:val="left"/>
      <w:pPr>
        <w:ind w:left="5760" w:firstLine="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901AF3"/>
    <w:multiLevelType w:val="hybridMultilevel"/>
    <w:tmpl w:val="4948A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2A43B4"/>
    <w:multiLevelType w:val="hybridMultilevel"/>
    <w:tmpl w:val="35B6EE0C"/>
    <w:lvl w:ilvl="0" w:tplc="C5CEFE52">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83C0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85B9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4B5C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E6EA32">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4AE99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92A008">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EA671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43112">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980B04"/>
    <w:multiLevelType w:val="hybridMultilevel"/>
    <w:tmpl w:val="9C968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1F351E"/>
    <w:multiLevelType w:val="hybridMultilevel"/>
    <w:tmpl w:val="D73E0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323E11"/>
    <w:multiLevelType w:val="hybridMultilevel"/>
    <w:tmpl w:val="EEDC1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E564ED"/>
    <w:multiLevelType w:val="hybridMultilevel"/>
    <w:tmpl w:val="5C8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23A18"/>
    <w:multiLevelType w:val="hybridMultilevel"/>
    <w:tmpl w:val="D23C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463CD"/>
    <w:multiLevelType w:val="hybridMultilevel"/>
    <w:tmpl w:val="E1B6B010"/>
    <w:lvl w:ilvl="0" w:tplc="E202034A">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62E21E">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8732C">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FEC8EA">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C4F40">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48207E">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6E74AE">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4A0C4">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8E151E">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935635D"/>
    <w:multiLevelType w:val="hybridMultilevel"/>
    <w:tmpl w:val="D3E21702"/>
    <w:lvl w:ilvl="0" w:tplc="762E4AD2">
      <w:numFmt w:val="bullet"/>
      <w:lvlText w:val="-"/>
      <w:lvlJc w:val="left"/>
      <w:pPr>
        <w:ind w:left="720" w:hanging="360"/>
      </w:pPr>
      <w:rPr>
        <w:rFonts w:ascii="Calibri" w:eastAsia="Helvetica"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64587"/>
    <w:multiLevelType w:val="hybridMultilevel"/>
    <w:tmpl w:val="3F6C8D5E"/>
    <w:lvl w:ilvl="0" w:tplc="C720D1E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FA8F3C">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9C3CF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209EA2">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BAEC5E">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0AB2C0">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CC11F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D809D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A43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4A2BBF"/>
    <w:multiLevelType w:val="hybridMultilevel"/>
    <w:tmpl w:val="A5648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D4676F"/>
    <w:multiLevelType w:val="hybridMultilevel"/>
    <w:tmpl w:val="FE4E7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5B6FDB"/>
    <w:multiLevelType w:val="hybridMultilevel"/>
    <w:tmpl w:val="90E05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D55328"/>
    <w:multiLevelType w:val="hybridMultilevel"/>
    <w:tmpl w:val="C6C4C376"/>
    <w:lvl w:ilvl="0" w:tplc="01300C0E">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D4EDC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8875C">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8636A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C39F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277B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A034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58EA3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240A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7C5795"/>
    <w:multiLevelType w:val="hybridMultilevel"/>
    <w:tmpl w:val="FC6C6DF0"/>
    <w:lvl w:ilvl="0" w:tplc="2C1448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250CF5"/>
    <w:multiLevelType w:val="hybridMultilevel"/>
    <w:tmpl w:val="A896FC66"/>
    <w:lvl w:ilvl="0" w:tplc="838C0A6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A5452">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0491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C2F8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C547C">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430B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8372A">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663B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BA03F6">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9280BE2"/>
    <w:multiLevelType w:val="hybridMultilevel"/>
    <w:tmpl w:val="FC90DE48"/>
    <w:lvl w:ilvl="0" w:tplc="2A30E1F4">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D49C94">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8B15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6E46FE">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CE5ED8">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4A4E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45820">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21EFC">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C24F0">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2175C37"/>
    <w:multiLevelType w:val="hybridMultilevel"/>
    <w:tmpl w:val="655E3052"/>
    <w:lvl w:ilvl="0" w:tplc="06E29002">
      <w:start w:val="1"/>
      <w:numFmt w:val="decimal"/>
      <w:lvlText w:val="%1."/>
      <w:lvlJc w:val="left"/>
      <w:pPr>
        <w:ind w:left="360" w:hanging="360"/>
      </w:pPr>
      <w:rPr>
        <w:rFonts w:asciiTheme="majorHAnsi" w:hAnsiTheme="majorHAnsi" w:cs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E07069"/>
    <w:multiLevelType w:val="hybridMultilevel"/>
    <w:tmpl w:val="9D52F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922639"/>
    <w:multiLevelType w:val="hybridMultilevel"/>
    <w:tmpl w:val="3C9ED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D8586D"/>
    <w:multiLevelType w:val="hybridMultilevel"/>
    <w:tmpl w:val="4748EEEA"/>
    <w:lvl w:ilvl="0" w:tplc="2318D29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F069D8">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E5E88">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21E2C">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4A21A">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0DFD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CCBA6">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2E154A">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4D108">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3E56F54"/>
    <w:multiLevelType w:val="hybridMultilevel"/>
    <w:tmpl w:val="541C4F60"/>
    <w:lvl w:ilvl="0" w:tplc="72DA70B6">
      <w:start w:val="1"/>
      <w:numFmt w:val="bullet"/>
      <w:suff w:val="nothing"/>
      <w:lvlText w:val="•"/>
      <w:lvlJc w:val="left"/>
      <w:pPr>
        <w:ind w:left="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6CEC256E">
      <w:start w:val="1"/>
      <w:numFmt w:val="bullet"/>
      <w:suff w:val="nothing"/>
      <w:lvlText w:val="•"/>
      <w:lvlJc w:val="left"/>
      <w:pPr>
        <w:ind w:left="7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2" w:tplc="3F62ECD6">
      <w:start w:val="1"/>
      <w:numFmt w:val="bullet"/>
      <w:suff w:val="nothing"/>
      <w:lvlText w:val="•"/>
      <w:lvlJc w:val="left"/>
      <w:pPr>
        <w:ind w:left="14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3" w:tplc="5F48D5EA">
      <w:start w:val="1"/>
      <w:numFmt w:val="bullet"/>
      <w:suff w:val="nothing"/>
      <w:lvlText w:val="•"/>
      <w:lvlJc w:val="left"/>
      <w:pPr>
        <w:ind w:left="216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4" w:tplc="214258D4">
      <w:start w:val="1"/>
      <w:numFmt w:val="bullet"/>
      <w:suff w:val="nothing"/>
      <w:lvlText w:val="•"/>
      <w:lvlJc w:val="left"/>
      <w:pPr>
        <w:ind w:left="28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5" w:tplc="2CA65300">
      <w:start w:val="1"/>
      <w:numFmt w:val="bullet"/>
      <w:suff w:val="nothing"/>
      <w:lvlText w:val="•"/>
      <w:lvlJc w:val="left"/>
      <w:pPr>
        <w:ind w:left="36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6" w:tplc="AE0CAC80">
      <w:start w:val="1"/>
      <w:numFmt w:val="bullet"/>
      <w:suff w:val="nothing"/>
      <w:lvlText w:val="•"/>
      <w:lvlJc w:val="left"/>
      <w:pPr>
        <w:ind w:left="43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7" w:tplc="210AFBFA">
      <w:start w:val="1"/>
      <w:numFmt w:val="bullet"/>
      <w:suff w:val="nothing"/>
      <w:lvlText w:val="•"/>
      <w:lvlJc w:val="left"/>
      <w:pPr>
        <w:ind w:left="50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8" w:tplc="5532B624">
      <w:start w:val="1"/>
      <w:numFmt w:val="bullet"/>
      <w:suff w:val="nothing"/>
      <w:lvlText w:val="•"/>
      <w:lvlJc w:val="left"/>
      <w:pPr>
        <w:ind w:left="5760" w:firstLine="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8A06F58"/>
    <w:multiLevelType w:val="hybridMultilevel"/>
    <w:tmpl w:val="97EA5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0"/>
  </w:num>
  <w:num w:numId="3">
    <w:abstractNumId w:val="10"/>
    <w:lvlOverride w:ilvl="0">
      <w:lvl w:ilvl="0" w:tplc="BCC8F5FE">
        <w:start w:val="1"/>
        <w:numFmt w:val="bullet"/>
        <w:suff w:val="nothing"/>
        <w:lvlText w:val="•"/>
        <w:lvlPicBulletId w:val="0"/>
        <w:lvlJc w:val="left"/>
        <w:pPr>
          <w:ind w:left="0" w:firstLine="0"/>
        </w:pPr>
        <w:rPr>
          <w:rFonts w:hAnsi="Arial Unicode MS"/>
          <w:caps w:val="0"/>
          <w:smallCaps w:val="0"/>
          <w:strike w:val="0"/>
          <w:dstrike w:val="0"/>
          <w:outline w:val="0"/>
          <w:emboss w:val="0"/>
          <w:imprint w:val="0"/>
          <w:color w:val="000000"/>
          <w:spacing w:val="0"/>
          <w:w w:val="100"/>
          <w:kern w:val="0"/>
          <w:position w:val="0"/>
          <w:sz w:val="15"/>
          <w:szCs w:val="15"/>
          <w:highlight w:val="none"/>
          <w:vertAlign w:val="baseline"/>
        </w:rPr>
      </w:lvl>
    </w:lvlOverride>
    <w:lvlOverride w:ilvl="1">
      <w:lvl w:ilvl="1" w:tplc="DD3C046C">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2">
      <w:lvl w:ilvl="2" w:tplc="DB0AC9C2">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3">
      <w:lvl w:ilvl="3" w:tplc="8F0C355C">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4">
      <w:lvl w:ilvl="4" w:tplc="93BAD8C2">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5">
      <w:lvl w:ilvl="5" w:tplc="1BF6FF42">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6">
      <w:lvl w:ilvl="6" w:tplc="1CD6BA1C">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7">
      <w:lvl w:ilvl="7" w:tplc="3DFA21B6">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8">
      <w:lvl w:ilvl="8" w:tplc="A3FC7EEA">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num>
  <w:num w:numId="4">
    <w:abstractNumId w:val="12"/>
  </w:num>
  <w:num w:numId="5">
    <w:abstractNumId w:val="7"/>
  </w:num>
  <w:num w:numId="6">
    <w:abstractNumId w:val="27"/>
  </w:num>
  <w:num w:numId="7">
    <w:abstractNumId w:val="2"/>
  </w:num>
  <w:num w:numId="8">
    <w:abstractNumId w:val="9"/>
  </w:num>
  <w:num w:numId="9">
    <w:abstractNumId w:val="1"/>
  </w:num>
  <w:num w:numId="10">
    <w:abstractNumId w:val="8"/>
  </w:num>
  <w:num w:numId="11">
    <w:abstractNumId w:val="21"/>
  </w:num>
  <w:num w:numId="12">
    <w:abstractNumId w:val="34"/>
  </w:num>
  <w:num w:numId="13">
    <w:abstractNumId w:val="11"/>
  </w:num>
  <w:num w:numId="14">
    <w:abstractNumId w:val="20"/>
  </w:num>
  <w:num w:numId="15">
    <w:abstractNumId w:val="5"/>
  </w:num>
  <w:num w:numId="16">
    <w:abstractNumId w:val="22"/>
  </w:num>
  <w:num w:numId="17">
    <w:abstractNumId w:val="19"/>
  </w:num>
  <w:num w:numId="18">
    <w:abstractNumId w:val="13"/>
  </w:num>
  <w:num w:numId="19">
    <w:abstractNumId w:val="36"/>
  </w:num>
  <w:num w:numId="20">
    <w:abstractNumId w:val="35"/>
  </w:num>
  <w:num w:numId="21">
    <w:abstractNumId w:val="35"/>
    <w:lvlOverride w:ilvl="0">
      <w:lvl w:ilvl="0" w:tplc="2318D29C">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2CF069D8">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F77E5E88">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25A21E2C">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C464A21A">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71B0DFDE">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EB5CCBA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442E154A">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F8B4D10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num>
  <w:num w:numId="22">
    <w:abstractNumId w:val="30"/>
  </w:num>
  <w:num w:numId="23">
    <w:abstractNumId w:val="29"/>
  </w:num>
  <w:num w:numId="24">
    <w:abstractNumId w:val="15"/>
  </w:num>
  <w:num w:numId="25">
    <w:abstractNumId w:val="0"/>
  </w:num>
  <w:num w:numId="26">
    <w:abstractNumId w:val="23"/>
  </w:num>
  <w:num w:numId="27">
    <w:abstractNumId w:val="17"/>
  </w:num>
  <w:num w:numId="28">
    <w:abstractNumId w:val="18"/>
  </w:num>
  <w:num w:numId="29">
    <w:abstractNumId w:val="25"/>
  </w:num>
  <w:num w:numId="30">
    <w:abstractNumId w:val="26"/>
  </w:num>
  <w:num w:numId="31">
    <w:abstractNumId w:val="4"/>
  </w:num>
  <w:num w:numId="32">
    <w:abstractNumId w:val="28"/>
  </w:num>
  <w:num w:numId="33">
    <w:abstractNumId w:val="24"/>
  </w:num>
  <w:num w:numId="34">
    <w:abstractNumId w:val="32"/>
  </w:num>
  <w:num w:numId="35">
    <w:abstractNumId w:val="37"/>
  </w:num>
  <w:num w:numId="36">
    <w:abstractNumId w:val="33"/>
  </w:num>
  <w:num w:numId="37">
    <w:abstractNumId w:val="6"/>
  </w:num>
  <w:num w:numId="38">
    <w:abstractNumId w:val="3"/>
  </w:num>
  <w:num w:numId="39">
    <w:abstractNumId w:val="16"/>
  </w:num>
  <w:num w:numId="4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E2"/>
    <w:rsid w:val="00001508"/>
    <w:rsid w:val="00004836"/>
    <w:rsid w:val="00044AD9"/>
    <w:rsid w:val="00045C68"/>
    <w:rsid w:val="00050379"/>
    <w:rsid w:val="00090684"/>
    <w:rsid w:val="000B59D8"/>
    <w:rsid w:val="000B786F"/>
    <w:rsid w:val="000C1C24"/>
    <w:rsid w:val="000C6F4E"/>
    <w:rsid w:val="000C7379"/>
    <w:rsid w:val="000D03FA"/>
    <w:rsid w:val="000D0DA0"/>
    <w:rsid w:val="000D7DC1"/>
    <w:rsid w:val="00105030"/>
    <w:rsid w:val="00107175"/>
    <w:rsid w:val="00111D80"/>
    <w:rsid w:val="00112C69"/>
    <w:rsid w:val="0013603A"/>
    <w:rsid w:val="00140A3A"/>
    <w:rsid w:val="00153527"/>
    <w:rsid w:val="0016387F"/>
    <w:rsid w:val="00165D49"/>
    <w:rsid w:val="001676F4"/>
    <w:rsid w:val="00183A69"/>
    <w:rsid w:val="00185680"/>
    <w:rsid w:val="001915CB"/>
    <w:rsid w:val="0019353E"/>
    <w:rsid w:val="001A0990"/>
    <w:rsid w:val="001B0EEA"/>
    <w:rsid w:val="001B4E06"/>
    <w:rsid w:val="001C3BB9"/>
    <w:rsid w:val="001C656A"/>
    <w:rsid w:val="001D5835"/>
    <w:rsid w:val="001E5866"/>
    <w:rsid w:val="00201633"/>
    <w:rsid w:val="00216DDE"/>
    <w:rsid w:val="002328E5"/>
    <w:rsid w:val="00232A84"/>
    <w:rsid w:val="002371B4"/>
    <w:rsid w:val="002610AD"/>
    <w:rsid w:val="00270505"/>
    <w:rsid w:val="00272814"/>
    <w:rsid w:val="0028599A"/>
    <w:rsid w:val="00285C08"/>
    <w:rsid w:val="002B5C6A"/>
    <w:rsid w:val="002C2C49"/>
    <w:rsid w:val="002D6F3C"/>
    <w:rsid w:val="002E1EA2"/>
    <w:rsid w:val="00305D77"/>
    <w:rsid w:val="0031721D"/>
    <w:rsid w:val="00323CE5"/>
    <w:rsid w:val="00334C92"/>
    <w:rsid w:val="00345C40"/>
    <w:rsid w:val="00362736"/>
    <w:rsid w:val="003759F7"/>
    <w:rsid w:val="00397767"/>
    <w:rsid w:val="003A1DD0"/>
    <w:rsid w:val="003A5B9C"/>
    <w:rsid w:val="003C4E0B"/>
    <w:rsid w:val="003C52B1"/>
    <w:rsid w:val="003C5C30"/>
    <w:rsid w:val="00402CAC"/>
    <w:rsid w:val="0040405A"/>
    <w:rsid w:val="00416597"/>
    <w:rsid w:val="0042426C"/>
    <w:rsid w:val="00431217"/>
    <w:rsid w:val="00432A20"/>
    <w:rsid w:val="00440C22"/>
    <w:rsid w:val="00477262"/>
    <w:rsid w:val="0048410C"/>
    <w:rsid w:val="004A321C"/>
    <w:rsid w:val="004A476B"/>
    <w:rsid w:val="004B7CFC"/>
    <w:rsid w:val="004E379D"/>
    <w:rsid w:val="004E65CB"/>
    <w:rsid w:val="004F1DC4"/>
    <w:rsid w:val="00505ED6"/>
    <w:rsid w:val="005060A9"/>
    <w:rsid w:val="00511C4E"/>
    <w:rsid w:val="00512422"/>
    <w:rsid w:val="0052057F"/>
    <w:rsid w:val="00537694"/>
    <w:rsid w:val="00541852"/>
    <w:rsid w:val="00553E24"/>
    <w:rsid w:val="005556F6"/>
    <w:rsid w:val="00560581"/>
    <w:rsid w:val="00562877"/>
    <w:rsid w:val="00570409"/>
    <w:rsid w:val="0057325E"/>
    <w:rsid w:val="00596E03"/>
    <w:rsid w:val="00597929"/>
    <w:rsid w:val="005A011E"/>
    <w:rsid w:val="005A279D"/>
    <w:rsid w:val="005A4906"/>
    <w:rsid w:val="005C3FB0"/>
    <w:rsid w:val="005E15E2"/>
    <w:rsid w:val="005E2D13"/>
    <w:rsid w:val="00605162"/>
    <w:rsid w:val="00606C89"/>
    <w:rsid w:val="006207BE"/>
    <w:rsid w:val="00631829"/>
    <w:rsid w:val="00667786"/>
    <w:rsid w:val="00681944"/>
    <w:rsid w:val="00694BCA"/>
    <w:rsid w:val="00694BE9"/>
    <w:rsid w:val="006A6188"/>
    <w:rsid w:val="006B191D"/>
    <w:rsid w:val="006B2F23"/>
    <w:rsid w:val="006B77BA"/>
    <w:rsid w:val="006D01D6"/>
    <w:rsid w:val="006D2C45"/>
    <w:rsid w:val="006D5D3C"/>
    <w:rsid w:val="006D605A"/>
    <w:rsid w:val="00703926"/>
    <w:rsid w:val="00713D9C"/>
    <w:rsid w:val="00745CE1"/>
    <w:rsid w:val="00756130"/>
    <w:rsid w:val="00771914"/>
    <w:rsid w:val="0077609A"/>
    <w:rsid w:val="00784AC5"/>
    <w:rsid w:val="00790652"/>
    <w:rsid w:val="0079274E"/>
    <w:rsid w:val="007A7B4E"/>
    <w:rsid w:val="007B7917"/>
    <w:rsid w:val="007C7B94"/>
    <w:rsid w:val="007D0904"/>
    <w:rsid w:val="007E27C4"/>
    <w:rsid w:val="007E2D73"/>
    <w:rsid w:val="007E3BC6"/>
    <w:rsid w:val="007F3BED"/>
    <w:rsid w:val="00805D74"/>
    <w:rsid w:val="008128BB"/>
    <w:rsid w:val="008151AA"/>
    <w:rsid w:val="00815D77"/>
    <w:rsid w:val="008539B1"/>
    <w:rsid w:val="00862A73"/>
    <w:rsid w:val="0087018B"/>
    <w:rsid w:val="00870C1F"/>
    <w:rsid w:val="008905CF"/>
    <w:rsid w:val="00893035"/>
    <w:rsid w:val="00893D4C"/>
    <w:rsid w:val="008963C7"/>
    <w:rsid w:val="008B2B00"/>
    <w:rsid w:val="008B69EF"/>
    <w:rsid w:val="008C1C65"/>
    <w:rsid w:val="008D3580"/>
    <w:rsid w:val="008D4FFE"/>
    <w:rsid w:val="008E0F77"/>
    <w:rsid w:val="008E7D50"/>
    <w:rsid w:val="00906B76"/>
    <w:rsid w:val="009163FE"/>
    <w:rsid w:val="009212D1"/>
    <w:rsid w:val="00931AF5"/>
    <w:rsid w:val="00943E06"/>
    <w:rsid w:val="00944604"/>
    <w:rsid w:val="0094548C"/>
    <w:rsid w:val="00950B56"/>
    <w:rsid w:val="00955EE5"/>
    <w:rsid w:val="0099361A"/>
    <w:rsid w:val="0099523A"/>
    <w:rsid w:val="009B2C5E"/>
    <w:rsid w:val="009C067B"/>
    <w:rsid w:val="009C216B"/>
    <w:rsid w:val="009C3362"/>
    <w:rsid w:val="009D10A5"/>
    <w:rsid w:val="009D75FC"/>
    <w:rsid w:val="009F1CC1"/>
    <w:rsid w:val="009F4B5D"/>
    <w:rsid w:val="009F6282"/>
    <w:rsid w:val="00A00185"/>
    <w:rsid w:val="00A06B21"/>
    <w:rsid w:val="00A27744"/>
    <w:rsid w:val="00A41DE3"/>
    <w:rsid w:val="00A4495B"/>
    <w:rsid w:val="00A649A2"/>
    <w:rsid w:val="00A8453C"/>
    <w:rsid w:val="00A87A9F"/>
    <w:rsid w:val="00A90C2A"/>
    <w:rsid w:val="00AB4B2A"/>
    <w:rsid w:val="00AB6629"/>
    <w:rsid w:val="00AD7333"/>
    <w:rsid w:val="00AE3BD3"/>
    <w:rsid w:val="00B50C3C"/>
    <w:rsid w:val="00B5135D"/>
    <w:rsid w:val="00B703DE"/>
    <w:rsid w:val="00B74C77"/>
    <w:rsid w:val="00B8061C"/>
    <w:rsid w:val="00B80E85"/>
    <w:rsid w:val="00B84B80"/>
    <w:rsid w:val="00B9035E"/>
    <w:rsid w:val="00BA14CB"/>
    <w:rsid w:val="00BF3818"/>
    <w:rsid w:val="00C012D2"/>
    <w:rsid w:val="00C05D04"/>
    <w:rsid w:val="00C1510A"/>
    <w:rsid w:val="00C21E03"/>
    <w:rsid w:val="00C24E04"/>
    <w:rsid w:val="00C404C8"/>
    <w:rsid w:val="00C46BBE"/>
    <w:rsid w:val="00C52C78"/>
    <w:rsid w:val="00C61CAC"/>
    <w:rsid w:val="00C6550B"/>
    <w:rsid w:val="00C74D47"/>
    <w:rsid w:val="00CA399C"/>
    <w:rsid w:val="00CD3000"/>
    <w:rsid w:val="00CD39E1"/>
    <w:rsid w:val="00CD549E"/>
    <w:rsid w:val="00D067A1"/>
    <w:rsid w:val="00D1213A"/>
    <w:rsid w:val="00D248C3"/>
    <w:rsid w:val="00D426F7"/>
    <w:rsid w:val="00D51A98"/>
    <w:rsid w:val="00D53531"/>
    <w:rsid w:val="00D54DCD"/>
    <w:rsid w:val="00D5609B"/>
    <w:rsid w:val="00D72D3A"/>
    <w:rsid w:val="00D7602F"/>
    <w:rsid w:val="00D85368"/>
    <w:rsid w:val="00D9402D"/>
    <w:rsid w:val="00DA09F4"/>
    <w:rsid w:val="00DB3BFB"/>
    <w:rsid w:val="00DB51C7"/>
    <w:rsid w:val="00DE5CF6"/>
    <w:rsid w:val="00E07423"/>
    <w:rsid w:val="00E138A7"/>
    <w:rsid w:val="00E27261"/>
    <w:rsid w:val="00E322D1"/>
    <w:rsid w:val="00E41990"/>
    <w:rsid w:val="00E52AE3"/>
    <w:rsid w:val="00E61D29"/>
    <w:rsid w:val="00E71B6A"/>
    <w:rsid w:val="00E7271A"/>
    <w:rsid w:val="00E74259"/>
    <w:rsid w:val="00E75006"/>
    <w:rsid w:val="00E8072A"/>
    <w:rsid w:val="00E80AFE"/>
    <w:rsid w:val="00E80BE4"/>
    <w:rsid w:val="00EA7A5C"/>
    <w:rsid w:val="00EC01B5"/>
    <w:rsid w:val="00EC42EF"/>
    <w:rsid w:val="00EF47D9"/>
    <w:rsid w:val="00F17804"/>
    <w:rsid w:val="00F26282"/>
    <w:rsid w:val="00F2790E"/>
    <w:rsid w:val="00F36245"/>
    <w:rsid w:val="00F41612"/>
    <w:rsid w:val="00F41B61"/>
    <w:rsid w:val="00F45F2D"/>
    <w:rsid w:val="00F533A5"/>
    <w:rsid w:val="00F5416E"/>
    <w:rsid w:val="00F6221B"/>
    <w:rsid w:val="00F66D49"/>
    <w:rsid w:val="00F67A31"/>
    <w:rsid w:val="00F700F3"/>
    <w:rsid w:val="00F73E9F"/>
    <w:rsid w:val="00F852F6"/>
    <w:rsid w:val="00F85732"/>
    <w:rsid w:val="00F8626C"/>
    <w:rsid w:val="00F96731"/>
    <w:rsid w:val="00F975E3"/>
    <w:rsid w:val="00FA0A21"/>
    <w:rsid w:val="00FD68E8"/>
    <w:rsid w:val="00FE3FC1"/>
    <w:rsid w:val="00FE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AB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B2C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paragraph" w:styleId="ListParagraph">
    <w:name w:val="List Paragraph"/>
    <w:uiPriority w:val="34"/>
    <w:qFormat/>
    <w:rsid w:val="0099523A"/>
    <w:pPr>
      <w:ind w:left="720"/>
    </w:pPr>
    <w:rPr>
      <w:rFonts w:ascii="Cambria" w:hAnsi="Cambria" w:cs="Arial Unicode MS"/>
      <w:color w:val="000000"/>
      <w:sz w:val="24"/>
      <w:szCs w:val="24"/>
      <w:u w:color="000000"/>
    </w:rPr>
  </w:style>
  <w:style w:type="numbering" w:customStyle="1" w:styleId="ImportedStyle1">
    <w:name w:val="Imported Style 1"/>
    <w:rsid w:val="0099523A"/>
    <w:pPr>
      <w:numPr>
        <w:numId w:val="13"/>
      </w:numPr>
    </w:pPr>
  </w:style>
  <w:style w:type="character" w:styleId="CommentReference">
    <w:name w:val="annotation reference"/>
    <w:basedOn w:val="DefaultParagraphFont"/>
    <w:uiPriority w:val="99"/>
    <w:semiHidden/>
    <w:unhideWhenUsed/>
    <w:rsid w:val="00F5416E"/>
    <w:rPr>
      <w:sz w:val="18"/>
      <w:szCs w:val="18"/>
    </w:rPr>
  </w:style>
  <w:style w:type="paragraph" w:styleId="CommentText">
    <w:name w:val="annotation text"/>
    <w:basedOn w:val="Normal"/>
    <w:link w:val="CommentTextChar"/>
    <w:uiPriority w:val="99"/>
    <w:semiHidden/>
    <w:unhideWhenUsed/>
    <w:rsid w:val="00F5416E"/>
  </w:style>
  <w:style w:type="character" w:customStyle="1" w:styleId="CommentTextChar">
    <w:name w:val="Comment Text Char"/>
    <w:basedOn w:val="DefaultParagraphFont"/>
    <w:link w:val="CommentText"/>
    <w:uiPriority w:val="99"/>
    <w:semiHidden/>
    <w:rsid w:val="00F5416E"/>
    <w:rPr>
      <w:sz w:val="24"/>
      <w:szCs w:val="24"/>
    </w:rPr>
  </w:style>
  <w:style w:type="paragraph" w:styleId="CommentSubject">
    <w:name w:val="annotation subject"/>
    <w:basedOn w:val="CommentText"/>
    <w:next w:val="CommentText"/>
    <w:link w:val="CommentSubjectChar"/>
    <w:uiPriority w:val="99"/>
    <w:semiHidden/>
    <w:unhideWhenUsed/>
    <w:rsid w:val="00F5416E"/>
    <w:rPr>
      <w:b/>
      <w:bCs/>
      <w:sz w:val="20"/>
      <w:szCs w:val="20"/>
    </w:rPr>
  </w:style>
  <w:style w:type="character" w:customStyle="1" w:styleId="CommentSubjectChar">
    <w:name w:val="Comment Subject Char"/>
    <w:basedOn w:val="CommentTextChar"/>
    <w:link w:val="CommentSubject"/>
    <w:uiPriority w:val="99"/>
    <w:semiHidden/>
    <w:rsid w:val="00F5416E"/>
    <w:rPr>
      <w:b/>
      <w:bCs/>
      <w:sz w:val="24"/>
      <w:szCs w:val="24"/>
    </w:rPr>
  </w:style>
  <w:style w:type="paragraph" w:styleId="Revision">
    <w:name w:val="Revision"/>
    <w:hidden/>
    <w:uiPriority w:val="99"/>
    <w:semiHidden/>
    <w:rsid w:val="001B0E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9B2C5E"/>
    <w:rPr>
      <w:rFonts w:asciiTheme="majorHAnsi" w:eastAsiaTheme="majorEastAsia" w:hAnsiTheme="majorHAnsi" w:cstheme="majorBidi"/>
      <w:b/>
      <w:bCs/>
      <w:color w:val="2C6F95" w:themeColor="accent1" w:themeShade="B5"/>
      <w:sz w:val="32"/>
      <w:szCs w:val="32"/>
    </w:rPr>
  </w:style>
  <w:style w:type="paragraph" w:styleId="TOCHeading">
    <w:name w:val="TOC Heading"/>
    <w:basedOn w:val="Heading1"/>
    <w:next w:val="Normal"/>
    <w:uiPriority w:val="39"/>
    <w:unhideWhenUsed/>
    <w:qFormat/>
    <w:rsid w:val="009B2C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F759E" w:themeColor="accent1" w:themeShade="BF"/>
      <w:sz w:val="28"/>
      <w:szCs w:val="28"/>
      <w:bdr w:val="none" w:sz="0" w:space="0" w:color="auto"/>
    </w:rPr>
  </w:style>
  <w:style w:type="paragraph" w:styleId="TOC1">
    <w:name w:val="toc 1"/>
    <w:basedOn w:val="Normal"/>
    <w:next w:val="Normal"/>
    <w:autoRedefine/>
    <w:uiPriority w:val="39"/>
    <w:unhideWhenUsed/>
    <w:rsid w:val="009B2C5E"/>
    <w:pPr>
      <w:spacing w:before="120"/>
    </w:pPr>
    <w:rPr>
      <w:rFonts w:asciiTheme="minorHAnsi" w:hAnsiTheme="minorHAnsi"/>
      <w:b/>
    </w:rPr>
  </w:style>
  <w:style w:type="paragraph" w:styleId="TOC2">
    <w:name w:val="toc 2"/>
    <w:basedOn w:val="Normal"/>
    <w:next w:val="Normal"/>
    <w:autoRedefine/>
    <w:uiPriority w:val="39"/>
    <w:unhideWhenUsed/>
    <w:rsid w:val="009B2C5E"/>
    <w:pPr>
      <w:ind w:left="240"/>
    </w:pPr>
    <w:rPr>
      <w:rFonts w:asciiTheme="minorHAnsi" w:hAnsiTheme="minorHAnsi"/>
      <w:b/>
      <w:sz w:val="22"/>
      <w:szCs w:val="22"/>
    </w:rPr>
  </w:style>
  <w:style w:type="paragraph" w:styleId="TOC3">
    <w:name w:val="toc 3"/>
    <w:basedOn w:val="Normal"/>
    <w:next w:val="Normal"/>
    <w:autoRedefine/>
    <w:uiPriority w:val="39"/>
    <w:unhideWhenUsed/>
    <w:rsid w:val="009B2C5E"/>
    <w:pPr>
      <w:ind w:left="480"/>
    </w:pPr>
    <w:rPr>
      <w:rFonts w:asciiTheme="minorHAnsi" w:hAnsiTheme="minorHAnsi"/>
      <w:sz w:val="22"/>
      <w:szCs w:val="22"/>
    </w:rPr>
  </w:style>
  <w:style w:type="paragraph" w:styleId="TOC4">
    <w:name w:val="toc 4"/>
    <w:basedOn w:val="Normal"/>
    <w:next w:val="Normal"/>
    <w:autoRedefine/>
    <w:uiPriority w:val="39"/>
    <w:unhideWhenUsed/>
    <w:rsid w:val="009B2C5E"/>
    <w:pPr>
      <w:ind w:left="720"/>
    </w:pPr>
    <w:rPr>
      <w:rFonts w:asciiTheme="minorHAnsi" w:hAnsiTheme="minorHAnsi"/>
      <w:sz w:val="20"/>
      <w:szCs w:val="20"/>
    </w:rPr>
  </w:style>
  <w:style w:type="paragraph" w:styleId="TOC5">
    <w:name w:val="toc 5"/>
    <w:basedOn w:val="Normal"/>
    <w:next w:val="Normal"/>
    <w:autoRedefine/>
    <w:uiPriority w:val="39"/>
    <w:unhideWhenUsed/>
    <w:rsid w:val="009B2C5E"/>
    <w:pPr>
      <w:ind w:left="960"/>
    </w:pPr>
    <w:rPr>
      <w:rFonts w:asciiTheme="minorHAnsi" w:hAnsiTheme="minorHAnsi"/>
      <w:sz w:val="20"/>
      <w:szCs w:val="20"/>
    </w:rPr>
  </w:style>
  <w:style w:type="paragraph" w:styleId="TOC6">
    <w:name w:val="toc 6"/>
    <w:basedOn w:val="Normal"/>
    <w:next w:val="Normal"/>
    <w:autoRedefine/>
    <w:uiPriority w:val="39"/>
    <w:unhideWhenUsed/>
    <w:rsid w:val="009B2C5E"/>
    <w:pPr>
      <w:ind w:left="1200"/>
    </w:pPr>
    <w:rPr>
      <w:rFonts w:asciiTheme="minorHAnsi" w:hAnsiTheme="minorHAnsi"/>
      <w:sz w:val="20"/>
      <w:szCs w:val="20"/>
    </w:rPr>
  </w:style>
  <w:style w:type="paragraph" w:styleId="TOC7">
    <w:name w:val="toc 7"/>
    <w:basedOn w:val="Normal"/>
    <w:next w:val="Normal"/>
    <w:autoRedefine/>
    <w:uiPriority w:val="39"/>
    <w:unhideWhenUsed/>
    <w:rsid w:val="009B2C5E"/>
    <w:pPr>
      <w:ind w:left="1440"/>
    </w:pPr>
    <w:rPr>
      <w:rFonts w:asciiTheme="minorHAnsi" w:hAnsiTheme="minorHAnsi"/>
      <w:sz w:val="20"/>
      <w:szCs w:val="20"/>
    </w:rPr>
  </w:style>
  <w:style w:type="paragraph" w:styleId="TOC8">
    <w:name w:val="toc 8"/>
    <w:basedOn w:val="Normal"/>
    <w:next w:val="Normal"/>
    <w:autoRedefine/>
    <w:uiPriority w:val="39"/>
    <w:unhideWhenUsed/>
    <w:rsid w:val="009B2C5E"/>
    <w:pPr>
      <w:ind w:left="1680"/>
    </w:pPr>
    <w:rPr>
      <w:rFonts w:asciiTheme="minorHAnsi" w:hAnsiTheme="minorHAnsi"/>
      <w:sz w:val="20"/>
      <w:szCs w:val="20"/>
    </w:rPr>
  </w:style>
  <w:style w:type="paragraph" w:styleId="TOC9">
    <w:name w:val="toc 9"/>
    <w:basedOn w:val="Normal"/>
    <w:next w:val="Normal"/>
    <w:autoRedefine/>
    <w:uiPriority w:val="39"/>
    <w:unhideWhenUsed/>
    <w:rsid w:val="009B2C5E"/>
    <w:pPr>
      <w:ind w:left="1920"/>
    </w:pPr>
    <w:rPr>
      <w:rFonts w:asciiTheme="minorHAnsi" w:hAnsiTheme="minorHAnsi"/>
      <w:sz w:val="20"/>
      <w:szCs w:val="20"/>
    </w:rPr>
  </w:style>
  <w:style w:type="table" w:customStyle="1" w:styleId="TableGrid1">
    <w:name w:val="Table Grid1"/>
    <w:basedOn w:val="TableNormal"/>
    <w:next w:val="TableGrid"/>
    <w:uiPriority w:val="39"/>
    <w:rsid w:val="00E322D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786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53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53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customStyle="1" w:styleId="TableGrid3">
    <w:name w:val="Table Grid3"/>
    <w:basedOn w:val="TableNormal"/>
    <w:next w:val="TableGrid"/>
    <w:uiPriority w:val="39"/>
    <w:rsid w:val="00D51A9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51A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51A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tennesseebsp.org"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C874-245B-AB49-8FCE-7BBE7D0B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7245</Words>
  <Characters>41298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 Erica L</dc:creator>
  <cp:lastModifiedBy>Hine, Melissa</cp:lastModifiedBy>
  <cp:revision>5</cp:revision>
  <cp:lastPrinted>2016-04-26T16:10:00Z</cp:lastPrinted>
  <dcterms:created xsi:type="dcterms:W3CDTF">2018-08-02T17:20:00Z</dcterms:created>
  <dcterms:modified xsi:type="dcterms:W3CDTF">2018-08-10T18:47:00Z</dcterms:modified>
</cp:coreProperties>
</file>